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DF2" w:rsidRDefault="00EF5DF2" w:rsidP="002814ED">
      <w:pPr>
        <w:rPr>
          <w:b/>
          <w:sz w:val="32"/>
          <w:szCs w:val="32"/>
        </w:rPr>
      </w:pPr>
    </w:p>
    <w:p w:rsidR="002814ED" w:rsidRPr="002814ED" w:rsidRDefault="002814ED" w:rsidP="002814ED">
      <w:pPr>
        <w:rPr>
          <w:b/>
          <w:sz w:val="32"/>
          <w:szCs w:val="32"/>
        </w:rPr>
      </w:pPr>
      <w:r w:rsidRPr="002814ED">
        <w:rPr>
          <w:b/>
          <w:sz w:val="32"/>
          <w:szCs w:val="32"/>
        </w:rPr>
        <w:t>Transferring Temp Data from the Data Logger to the Computer</w:t>
      </w:r>
    </w:p>
    <w:p w:rsidR="002814ED" w:rsidRPr="002814ED" w:rsidRDefault="002814ED" w:rsidP="002814ED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2814ED" w:rsidRPr="002814ED" w:rsidTr="002814ED">
        <w:tc>
          <w:tcPr>
            <w:tcW w:w="1728" w:type="dxa"/>
            <w:shd w:val="clear" w:color="auto" w:fill="auto"/>
          </w:tcPr>
          <w:p w:rsidR="002814ED" w:rsidRPr="002814ED" w:rsidRDefault="002814ED" w:rsidP="002814ED">
            <w:pPr>
              <w:pStyle w:val="Heading5"/>
            </w:pPr>
            <w:r>
              <w:t>Purpose</w:t>
            </w:r>
          </w:p>
        </w:tc>
        <w:tc>
          <w:tcPr>
            <w:tcW w:w="7740" w:type="dxa"/>
            <w:shd w:val="clear" w:color="auto" w:fill="auto"/>
          </w:tcPr>
          <w:p w:rsidR="002814ED" w:rsidRPr="002814ED" w:rsidRDefault="002814ED" w:rsidP="002814ED">
            <w:pPr>
              <w:pStyle w:val="BlockText"/>
            </w:pPr>
            <w:r>
              <w:t>The purpose of this procedure is provide instructions on how to transfer data points captured by the Data Logger to a computer file.</w:t>
            </w:r>
          </w:p>
        </w:tc>
      </w:tr>
    </w:tbl>
    <w:p w:rsidR="002814ED" w:rsidRPr="002814ED" w:rsidRDefault="002814ED" w:rsidP="002814ED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2814ED" w:rsidRPr="002814ED" w:rsidTr="002814ED">
        <w:tc>
          <w:tcPr>
            <w:tcW w:w="1728" w:type="dxa"/>
            <w:shd w:val="clear" w:color="auto" w:fill="auto"/>
          </w:tcPr>
          <w:p w:rsidR="002814ED" w:rsidRPr="002814ED" w:rsidRDefault="002814ED" w:rsidP="002814ED">
            <w:pPr>
              <w:pStyle w:val="Heading5"/>
            </w:pPr>
            <w:r>
              <w:t>Policy</w:t>
            </w:r>
          </w:p>
        </w:tc>
        <w:tc>
          <w:tcPr>
            <w:tcW w:w="7740" w:type="dxa"/>
            <w:shd w:val="clear" w:color="auto" w:fill="auto"/>
          </w:tcPr>
          <w:p w:rsidR="0021567E" w:rsidRDefault="0021567E" w:rsidP="00FD5746">
            <w:pPr>
              <w:pStyle w:val="BulletText1"/>
            </w:pPr>
            <w:r>
              <w:t>A unique Data Logger is assigned to each HemoRoam device.</w:t>
            </w:r>
          </w:p>
          <w:p w:rsidR="002814ED" w:rsidRDefault="002814ED" w:rsidP="00FD5746">
            <w:pPr>
              <w:pStyle w:val="BulletText1"/>
            </w:pPr>
            <w:r>
              <w:t>The Data Logger is used to capture and store temperature data points at required intervals</w:t>
            </w:r>
            <w:r w:rsidR="0021567E">
              <w:t>.</w:t>
            </w:r>
          </w:p>
          <w:p w:rsidR="002814ED" w:rsidRDefault="002814ED" w:rsidP="00FD5746">
            <w:pPr>
              <w:pStyle w:val="BulletText1"/>
            </w:pPr>
            <w:r>
              <w:t xml:space="preserve">Temperature data captured during blood storage </w:t>
            </w:r>
            <w:r w:rsidR="0021567E">
              <w:t xml:space="preserve">for each device </w:t>
            </w:r>
            <w:r>
              <w:t xml:space="preserve">will be downloaded </w:t>
            </w:r>
            <w:r w:rsidR="0021567E">
              <w:t>to an encrypted USB whenever Min/Max records indicate that the device has gone out of acceptable storage range or at a minimum of once a month.</w:t>
            </w:r>
          </w:p>
          <w:p w:rsidR="0021567E" w:rsidRDefault="0021567E" w:rsidP="00FD5746">
            <w:pPr>
              <w:pStyle w:val="BulletText1"/>
            </w:pPr>
            <w:r>
              <w:t>The information contained on the USB will be downloaded into a computer file and retained for time established by regulatory/accrediting agencies.</w:t>
            </w:r>
          </w:p>
          <w:p w:rsidR="0021567E" w:rsidRPr="002814ED" w:rsidRDefault="0021567E" w:rsidP="00FD5746">
            <w:pPr>
              <w:pStyle w:val="BulletText1"/>
            </w:pPr>
            <w:r>
              <w:t>Data for storage periods will be rev</w:t>
            </w:r>
            <w:r w:rsidR="00FD5746">
              <w:t>iewed monthly and included in m</w:t>
            </w:r>
            <w:r>
              <w:t xml:space="preserve">onthly </w:t>
            </w:r>
            <w:r w:rsidR="00FD5746">
              <w:t xml:space="preserve">QC </w:t>
            </w:r>
            <w:r>
              <w:t>summaries.</w:t>
            </w:r>
          </w:p>
        </w:tc>
      </w:tr>
    </w:tbl>
    <w:p w:rsidR="002814ED" w:rsidRPr="00FD5746" w:rsidRDefault="002814ED" w:rsidP="00FD5746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FD5746" w:rsidRPr="00FD5746" w:rsidTr="00FD5746">
        <w:tc>
          <w:tcPr>
            <w:tcW w:w="1728" w:type="dxa"/>
            <w:shd w:val="clear" w:color="auto" w:fill="auto"/>
          </w:tcPr>
          <w:p w:rsidR="00FD5746" w:rsidRPr="00FD5746" w:rsidRDefault="00FD5746" w:rsidP="00FD5746">
            <w:pPr>
              <w:pStyle w:val="Heading5"/>
            </w:pPr>
            <w:r>
              <w:t>Supplies</w:t>
            </w:r>
          </w:p>
        </w:tc>
        <w:tc>
          <w:tcPr>
            <w:tcW w:w="7740" w:type="dxa"/>
            <w:shd w:val="clear" w:color="auto" w:fill="auto"/>
          </w:tcPr>
          <w:p w:rsidR="00FD5746" w:rsidRDefault="00FD5746" w:rsidP="00FD5746">
            <w:pPr>
              <w:pStyle w:val="BulletText1"/>
            </w:pPr>
            <w:r>
              <w:t>Data Logger including power cord</w:t>
            </w:r>
          </w:p>
          <w:p w:rsidR="00FD5746" w:rsidRDefault="00FD5746" w:rsidP="00FD5746">
            <w:pPr>
              <w:pStyle w:val="BulletText1"/>
            </w:pPr>
            <w:r>
              <w:t>Encrypted USB drive</w:t>
            </w:r>
          </w:p>
          <w:p w:rsidR="00FD5746" w:rsidRPr="00FD5746" w:rsidRDefault="00FD5746" w:rsidP="00FD5746">
            <w:pPr>
              <w:pStyle w:val="BulletText1"/>
            </w:pPr>
            <w:r>
              <w:t>Computer</w:t>
            </w:r>
          </w:p>
        </w:tc>
      </w:tr>
      <w:tr w:rsidR="00FD5746" w:rsidRPr="00FD5746" w:rsidTr="00FD5746">
        <w:trPr>
          <w:trHeight w:val="240"/>
        </w:trPr>
        <w:tc>
          <w:tcPr>
            <w:tcW w:w="1728" w:type="dxa"/>
            <w:shd w:val="clear" w:color="auto" w:fill="auto"/>
          </w:tcPr>
          <w:p w:rsidR="00FD5746" w:rsidRPr="00FD5746" w:rsidRDefault="00EF5DF2" w:rsidP="00FD5746">
            <w:pPr>
              <w:pStyle w:val="Heading5"/>
            </w:pPr>
            <w:r>
              <w:rPr>
                <w:b w:val="0"/>
                <w:sz w:val="24"/>
                <w:szCs w:val="24"/>
              </w:rPr>
              <w:br w:type="page"/>
            </w:r>
            <w:r w:rsidR="00FD5746">
              <w:t>Procedure</w:t>
            </w:r>
          </w:p>
        </w:tc>
        <w:tc>
          <w:tcPr>
            <w:tcW w:w="7740" w:type="dxa"/>
            <w:shd w:val="clear" w:color="auto" w:fill="auto"/>
          </w:tcPr>
          <w:p w:rsidR="00FD5746" w:rsidRPr="00FD5746" w:rsidRDefault="00FD5746" w:rsidP="00FD5746">
            <w:pPr>
              <w:pStyle w:val="BlockText"/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505"/>
            </w:tblGrid>
            <w:tr w:rsidR="00FD5746" w:rsidTr="00FD5746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FD5746" w:rsidRDefault="00FD5746" w:rsidP="00FD5746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FD5746" w:rsidRDefault="00FD5746" w:rsidP="00FD5746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FD5746" w:rsidTr="00FD5746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FD5746" w:rsidRDefault="00FD5746" w:rsidP="00FD5746">
                  <w:pPr>
                    <w:pStyle w:val="TableText"/>
                    <w:jc w:val="center"/>
                  </w:pPr>
                  <w:r>
                    <w:t>1.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FD5746" w:rsidRDefault="00FD5746" w:rsidP="00FD5746">
                  <w:pPr>
                    <w:pStyle w:val="TableText"/>
                  </w:pPr>
                  <w:r>
                    <w:t>Insert power cord into Data Logger</w:t>
                  </w:r>
                </w:p>
                <w:p w:rsidR="00FD5746" w:rsidRPr="00FD5746" w:rsidRDefault="00FD5746" w:rsidP="00FD5746">
                  <w:pPr>
                    <w:pStyle w:val="TableText"/>
                    <w:rPr>
                      <w:i/>
                    </w:rPr>
                  </w:pPr>
                  <w:r w:rsidRPr="00FD5746">
                    <w:rPr>
                      <w:i/>
                    </w:rPr>
                    <w:t xml:space="preserve">Note: Transferring data from the Data Logger to the USB device will not work on battery power alone. </w:t>
                  </w:r>
                </w:p>
              </w:tc>
            </w:tr>
            <w:tr w:rsidR="00FD5746" w:rsidTr="00FD5746">
              <w:trPr>
                <w:trHeight w:val="345"/>
              </w:trPr>
              <w:tc>
                <w:tcPr>
                  <w:tcW w:w="675" w:type="pct"/>
                  <w:shd w:val="clear" w:color="auto" w:fill="auto"/>
                </w:tcPr>
                <w:p w:rsidR="00FD5746" w:rsidRDefault="00FD5746" w:rsidP="00FD5746">
                  <w:pPr>
                    <w:pStyle w:val="TableText"/>
                    <w:jc w:val="center"/>
                  </w:pPr>
                  <w:r>
                    <w:t>2.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FD5746" w:rsidRPr="00FD5746" w:rsidRDefault="00FD5746" w:rsidP="00FD5746">
                  <w:pPr>
                    <w:pStyle w:val="TableTex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Plug in the AC adapter</w:t>
                  </w:r>
                </w:p>
              </w:tc>
            </w:tr>
            <w:tr w:rsidR="00FD5746" w:rsidTr="00FD5746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FD5746" w:rsidRDefault="00FD5746" w:rsidP="00FD5746">
                  <w:pPr>
                    <w:pStyle w:val="TableText"/>
                    <w:jc w:val="center"/>
                  </w:pPr>
                  <w:r>
                    <w:t>3.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FD5746" w:rsidRDefault="00FD5746" w:rsidP="00FD5746">
                  <w:pPr>
                    <w:pStyle w:val="TableTex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I</w:t>
                  </w:r>
                  <w:r w:rsidRPr="00FD5746">
                    <w:rPr>
                      <w:szCs w:val="24"/>
                    </w:rPr>
                    <w:t>nsert the USB device into the slot</w:t>
                  </w:r>
                  <w:r>
                    <w:rPr>
                      <w:szCs w:val="24"/>
                    </w:rPr>
                    <w:t xml:space="preserve">. </w:t>
                  </w:r>
                </w:p>
                <w:p w:rsidR="00FD5746" w:rsidRPr="00FD5746" w:rsidRDefault="00FD5746" w:rsidP="00FD5746">
                  <w:pPr>
                    <w:pStyle w:val="TableText"/>
                    <w:rPr>
                      <w:i/>
                    </w:rPr>
                  </w:pPr>
                  <w:r w:rsidRPr="00FD5746">
                    <w:rPr>
                      <w:i/>
                      <w:szCs w:val="24"/>
                    </w:rPr>
                    <w:t>Note: MEM should appear at right side of display.</w:t>
                  </w:r>
                </w:p>
              </w:tc>
            </w:tr>
            <w:tr w:rsidR="00FD5746" w:rsidTr="00FD5746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FD5746" w:rsidRDefault="00FD5746" w:rsidP="00FD5746">
                  <w:pPr>
                    <w:pStyle w:val="TableText"/>
                    <w:jc w:val="center"/>
                  </w:pPr>
                  <w:r>
                    <w:t>4.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FD5746" w:rsidRDefault="00FD5746" w:rsidP="00FD5746">
                  <w:pPr>
                    <w:pStyle w:val="TableTex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Remove USB device and unplug power cord when Data Logger beeps and MEM Display disappears.</w:t>
                  </w:r>
                </w:p>
              </w:tc>
            </w:tr>
            <w:tr w:rsidR="00FD5746" w:rsidTr="00FD5746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FD5746" w:rsidRDefault="00EF5DF2" w:rsidP="00FD5746">
                  <w:pPr>
                    <w:pStyle w:val="TableText"/>
                    <w:jc w:val="center"/>
                  </w:pPr>
                  <w:r>
                    <w:t>5.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FD5746" w:rsidRDefault="00EF5DF2" w:rsidP="00FD5746">
                  <w:pPr>
                    <w:pStyle w:val="TableTex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Insert the USB device into a computer.</w:t>
                  </w:r>
                </w:p>
              </w:tc>
            </w:tr>
            <w:tr w:rsidR="00EF5DF2" w:rsidTr="00FD5746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EF5DF2" w:rsidRDefault="00EF5DF2" w:rsidP="00FD5746">
                  <w:pPr>
                    <w:pStyle w:val="TableText"/>
                    <w:jc w:val="center"/>
                  </w:pPr>
                  <w:r>
                    <w:t>6.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EF5DF2" w:rsidRDefault="00EF5DF2" w:rsidP="00FD5746">
                  <w:pPr>
                    <w:pStyle w:val="TableTex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Enter the password for the USB drive when prompted.</w:t>
                  </w:r>
                </w:p>
                <w:tbl>
                  <w:tblPr>
                    <w:tblStyle w:val="TableGrid"/>
                    <w:tblW w:w="0" w:type="auto"/>
                    <w:tblInd w:w="44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91"/>
                    <w:gridCol w:w="2799"/>
                  </w:tblGrid>
                  <w:tr w:rsidR="007C31FC" w:rsidTr="007C31FC">
                    <w:tc>
                      <w:tcPr>
                        <w:tcW w:w="2691" w:type="dxa"/>
                      </w:tcPr>
                      <w:p w:rsidR="007C31FC" w:rsidRDefault="007C31FC" w:rsidP="00FD5746">
                        <w:pPr>
                          <w:pStyle w:val="TableTex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Hemoroam</w:t>
                        </w:r>
                      </w:p>
                    </w:tc>
                    <w:tc>
                      <w:tcPr>
                        <w:tcW w:w="2799" w:type="dxa"/>
                      </w:tcPr>
                      <w:p w:rsidR="007C31FC" w:rsidRDefault="007C31FC" w:rsidP="00FD5746">
                        <w:pPr>
                          <w:pStyle w:val="TableTex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stOrAge1</w:t>
                        </w:r>
                      </w:p>
                    </w:tc>
                  </w:tr>
                  <w:tr w:rsidR="007C31FC" w:rsidTr="007C31FC">
                    <w:tc>
                      <w:tcPr>
                        <w:tcW w:w="2691" w:type="dxa"/>
                      </w:tcPr>
                      <w:p w:rsidR="007C31FC" w:rsidRDefault="007C31FC" w:rsidP="00FD5746">
                        <w:pPr>
                          <w:pStyle w:val="TableTex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Data Log</w:t>
                        </w:r>
                      </w:p>
                    </w:tc>
                    <w:tc>
                      <w:tcPr>
                        <w:tcW w:w="2799" w:type="dxa"/>
                      </w:tcPr>
                      <w:p w:rsidR="007C31FC" w:rsidRDefault="007C31FC" w:rsidP="00FD5746">
                        <w:pPr>
                          <w:pStyle w:val="TableTex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emErGent2</w:t>
                        </w:r>
                      </w:p>
                    </w:tc>
                  </w:tr>
                </w:tbl>
                <w:p w:rsidR="007C31FC" w:rsidRDefault="007C31FC" w:rsidP="00FD5746">
                  <w:pPr>
                    <w:pStyle w:val="TableText"/>
                    <w:rPr>
                      <w:szCs w:val="24"/>
                    </w:rPr>
                  </w:pPr>
                </w:p>
              </w:tc>
            </w:tr>
            <w:tr w:rsidR="00EF5DF2" w:rsidTr="00FD5746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EF5DF2" w:rsidRDefault="00EF5DF2" w:rsidP="00FD5746">
                  <w:pPr>
                    <w:pStyle w:val="TableText"/>
                    <w:jc w:val="center"/>
                  </w:pPr>
                  <w:r>
                    <w:t>7.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EF5DF2" w:rsidRDefault="00EF5DF2" w:rsidP="00FD5746">
                  <w:pPr>
                    <w:pStyle w:val="TableTex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Click Start Menu at bottom left of computer screen.</w:t>
                  </w:r>
                </w:p>
              </w:tc>
            </w:tr>
            <w:tr w:rsidR="00EF5DF2" w:rsidTr="00FD5746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EF5DF2" w:rsidRDefault="00EF5DF2" w:rsidP="00FD5746">
                  <w:pPr>
                    <w:pStyle w:val="TableText"/>
                    <w:jc w:val="center"/>
                  </w:pPr>
                  <w:r>
                    <w:t>8.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EF5DF2" w:rsidRDefault="00EF5DF2" w:rsidP="00EF5DF2">
                  <w:pPr>
                    <w:pStyle w:val="TableTex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Select “Devices and Printers”</w:t>
                  </w:r>
                </w:p>
              </w:tc>
            </w:tr>
            <w:tr w:rsidR="00EF5DF2" w:rsidTr="00FD5746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EF5DF2" w:rsidRDefault="00EF5DF2" w:rsidP="00FD5746">
                  <w:pPr>
                    <w:pStyle w:val="TableText"/>
                    <w:jc w:val="center"/>
                  </w:pPr>
                  <w:r>
                    <w:t>9.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EF5DF2" w:rsidRDefault="00EF5DF2" w:rsidP="00EF5DF2">
                  <w:pPr>
                    <w:pStyle w:val="TableTex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Click on “Data Traveler” at the top of the window.</w:t>
                  </w:r>
                </w:p>
              </w:tc>
            </w:tr>
            <w:tr w:rsidR="00EF5DF2" w:rsidTr="00DA7907">
              <w:trPr>
                <w:trHeight w:val="144"/>
              </w:trPr>
              <w:tc>
                <w:tcPr>
                  <w:tcW w:w="675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F5DF2" w:rsidRDefault="00EF5DF2" w:rsidP="00FD5746">
                  <w:pPr>
                    <w:pStyle w:val="TableText"/>
                    <w:jc w:val="center"/>
                  </w:pPr>
                  <w:r>
                    <w:t>10.</w:t>
                  </w:r>
                </w:p>
              </w:tc>
              <w:tc>
                <w:tcPr>
                  <w:tcW w:w="4325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F5DF2" w:rsidRDefault="007C31FC" w:rsidP="00EF5DF2">
                  <w:pPr>
                    <w:pStyle w:val="TableTex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Choose</w:t>
                  </w:r>
                  <w:r w:rsidR="00EF5DF2">
                    <w:rPr>
                      <w:szCs w:val="24"/>
                    </w:rPr>
                    <w:t>”Browse Files” at the top of the window and select USB device.</w:t>
                  </w:r>
                </w:p>
              </w:tc>
            </w:tr>
            <w:tr w:rsidR="00C37C22" w:rsidTr="00DA7907">
              <w:trPr>
                <w:trHeight w:val="144"/>
              </w:trPr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37C22" w:rsidRDefault="00C37C22" w:rsidP="00FD5746">
                  <w:pPr>
                    <w:pStyle w:val="TableText"/>
                    <w:jc w:val="center"/>
                  </w:pPr>
                </w:p>
              </w:tc>
              <w:tc>
                <w:tcPr>
                  <w:tcW w:w="4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37C22" w:rsidRDefault="00C37C22" w:rsidP="00EF5DF2">
                  <w:pPr>
                    <w:pStyle w:val="TableText"/>
                    <w:rPr>
                      <w:szCs w:val="24"/>
                    </w:rPr>
                  </w:pPr>
                </w:p>
              </w:tc>
            </w:tr>
            <w:tr w:rsidR="00DA7907" w:rsidTr="00DA7907">
              <w:trPr>
                <w:trHeight w:val="144"/>
              </w:trPr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7907" w:rsidRDefault="00DA7907" w:rsidP="00BD1019">
                  <w:pPr>
                    <w:pStyle w:val="TableText"/>
                    <w:jc w:val="center"/>
                  </w:pPr>
                  <w:r>
                    <w:lastRenderedPageBreak/>
                    <w:t>11.</w:t>
                  </w:r>
                </w:p>
              </w:tc>
              <w:tc>
                <w:tcPr>
                  <w:tcW w:w="4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7907" w:rsidRDefault="00DA7907" w:rsidP="00BD1019">
                  <w:pPr>
                    <w:pStyle w:val="TableTex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Open an Excel Spreadsheet.</w:t>
                  </w:r>
                </w:p>
                <w:p w:rsidR="00DA7907" w:rsidRDefault="00DA7907" w:rsidP="00BD1019">
                  <w:pPr>
                    <w:pStyle w:val="TableText"/>
                    <w:rPr>
                      <w:szCs w:val="24"/>
                    </w:rPr>
                  </w:pPr>
                  <w:r w:rsidRPr="00446127">
                    <w:rPr>
                      <w:i/>
                      <w:szCs w:val="24"/>
                    </w:rPr>
                    <w:t>Note: Once file opens, data points will appear as XXXX.</w:t>
                  </w:r>
                </w:p>
              </w:tc>
            </w:tr>
            <w:tr w:rsidR="00C37C22" w:rsidTr="00DA7907">
              <w:trPr>
                <w:trHeight w:val="144"/>
              </w:trPr>
              <w:tc>
                <w:tcPr>
                  <w:tcW w:w="675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C37C22" w:rsidRDefault="00C37C22" w:rsidP="00FD5746">
                  <w:pPr>
                    <w:pStyle w:val="TableText"/>
                    <w:jc w:val="center"/>
                  </w:pPr>
                  <w:r>
                    <w:t>12.</w:t>
                  </w:r>
                </w:p>
              </w:tc>
              <w:tc>
                <w:tcPr>
                  <w:tcW w:w="4325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C37C22" w:rsidRDefault="00C37C22" w:rsidP="00EF5DF2">
                  <w:pPr>
                    <w:pStyle w:val="TableTex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Double click on one of the XXX boxes, then click outside of box. Repeat for one box in each column until all of the boxes show data points.</w:t>
                  </w:r>
                </w:p>
              </w:tc>
            </w:tr>
            <w:tr w:rsidR="00C37C22" w:rsidTr="00FD5746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C37C22" w:rsidRDefault="00C37C22" w:rsidP="00C37C22">
                  <w:pPr>
                    <w:pStyle w:val="TableText"/>
                    <w:jc w:val="center"/>
                  </w:pPr>
                  <w:r>
                    <w:t>13.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C37C22" w:rsidRDefault="00C37C22" w:rsidP="00C37C22">
                  <w:pPr>
                    <w:pStyle w:val="TableTex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Using the Downtime Issue logs, locate the time corresponding to when the HemoRoam contained blood products.</w:t>
                  </w:r>
                </w:p>
              </w:tc>
            </w:tr>
            <w:tr w:rsidR="00C37C22" w:rsidTr="00FD5746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C37C22" w:rsidRDefault="00C37C22" w:rsidP="00C37C22">
                  <w:pPr>
                    <w:pStyle w:val="TableText"/>
                    <w:jc w:val="center"/>
                  </w:pPr>
                  <w:r>
                    <w:t>14.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C37C22" w:rsidRDefault="00C37C22" w:rsidP="00C37C22">
                  <w:pPr>
                    <w:pStyle w:val="TableTex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Highlight all data points for that time period including Date/Time/P1/P2 and select copy.</w:t>
                  </w:r>
                </w:p>
              </w:tc>
            </w:tr>
            <w:tr w:rsidR="00EF5DF2" w:rsidTr="00FD5746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EF5DF2" w:rsidRDefault="00C37C22" w:rsidP="00FD5746">
                  <w:pPr>
                    <w:pStyle w:val="TableText"/>
                    <w:jc w:val="center"/>
                  </w:pPr>
                  <w:r>
                    <w:t>15.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EF5DF2" w:rsidRDefault="00EF5DF2" w:rsidP="00EF5DF2">
                  <w:pPr>
                    <w:pStyle w:val="TableTex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Open HemoRoam subfolder in Blood Bank Folder on Laboratory Drive.</w:t>
                  </w:r>
                </w:p>
              </w:tc>
            </w:tr>
            <w:tr w:rsidR="00EF5DF2" w:rsidTr="00FD5746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EF5DF2" w:rsidRDefault="00C37C22" w:rsidP="00FD5746">
                  <w:pPr>
                    <w:pStyle w:val="TableText"/>
                    <w:jc w:val="center"/>
                  </w:pPr>
                  <w:r>
                    <w:t>16.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446127" w:rsidRPr="00446127" w:rsidRDefault="00EF5DF2" w:rsidP="00C37C22">
                  <w:pPr>
                    <w:pStyle w:val="TableText"/>
                    <w:rPr>
                      <w:i/>
                      <w:szCs w:val="24"/>
                    </w:rPr>
                  </w:pPr>
                  <w:r>
                    <w:rPr>
                      <w:szCs w:val="24"/>
                    </w:rPr>
                    <w:t>Open Excel spreadsheet that corresponds to the specific HemoRoam</w:t>
                  </w:r>
                  <w:r w:rsidR="00446127">
                    <w:rPr>
                      <w:szCs w:val="24"/>
                    </w:rPr>
                    <w:t xml:space="preserve"> you downloaded data from.</w:t>
                  </w:r>
                </w:p>
              </w:tc>
            </w:tr>
            <w:tr w:rsidR="00446127" w:rsidTr="00FD5746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446127" w:rsidRDefault="00C37C22" w:rsidP="00FD5746">
                  <w:pPr>
                    <w:pStyle w:val="TableText"/>
                    <w:jc w:val="center"/>
                  </w:pPr>
                  <w:r>
                    <w:t>17.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446127" w:rsidRDefault="00446127" w:rsidP="00C37C22">
                  <w:pPr>
                    <w:pStyle w:val="TableTex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Open a new </w:t>
                  </w:r>
                  <w:r w:rsidR="00C37C22">
                    <w:rPr>
                      <w:szCs w:val="24"/>
                    </w:rPr>
                    <w:t>excel worksheet</w:t>
                  </w:r>
                  <w:r>
                    <w:rPr>
                      <w:szCs w:val="24"/>
                    </w:rPr>
                    <w:t xml:space="preserve"> and paste the points into it.</w:t>
                  </w:r>
                </w:p>
              </w:tc>
            </w:tr>
            <w:tr w:rsidR="00446127" w:rsidTr="00FD5746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446127" w:rsidRDefault="00C37C22" w:rsidP="00FD5746">
                  <w:pPr>
                    <w:pStyle w:val="TableText"/>
                    <w:jc w:val="center"/>
                  </w:pPr>
                  <w:r>
                    <w:t>18.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446127" w:rsidRDefault="00C37C22" w:rsidP="00446127">
                  <w:pPr>
                    <w:pStyle w:val="TableTex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Rename worksheet with Date HemoRoam was used.</w:t>
                  </w:r>
                </w:p>
              </w:tc>
            </w:tr>
            <w:tr w:rsidR="00C37C22" w:rsidTr="00FD5746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C37C22" w:rsidRDefault="00C37C22" w:rsidP="00FD5746">
                  <w:pPr>
                    <w:pStyle w:val="TableText"/>
                    <w:jc w:val="center"/>
                  </w:pPr>
                  <w:r>
                    <w:t>19.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C37C22" w:rsidRDefault="00C37C22" w:rsidP="00C37C22">
                  <w:pPr>
                    <w:pStyle w:val="TableTex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Close the original Excel spreadsheet used to transfer information from USB device. DO NOT save changes.</w:t>
                  </w:r>
                </w:p>
              </w:tc>
            </w:tr>
            <w:tr w:rsidR="00C37C22" w:rsidTr="00FD5746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C37C22" w:rsidRDefault="00C37C22" w:rsidP="00FD5746">
                  <w:pPr>
                    <w:pStyle w:val="TableText"/>
                    <w:jc w:val="center"/>
                  </w:pPr>
                  <w:r>
                    <w:t>20.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C37C22" w:rsidRDefault="00C37C22" w:rsidP="00C37C22">
                  <w:pPr>
                    <w:pStyle w:val="TableTex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Delete the file from the USB drive.</w:t>
                  </w:r>
                </w:p>
              </w:tc>
            </w:tr>
            <w:tr w:rsidR="00C37C22" w:rsidTr="00FD5746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C37C22" w:rsidRDefault="00C37C22" w:rsidP="00FD5746">
                  <w:pPr>
                    <w:pStyle w:val="TableText"/>
                    <w:jc w:val="center"/>
                  </w:pPr>
                  <w:r>
                    <w:t>21.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C37C22" w:rsidRDefault="00DA7907" w:rsidP="00C37C22">
                  <w:pPr>
                    <w:pStyle w:val="TableTex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Close the USB folder.</w:t>
                  </w:r>
                </w:p>
              </w:tc>
            </w:tr>
            <w:tr w:rsidR="00DA7907" w:rsidTr="00FD5746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DA7907" w:rsidRDefault="00DA7907" w:rsidP="00FD5746">
                  <w:pPr>
                    <w:pStyle w:val="TableText"/>
                    <w:jc w:val="center"/>
                  </w:pPr>
                  <w:r>
                    <w:t>22.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DA7907" w:rsidRDefault="00DA7907" w:rsidP="00C37C22">
                  <w:pPr>
                    <w:pStyle w:val="TableTex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Select the up bottom at the bottom right of the computer screen and click the button to safely remove the USB device, then select Eject.</w:t>
                  </w:r>
                </w:p>
              </w:tc>
            </w:tr>
            <w:tr w:rsidR="00DA7907" w:rsidTr="00FD5746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DA7907" w:rsidRDefault="00DA7907" w:rsidP="00FD5746">
                  <w:pPr>
                    <w:pStyle w:val="TableText"/>
                    <w:jc w:val="center"/>
                  </w:pPr>
                  <w:r>
                    <w:t>23.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DA7907" w:rsidRDefault="00DA7907" w:rsidP="00DA7907">
                  <w:pPr>
                    <w:pStyle w:val="TableTex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Remove the USB device from the computer once the screen flashes.</w:t>
                  </w:r>
                </w:p>
              </w:tc>
            </w:tr>
          </w:tbl>
          <w:p w:rsidR="00FD5746" w:rsidRPr="00FD5746" w:rsidRDefault="00FD5746" w:rsidP="00FD5746">
            <w:pPr>
              <w:pStyle w:val="BlockText"/>
            </w:pPr>
            <w:r>
              <w:t xml:space="preserve"> </w:t>
            </w:r>
          </w:p>
        </w:tc>
      </w:tr>
    </w:tbl>
    <w:p w:rsidR="00FD5746" w:rsidRPr="00FD5746" w:rsidRDefault="00FD5746" w:rsidP="00FD5746">
      <w:pPr>
        <w:pStyle w:val="BlockLine"/>
      </w:pPr>
    </w:p>
    <w:sectPr w:rsidR="00FD5746" w:rsidRPr="00FD57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4ED" w:rsidRDefault="002814ED" w:rsidP="002814ED">
      <w:r>
        <w:separator/>
      </w:r>
    </w:p>
  </w:endnote>
  <w:endnote w:type="continuationSeparator" w:id="0">
    <w:p w:rsidR="002814ED" w:rsidRDefault="002814ED" w:rsidP="0028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1FC" w:rsidRDefault="007C31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07" w:rsidRPr="00DA7907" w:rsidRDefault="00DA7907">
    <w:pPr>
      <w:pStyle w:val="Footer"/>
      <w:rPr>
        <w:b/>
        <w:bCs/>
        <w:sz w:val="20"/>
        <w:szCs w:val="20"/>
      </w:rPr>
    </w:pPr>
    <w:r w:rsidRPr="00DA7907">
      <w:rPr>
        <w:sz w:val="20"/>
        <w:szCs w:val="20"/>
      </w:rPr>
      <w:t>TS.NON</w:t>
    </w:r>
    <w:r w:rsidR="006471CA">
      <w:rPr>
        <w:sz w:val="20"/>
        <w:szCs w:val="20"/>
      </w:rPr>
      <w:t xml:space="preserve"> 04.26-0-RV.01</w:t>
    </w:r>
    <w:r w:rsidRPr="00DA7907">
      <w:rPr>
        <w:sz w:val="20"/>
        <w:szCs w:val="20"/>
      </w:rPr>
      <w:tab/>
    </w:r>
    <w:r w:rsidRPr="00DA7907">
      <w:rPr>
        <w:sz w:val="20"/>
        <w:szCs w:val="20"/>
      </w:rPr>
      <w:tab/>
      <w:t xml:space="preserve">Page </w:t>
    </w:r>
    <w:r w:rsidRPr="00DA7907">
      <w:rPr>
        <w:b/>
        <w:bCs/>
        <w:sz w:val="20"/>
        <w:szCs w:val="20"/>
      </w:rPr>
      <w:fldChar w:fldCharType="begin"/>
    </w:r>
    <w:r w:rsidRPr="00DA7907">
      <w:rPr>
        <w:b/>
        <w:bCs/>
        <w:sz w:val="20"/>
        <w:szCs w:val="20"/>
      </w:rPr>
      <w:instrText xml:space="preserve"> PAGE  \* Arabic  \* MERGEFORMAT </w:instrText>
    </w:r>
    <w:r w:rsidRPr="00DA7907">
      <w:rPr>
        <w:b/>
        <w:bCs/>
        <w:sz w:val="20"/>
        <w:szCs w:val="20"/>
      </w:rPr>
      <w:fldChar w:fldCharType="separate"/>
    </w:r>
    <w:r w:rsidR="005971AB">
      <w:rPr>
        <w:b/>
        <w:bCs/>
        <w:noProof/>
        <w:sz w:val="20"/>
        <w:szCs w:val="20"/>
      </w:rPr>
      <w:t>1</w:t>
    </w:r>
    <w:r w:rsidRPr="00DA7907">
      <w:rPr>
        <w:b/>
        <w:bCs/>
        <w:sz w:val="20"/>
        <w:szCs w:val="20"/>
      </w:rPr>
      <w:fldChar w:fldCharType="end"/>
    </w:r>
    <w:r w:rsidRPr="00DA7907">
      <w:rPr>
        <w:sz w:val="20"/>
        <w:szCs w:val="20"/>
      </w:rPr>
      <w:t xml:space="preserve"> of </w:t>
    </w:r>
    <w:r w:rsidRPr="00DA7907">
      <w:rPr>
        <w:b/>
        <w:bCs/>
        <w:sz w:val="20"/>
        <w:szCs w:val="20"/>
      </w:rPr>
      <w:fldChar w:fldCharType="begin"/>
    </w:r>
    <w:r w:rsidRPr="00DA7907">
      <w:rPr>
        <w:b/>
        <w:bCs/>
        <w:sz w:val="20"/>
        <w:szCs w:val="20"/>
      </w:rPr>
      <w:instrText xml:space="preserve"> NUMPAGES  \* Arabic  \* MERGEFORMAT </w:instrText>
    </w:r>
    <w:r w:rsidRPr="00DA7907">
      <w:rPr>
        <w:b/>
        <w:bCs/>
        <w:sz w:val="20"/>
        <w:szCs w:val="20"/>
      </w:rPr>
      <w:fldChar w:fldCharType="separate"/>
    </w:r>
    <w:r w:rsidR="005971AB">
      <w:rPr>
        <w:b/>
        <w:bCs/>
        <w:noProof/>
        <w:sz w:val="20"/>
        <w:szCs w:val="20"/>
      </w:rPr>
      <w:t>2</w:t>
    </w:r>
    <w:r w:rsidRPr="00DA7907">
      <w:rPr>
        <w:b/>
        <w:bCs/>
        <w:sz w:val="20"/>
        <w:szCs w:val="20"/>
      </w:rPr>
      <w:fldChar w:fldCharType="end"/>
    </w:r>
  </w:p>
  <w:p w:rsidR="00DA7907" w:rsidRPr="00DA7907" w:rsidRDefault="00DA7907">
    <w:pPr>
      <w:pStyle w:val="Footer"/>
      <w:rPr>
        <w:sz w:val="20"/>
        <w:szCs w:val="20"/>
      </w:rPr>
    </w:pPr>
    <w:r w:rsidRPr="00DA7907">
      <w:rPr>
        <w:bCs/>
        <w:sz w:val="20"/>
        <w:szCs w:val="20"/>
      </w:rPr>
      <w:t>Laboratory/Blood Bank/Procedures/Transferring Data Logger to Computer</w:t>
    </w:r>
  </w:p>
  <w:p w:rsidR="00DA7907" w:rsidRPr="00DA7907" w:rsidRDefault="00DA7907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1FC" w:rsidRDefault="007C31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4ED" w:rsidRDefault="002814ED" w:rsidP="002814ED">
      <w:r>
        <w:separator/>
      </w:r>
    </w:p>
  </w:footnote>
  <w:footnote w:type="continuationSeparator" w:id="0">
    <w:p w:rsidR="002814ED" w:rsidRDefault="002814ED" w:rsidP="00281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1FC" w:rsidRDefault="007C31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ED" w:rsidRDefault="002814ED">
    <w:pPr>
      <w:pStyle w:val="Header"/>
    </w:pPr>
    <w:r>
      <w:t>Sutter Roseville Medical Center</w:t>
    </w:r>
    <w:r>
      <w:tab/>
    </w:r>
    <w:r>
      <w:tab/>
      <w:t xml:space="preserve">Effective Date: </w:t>
    </w:r>
    <w:r w:rsidR="005971AB">
      <w:t>6/11</w:t>
    </w:r>
    <w:bookmarkStart w:id="0" w:name="_GoBack"/>
    <w:bookmarkEnd w:id="0"/>
    <w:r>
      <w:t>/2019</w:t>
    </w:r>
  </w:p>
  <w:p w:rsidR="002814ED" w:rsidRDefault="002814ED">
    <w:pPr>
      <w:pStyle w:val="Header"/>
      <w:rPr>
        <w:i/>
      </w:rPr>
    </w:pPr>
    <w:r w:rsidRPr="002814ED">
      <w:rPr>
        <w:i/>
      </w:rPr>
      <w:t>Laboratory Services</w:t>
    </w:r>
  </w:p>
  <w:p w:rsidR="002814ED" w:rsidRPr="002814ED" w:rsidRDefault="002814ED">
    <w:pPr>
      <w:pStyle w:val="Header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1FC" w:rsidRDefault="007C31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ED"/>
    <w:rsid w:val="00085717"/>
    <w:rsid w:val="0021567E"/>
    <w:rsid w:val="002814ED"/>
    <w:rsid w:val="00446127"/>
    <w:rsid w:val="005971AB"/>
    <w:rsid w:val="006471CA"/>
    <w:rsid w:val="007C31FC"/>
    <w:rsid w:val="00C37C22"/>
    <w:rsid w:val="00DA7907"/>
    <w:rsid w:val="00E67023"/>
    <w:rsid w:val="00EF5DF2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83BFEC6-D90F-4798-9EF5-4E3C1988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4E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link w:val="Heading1Char"/>
    <w:qFormat/>
    <w:rsid w:val="002814ED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link w:val="Heading2Char"/>
    <w:qFormat/>
    <w:rsid w:val="002814ED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2814ED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2814ED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2814ED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2814ED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Title Char"/>
    <w:basedOn w:val="DefaultParagraphFont"/>
    <w:link w:val="Heading1"/>
    <w:rsid w:val="002814ED"/>
    <w:rPr>
      <w:rFonts w:ascii="Arial" w:eastAsia="Times New Roman" w:hAnsi="Arial" w:cs="Arial"/>
      <w:b/>
      <w:color w:val="000000"/>
      <w:sz w:val="32"/>
      <w:szCs w:val="20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2814ED"/>
    <w:rPr>
      <w:rFonts w:ascii="Arial" w:eastAsia="Times New Roman" w:hAnsi="Arial" w:cs="Arial"/>
      <w:b/>
      <w:color w:val="000000"/>
      <w:sz w:val="32"/>
      <w:szCs w:val="20"/>
    </w:rPr>
  </w:style>
  <w:style w:type="character" w:customStyle="1" w:styleId="Heading3Char">
    <w:name w:val="Heading 3 Char"/>
    <w:aliases w:val="Section Title Char"/>
    <w:basedOn w:val="DefaultParagraphFont"/>
    <w:link w:val="Heading3"/>
    <w:rsid w:val="002814ED"/>
    <w:rPr>
      <w:rFonts w:ascii="Arial" w:eastAsia="Times New Roman" w:hAnsi="Arial" w:cs="Arial"/>
      <w:b/>
      <w:color w:val="000000"/>
      <w:sz w:val="32"/>
      <w:szCs w:val="20"/>
    </w:rPr>
  </w:style>
  <w:style w:type="character" w:customStyle="1" w:styleId="Heading4Char">
    <w:name w:val="Heading 4 Char"/>
    <w:aliases w:val="Map Title Char"/>
    <w:basedOn w:val="DefaultParagraphFont"/>
    <w:link w:val="Heading4"/>
    <w:rsid w:val="002814ED"/>
    <w:rPr>
      <w:rFonts w:ascii="Arial" w:eastAsia="Times New Roman" w:hAnsi="Arial" w:cs="Arial"/>
      <w:b/>
      <w:color w:val="000000"/>
      <w:sz w:val="32"/>
      <w:szCs w:val="20"/>
    </w:rPr>
  </w:style>
  <w:style w:type="character" w:customStyle="1" w:styleId="Heading5Char">
    <w:name w:val="Heading 5 Char"/>
    <w:aliases w:val="Block Label Char"/>
    <w:basedOn w:val="DefaultParagraphFont"/>
    <w:link w:val="Heading5"/>
    <w:rsid w:val="002814ED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Heading6Char">
    <w:name w:val="Heading 6 Char"/>
    <w:aliases w:val="Sub Label Char"/>
    <w:basedOn w:val="DefaultParagraphFont"/>
    <w:link w:val="Heading6"/>
    <w:rsid w:val="002814ED"/>
    <w:rPr>
      <w:rFonts w:ascii="Times New Roman" w:eastAsia="Times New Roman" w:hAnsi="Times New Roman" w:cs="Times New Roman"/>
      <w:b/>
      <w:i/>
      <w:color w:val="000000"/>
      <w:szCs w:val="20"/>
    </w:rPr>
  </w:style>
  <w:style w:type="paragraph" w:customStyle="1" w:styleId="BlockLine">
    <w:name w:val="Block Line"/>
    <w:basedOn w:val="Normal"/>
    <w:next w:val="Normal"/>
    <w:rsid w:val="002814ED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2814ED"/>
  </w:style>
  <w:style w:type="paragraph" w:customStyle="1" w:styleId="BulletText1">
    <w:name w:val="Bullet Text 1"/>
    <w:basedOn w:val="Normal"/>
    <w:rsid w:val="002814ED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2814ED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2814ED"/>
    <w:pPr>
      <w:numPr>
        <w:numId w:val="3"/>
      </w:numPr>
    </w:pPr>
  </w:style>
  <w:style w:type="paragraph" w:customStyle="1" w:styleId="ContinuedBlockLabel">
    <w:name w:val="Continued Block Label"/>
    <w:basedOn w:val="Normal"/>
    <w:next w:val="Normal"/>
    <w:rsid w:val="002814ED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2814ED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2814ED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2814ED"/>
    <w:rPr>
      <w:szCs w:val="20"/>
    </w:rPr>
  </w:style>
  <w:style w:type="character" w:styleId="HTMLAcronym">
    <w:name w:val="HTML Acronym"/>
    <w:basedOn w:val="DefaultParagraphFont"/>
    <w:rsid w:val="002814ED"/>
  </w:style>
  <w:style w:type="paragraph" w:customStyle="1" w:styleId="IMTOC">
    <w:name w:val="IMTOC"/>
    <w:rsid w:val="002814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pTitleContinued">
    <w:name w:val="Map Title. Continued"/>
    <w:basedOn w:val="Normal"/>
    <w:next w:val="Normal"/>
    <w:rsid w:val="002814ED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2814ED"/>
    <w:pPr>
      <w:ind w:left="0"/>
    </w:pPr>
  </w:style>
  <w:style w:type="paragraph" w:customStyle="1" w:styleId="NoteText">
    <w:name w:val="Note Text"/>
    <w:basedOn w:val="Normal"/>
    <w:rsid w:val="002814ED"/>
    <w:rPr>
      <w:szCs w:val="20"/>
    </w:rPr>
  </w:style>
  <w:style w:type="paragraph" w:customStyle="1" w:styleId="PublicationTitle">
    <w:name w:val="Publication Title"/>
    <w:basedOn w:val="Normal"/>
    <w:next w:val="Heading4"/>
    <w:rsid w:val="002814ED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2814ED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2814ED"/>
    <w:rPr>
      <w:szCs w:val="20"/>
    </w:rPr>
  </w:style>
  <w:style w:type="paragraph" w:customStyle="1" w:styleId="TOCTitle">
    <w:name w:val="TOC Title"/>
    <w:basedOn w:val="Normal"/>
    <w:rsid w:val="002814ED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2814ED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2814ED"/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281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4E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4ED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D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Wittkop, Irene</dc:creator>
  <cp:keywords/>
  <dc:description/>
  <cp:lastModifiedBy>Wittkop, Irene</cp:lastModifiedBy>
  <cp:revision>2</cp:revision>
  <dcterms:created xsi:type="dcterms:W3CDTF">2019-05-28T05:05:00Z</dcterms:created>
  <dcterms:modified xsi:type="dcterms:W3CDTF">2019-05-28T05:05:00Z</dcterms:modified>
</cp:coreProperties>
</file>