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36" w:rsidRPr="00554276" w:rsidRDefault="00747C2C" w:rsidP="00620AE8">
      <w:pPr>
        <w:pStyle w:val="Heading1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5-10-22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8320FC" w:rsidP="00B75CFC">
          <w:pPr>
            <w:pStyle w:val="Date"/>
          </w:pPr>
          <w:r>
            <w:t>October 22, 2015</w:t>
          </w:r>
        </w:p>
      </w:sdtContent>
    </w:sdt>
    <w:p w:rsidR="00D907EA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Irretrievable shared</w:t>
      </w:r>
      <w:r w:rsidR="008613FF">
        <w:rPr>
          <w:b w:val="0"/>
          <w:sz w:val="22"/>
          <w:szCs w:val="22"/>
        </w:rPr>
        <w:t xml:space="preserve"> sample</w:t>
      </w:r>
      <w:r>
        <w:rPr>
          <w:b w:val="0"/>
          <w:sz w:val="22"/>
          <w:szCs w:val="22"/>
        </w:rPr>
        <w:t xml:space="preserve"> form</w:t>
      </w:r>
      <w:r w:rsidR="008613FF">
        <w:rPr>
          <w:b w:val="0"/>
          <w:sz w:val="22"/>
          <w:szCs w:val="22"/>
        </w:rPr>
        <w:t xml:space="preserve">- This form should be used for fluids that would be shared between </w:t>
      </w:r>
    </w:p>
    <w:p w:rsidR="00753F53" w:rsidRDefault="008613FF" w:rsidP="008613FF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</w:t>
      </w:r>
      <w:proofErr w:type="spellStart"/>
      <w:proofErr w:type="gramStart"/>
      <w:r>
        <w:rPr>
          <w:b w:val="0"/>
          <w:sz w:val="22"/>
          <w:szCs w:val="22"/>
        </w:rPr>
        <w:t>Heme</w:t>
      </w:r>
      <w:proofErr w:type="spellEnd"/>
      <w:r>
        <w:rPr>
          <w:b w:val="0"/>
          <w:sz w:val="22"/>
          <w:szCs w:val="22"/>
        </w:rPr>
        <w:t>, Micro and Chem.</w:t>
      </w:r>
      <w:proofErr w:type="gramEnd"/>
    </w:p>
    <w:p w:rsidR="00753F53" w:rsidRDefault="00753F53" w:rsidP="008613FF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</w:t>
      </w:r>
      <w:r w:rsidR="008613FF">
        <w:rPr>
          <w:b w:val="0"/>
          <w:sz w:val="22"/>
          <w:szCs w:val="22"/>
        </w:rPr>
        <w:t xml:space="preserve"> In most cases for fluids, Micro will receive</w:t>
      </w:r>
      <w:r w:rsidR="00E67696">
        <w:rPr>
          <w:b w:val="0"/>
          <w:sz w:val="22"/>
          <w:szCs w:val="22"/>
        </w:rPr>
        <w:t xml:space="preserve"> the sample and form first</w:t>
      </w:r>
      <w:r>
        <w:rPr>
          <w:b w:val="0"/>
          <w:sz w:val="22"/>
          <w:szCs w:val="22"/>
        </w:rPr>
        <w:t>.</w:t>
      </w:r>
    </w:p>
    <w:p w:rsidR="008613FF" w:rsidRDefault="00E67696" w:rsidP="008613FF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="00753F53">
        <w:rPr>
          <w:b w:val="0"/>
          <w:sz w:val="22"/>
          <w:szCs w:val="22"/>
        </w:rPr>
        <w:t xml:space="preserve">                When complete, the form and sample will be forwarded to </w:t>
      </w:r>
      <w:proofErr w:type="spellStart"/>
      <w:r w:rsidR="00753F53">
        <w:rPr>
          <w:b w:val="0"/>
          <w:sz w:val="22"/>
          <w:szCs w:val="22"/>
        </w:rPr>
        <w:t>Heme</w:t>
      </w:r>
      <w:proofErr w:type="spellEnd"/>
      <w:r w:rsidR="00753F53">
        <w:rPr>
          <w:b w:val="0"/>
          <w:sz w:val="22"/>
          <w:szCs w:val="22"/>
        </w:rPr>
        <w:t xml:space="preserve">. When we finish analysis, the </w:t>
      </w:r>
    </w:p>
    <w:p w:rsidR="00753F53" w:rsidRDefault="00753F53" w:rsidP="008613FF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“FROM” section should be filled out and scanned into Soft Media</w:t>
      </w:r>
      <w:r w:rsidR="00BC3120">
        <w:rPr>
          <w:b w:val="0"/>
          <w:sz w:val="22"/>
          <w:szCs w:val="22"/>
        </w:rPr>
        <w:t xml:space="preserve"> if we are the last lab. </w:t>
      </w:r>
      <w:r>
        <w:rPr>
          <w:b w:val="0"/>
          <w:sz w:val="22"/>
          <w:szCs w:val="22"/>
        </w:rPr>
        <w:t xml:space="preserve">Then form can </w:t>
      </w:r>
      <w:r w:rsidR="00BC3120">
        <w:rPr>
          <w:b w:val="0"/>
          <w:sz w:val="22"/>
          <w:szCs w:val="22"/>
        </w:rPr>
        <w:t xml:space="preserve"> </w:t>
      </w:r>
    </w:p>
    <w:p w:rsidR="00BC3120" w:rsidRDefault="00BC3120" w:rsidP="008613FF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be  discarded. </w:t>
      </w:r>
      <w:bookmarkStart w:id="0" w:name="_GoBack"/>
      <w:bookmarkEnd w:id="0"/>
    </w:p>
    <w:p w:rsidR="00BC3120" w:rsidRDefault="00753F53" w:rsidP="008613FF">
      <w:pPr>
        <w:pStyle w:val="ListParagraph"/>
        <w:numPr>
          <w:ilvl w:val="0"/>
          <w:numId w:val="0"/>
        </w:numPr>
        <w:tabs>
          <w:tab w:val="left" w:pos="900"/>
        </w:tabs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For BMs, this for</w:t>
      </w:r>
      <w:r w:rsidR="00BC3120">
        <w:rPr>
          <w:b w:val="0"/>
          <w:sz w:val="22"/>
          <w:szCs w:val="22"/>
        </w:rPr>
        <w:t xml:space="preserve">m would need to be filled out if: </w:t>
      </w:r>
    </w:p>
    <w:p w:rsidR="008613FF" w:rsidRDefault="00753F53" w:rsidP="00BC3120">
      <w:pPr>
        <w:pStyle w:val="ListParagraph"/>
        <w:numPr>
          <w:ilvl w:val="0"/>
          <w:numId w:val="42"/>
        </w:numPr>
        <w:tabs>
          <w:tab w:val="left" w:pos="900"/>
        </w:tabs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="00BC3120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  <w:proofErr w:type="gramStart"/>
      <w:r>
        <w:rPr>
          <w:b w:val="0"/>
          <w:sz w:val="22"/>
          <w:szCs w:val="22"/>
        </w:rPr>
        <w:t>green</w:t>
      </w:r>
      <w:proofErr w:type="gramEnd"/>
      <w:r>
        <w:rPr>
          <w:b w:val="0"/>
          <w:sz w:val="22"/>
          <w:szCs w:val="22"/>
        </w:rPr>
        <w:t xml:space="preserve"> topped tube needs to be shared with Flow </w:t>
      </w:r>
      <w:r w:rsidR="00BC3120">
        <w:rPr>
          <w:b w:val="0"/>
          <w:sz w:val="22"/>
          <w:szCs w:val="22"/>
        </w:rPr>
        <w:t xml:space="preserve">and </w:t>
      </w:r>
      <w:proofErr w:type="spellStart"/>
      <w:r w:rsidR="00BC3120">
        <w:rPr>
          <w:b w:val="0"/>
          <w:sz w:val="22"/>
          <w:szCs w:val="22"/>
        </w:rPr>
        <w:t>Cytogenetics</w:t>
      </w:r>
      <w:proofErr w:type="spellEnd"/>
      <w:r w:rsidR="00BC3120">
        <w:rPr>
          <w:b w:val="0"/>
          <w:sz w:val="22"/>
          <w:szCs w:val="22"/>
        </w:rPr>
        <w:t>.</w:t>
      </w:r>
    </w:p>
    <w:p w:rsidR="00BC3120" w:rsidRDefault="00BC3120" w:rsidP="00BC3120">
      <w:pPr>
        <w:pStyle w:val="ListParagraph"/>
        <w:numPr>
          <w:ilvl w:val="0"/>
          <w:numId w:val="42"/>
        </w:numPr>
        <w:tabs>
          <w:tab w:val="left" w:pos="900"/>
        </w:tabs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Lavender tube needs to be shared with Flow and Molecular.</w:t>
      </w:r>
    </w:p>
    <w:p w:rsidR="00753F53" w:rsidRDefault="00753F53" w:rsidP="008613FF">
      <w:pPr>
        <w:pStyle w:val="ListParagraph"/>
        <w:numPr>
          <w:ilvl w:val="0"/>
          <w:numId w:val="0"/>
        </w:numPr>
        <w:tabs>
          <w:tab w:val="left" w:pos="900"/>
        </w:tabs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</w:t>
      </w:r>
      <w:r w:rsidR="00BC3120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</w:p>
    <w:p w:rsidR="008320FC" w:rsidRDefault="00A645D4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If Differentials for PB or fluids are left for review, please have all info on the printouts. If morphology</w:t>
      </w:r>
      <w:r w:rsidR="00753F53">
        <w:rPr>
          <w:b w:val="0"/>
          <w:sz w:val="22"/>
          <w:szCs w:val="22"/>
        </w:rPr>
        <w:t>,</w:t>
      </w:r>
      <w:r w:rsidR="008320FC">
        <w:rPr>
          <w:b w:val="0"/>
          <w:sz w:val="22"/>
          <w:szCs w:val="22"/>
        </w:rPr>
        <w:t xml:space="preserve"> </w:t>
      </w:r>
    </w:p>
    <w:p w:rsidR="00A645D4" w:rsidRDefault="00A645D4" w:rsidP="00A645D4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</w:t>
      </w:r>
      <w:r w:rsidR="00753F53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  <w:r w:rsidR="00753F53">
        <w:rPr>
          <w:b w:val="0"/>
          <w:sz w:val="22"/>
          <w:szCs w:val="22"/>
        </w:rPr>
        <w:t>B</w:t>
      </w:r>
      <w:r>
        <w:rPr>
          <w:b w:val="0"/>
          <w:sz w:val="22"/>
          <w:szCs w:val="22"/>
        </w:rPr>
        <w:t>acteria</w:t>
      </w:r>
      <w:r w:rsidR="00753F53">
        <w:rPr>
          <w:b w:val="0"/>
          <w:sz w:val="22"/>
          <w:szCs w:val="22"/>
        </w:rPr>
        <w:t>, etc. is missing, it is assumed you did not see it. This part of your competency and it</w:t>
      </w:r>
    </w:p>
    <w:p w:rsidR="00753F53" w:rsidRDefault="00753F53" w:rsidP="00A645D4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</w:t>
      </w:r>
      <w:proofErr w:type="gramStart"/>
      <w:r>
        <w:rPr>
          <w:b w:val="0"/>
          <w:sz w:val="22"/>
          <w:szCs w:val="22"/>
        </w:rPr>
        <w:t>Will be noted.</w:t>
      </w:r>
      <w:proofErr w:type="gramEnd"/>
    </w:p>
    <w:p w:rsidR="008320FC" w:rsidRDefault="00A645D4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Note to all: </w:t>
      </w:r>
      <w:r w:rsidR="008320FC">
        <w:rPr>
          <w:b w:val="0"/>
          <w:sz w:val="22"/>
          <w:szCs w:val="22"/>
        </w:rPr>
        <w:t>Don’t report preliminary results and don’t process tests beyond time limit</w:t>
      </w:r>
      <w:r>
        <w:rPr>
          <w:b w:val="0"/>
          <w:sz w:val="22"/>
          <w:szCs w:val="22"/>
        </w:rPr>
        <w:t>s.</w:t>
      </w:r>
    </w:p>
    <w:p w:rsidR="008320FC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Beth</w:t>
      </w:r>
      <w:r w:rsidR="00A645D4">
        <w:rPr>
          <w:b w:val="0"/>
          <w:sz w:val="22"/>
          <w:szCs w:val="22"/>
        </w:rPr>
        <w:t xml:space="preserve"> D</w:t>
      </w:r>
      <w:r>
        <w:rPr>
          <w:b w:val="0"/>
          <w:sz w:val="22"/>
          <w:szCs w:val="22"/>
        </w:rPr>
        <w:t xml:space="preserve"> – XN rules</w:t>
      </w:r>
      <w:r w:rsidR="00A645D4">
        <w:rPr>
          <w:b w:val="0"/>
          <w:sz w:val="22"/>
          <w:szCs w:val="22"/>
        </w:rPr>
        <w:t xml:space="preserve"> and operation manual is on a clipboard for all to review and sign-off on.</w:t>
      </w:r>
      <w:r>
        <w:rPr>
          <w:b w:val="0"/>
          <w:sz w:val="22"/>
          <w:szCs w:val="22"/>
        </w:rPr>
        <w:t xml:space="preserve"> </w:t>
      </w:r>
      <w:r w:rsidR="00A645D4">
        <w:rPr>
          <w:b w:val="0"/>
          <w:sz w:val="22"/>
          <w:szCs w:val="22"/>
        </w:rPr>
        <w:t xml:space="preserve"> </w:t>
      </w:r>
    </w:p>
    <w:p w:rsidR="008320FC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Welcome </w:t>
      </w:r>
      <w:proofErr w:type="spellStart"/>
      <w:r>
        <w:rPr>
          <w:b w:val="0"/>
          <w:sz w:val="22"/>
          <w:szCs w:val="22"/>
        </w:rPr>
        <w:t>Rong</w:t>
      </w:r>
      <w:proofErr w:type="spellEnd"/>
      <w:r>
        <w:rPr>
          <w:b w:val="0"/>
          <w:sz w:val="22"/>
          <w:szCs w:val="22"/>
        </w:rPr>
        <w:t xml:space="preserve"> our second University of Bridgeport Med Tech student</w:t>
      </w:r>
    </w:p>
    <w:p w:rsidR="008320FC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XN</w:t>
      </w:r>
      <w:r w:rsidR="00A645D4">
        <w:rPr>
          <w:b w:val="0"/>
          <w:sz w:val="22"/>
          <w:szCs w:val="22"/>
        </w:rPr>
        <w:t xml:space="preserve"> </w:t>
      </w:r>
      <w:proofErr w:type="spellStart"/>
      <w:r w:rsidR="00A645D4">
        <w:rPr>
          <w:b w:val="0"/>
          <w:sz w:val="22"/>
          <w:szCs w:val="22"/>
        </w:rPr>
        <w:t>Sysmex</w:t>
      </w:r>
      <w:proofErr w:type="spellEnd"/>
      <w:r w:rsidR="00A645D4">
        <w:rPr>
          <w:b w:val="0"/>
          <w:sz w:val="22"/>
          <w:szCs w:val="22"/>
        </w:rPr>
        <w:t>- we have been</w:t>
      </w:r>
      <w:r>
        <w:rPr>
          <w:b w:val="0"/>
          <w:sz w:val="22"/>
          <w:szCs w:val="22"/>
        </w:rPr>
        <w:t xml:space="preserve"> working on stain</w:t>
      </w:r>
      <w:r w:rsidR="00A645D4">
        <w:rPr>
          <w:b w:val="0"/>
          <w:sz w:val="22"/>
          <w:szCs w:val="22"/>
        </w:rPr>
        <w:t xml:space="preserve"> quality and </w:t>
      </w:r>
      <w:r>
        <w:rPr>
          <w:b w:val="0"/>
          <w:sz w:val="22"/>
          <w:szCs w:val="22"/>
        </w:rPr>
        <w:t>fine tuning procedure</w:t>
      </w:r>
      <w:r w:rsidR="00A645D4">
        <w:rPr>
          <w:b w:val="0"/>
          <w:sz w:val="22"/>
          <w:szCs w:val="22"/>
        </w:rPr>
        <w:t>s. GO LIVE date has still</w:t>
      </w:r>
    </w:p>
    <w:p w:rsidR="00A645D4" w:rsidRDefault="00A645D4" w:rsidP="00A645D4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Not been decided.</w:t>
      </w:r>
    </w:p>
    <w:p w:rsidR="008320FC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Will start training on SP-10 the week of October 25</w:t>
      </w:r>
      <w:r w:rsidRPr="008320FC">
        <w:rPr>
          <w:b w:val="0"/>
          <w:sz w:val="22"/>
          <w:szCs w:val="22"/>
          <w:vertAlign w:val="superscript"/>
        </w:rPr>
        <w:t>th</w:t>
      </w:r>
      <w:r>
        <w:rPr>
          <w:b w:val="0"/>
          <w:sz w:val="22"/>
          <w:szCs w:val="22"/>
        </w:rPr>
        <w:t>.</w:t>
      </w:r>
    </w:p>
    <w:p w:rsidR="008320FC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Safety – read procedure posted on white board and sign-off</w:t>
      </w:r>
      <w:r w:rsidR="00A645D4">
        <w:rPr>
          <w:b w:val="0"/>
          <w:sz w:val="22"/>
          <w:szCs w:val="22"/>
        </w:rPr>
        <w:t>. Complete Fire Safety Competency has been</w:t>
      </w:r>
    </w:p>
    <w:p w:rsidR="00A645D4" w:rsidRDefault="00A645D4" w:rsidP="00A645D4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</w:t>
      </w:r>
      <w:proofErr w:type="gramStart"/>
      <w:r>
        <w:rPr>
          <w:b w:val="0"/>
          <w:sz w:val="22"/>
          <w:szCs w:val="22"/>
        </w:rPr>
        <w:t>assigned</w:t>
      </w:r>
      <w:proofErr w:type="gramEnd"/>
      <w:r>
        <w:rPr>
          <w:b w:val="0"/>
          <w:sz w:val="22"/>
          <w:szCs w:val="22"/>
        </w:rPr>
        <w:t xml:space="preserve"> to all staff in </w:t>
      </w:r>
      <w:proofErr w:type="spellStart"/>
      <w:r>
        <w:rPr>
          <w:b w:val="0"/>
          <w:sz w:val="22"/>
          <w:szCs w:val="22"/>
        </w:rPr>
        <w:t>Ellucid</w:t>
      </w:r>
      <w:proofErr w:type="spellEnd"/>
      <w:r>
        <w:rPr>
          <w:b w:val="0"/>
          <w:sz w:val="22"/>
          <w:szCs w:val="22"/>
        </w:rPr>
        <w:t>.</w:t>
      </w:r>
    </w:p>
    <w:p w:rsidR="008320FC" w:rsidRDefault="00A645D4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Beth D. is complying data for Pat and Dr. Rinder regarding the various obstacles that we are   </w:t>
      </w:r>
    </w:p>
    <w:p w:rsidR="00A645D4" w:rsidRDefault="00A645D4" w:rsidP="00A645D4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</w:t>
      </w:r>
      <w:proofErr w:type="gramStart"/>
      <w:r>
        <w:rPr>
          <w:b w:val="0"/>
          <w:sz w:val="22"/>
          <w:szCs w:val="22"/>
        </w:rPr>
        <w:t>presently</w:t>
      </w:r>
      <w:proofErr w:type="gramEnd"/>
      <w:r>
        <w:rPr>
          <w:b w:val="0"/>
          <w:sz w:val="22"/>
          <w:szCs w:val="22"/>
        </w:rPr>
        <w:t xml:space="preserve"> encountering with the assisted BM procedures. Pat will be meeting with Maureen and </w:t>
      </w:r>
    </w:p>
    <w:p w:rsidR="00A645D4" w:rsidRDefault="00A645D4" w:rsidP="00A645D4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</w:t>
      </w:r>
      <w:proofErr w:type="gramStart"/>
      <w:r>
        <w:rPr>
          <w:b w:val="0"/>
          <w:sz w:val="22"/>
          <w:szCs w:val="22"/>
        </w:rPr>
        <w:t>other</w:t>
      </w:r>
      <w:proofErr w:type="gramEnd"/>
      <w:r>
        <w:rPr>
          <w:b w:val="0"/>
          <w:sz w:val="22"/>
          <w:szCs w:val="22"/>
        </w:rPr>
        <w:t xml:space="preserve"> members of the BM team to find solutions. </w:t>
      </w:r>
    </w:p>
    <w:p w:rsidR="008320FC" w:rsidRDefault="008320FC" w:rsidP="005D0D89">
      <w:pPr>
        <w:pStyle w:val="ListParagraph"/>
        <w:numPr>
          <w:ilvl w:val="0"/>
          <w:numId w:val="41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CMS inspection –</w:t>
      </w:r>
      <w:r w:rsidR="00E67696">
        <w:rPr>
          <w:b w:val="0"/>
          <w:sz w:val="22"/>
          <w:szCs w:val="22"/>
        </w:rPr>
        <w:t xml:space="preserve"> complete and we will not need to file EOC forms daily.</w:t>
      </w:r>
    </w:p>
    <w:p w:rsidR="00256E57" w:rsidRPr="005D0D89" w:rsidRDefault="00256E57" w:rsidP="005D0D89">
      <w:pPr>
        <w:pStyle w:val="ListParagraph"/>
        <w:numPr>
          <w:ilvl w:val="0"/>
          <w:numId w:val="38"/>
        </w:numPr>
        <w:spacing w:before="0" w:after="0" w:line="240" w:lineRule="auto"/>
        <w:ind w:left="0" w:firstLine="0"/>
        <w:rPr>
          <w:b w:val="0"/>
          <w:sz w:val="22"/>
          <w:szCs w:val="22"/>
        </w:rPr>
      </w:pPr>
      <w:r w:rsidRPr="005D0D89">
        <w:rPr>
          <w:b w:val="0"/>
          <w:sz w:val="22"/>
          <w:szCs w:val="22"/>
        </w:rPr>
        <w:t>Thanks for all you</w:t>
      </w:r>
      <w:r w:rsidR="009E2B32" w:rsidRPr="005D0D89">
        <w:rPr>
          <w:b w:val="0"/>
          <w:sz w:val="22"/>
          <w:szCs w:val="22"/>
        </w:rPr>
        <w:t>r hard work</w:t>
      </w:r>
      <w:r w:rsidRPr="005D0D89">
        <w:rPr>
          <w:b w:val="0"/>
          <w:noProof/>
          <w:sz w:val="22"/>
          <w:szCs w:val="22"/>
        </w:rPr>
        <w:drawing>
          <wp:inline distT="0" distB="0" distL="0" distR="0">
            <wp:extent cx="167640" cy="167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inal_smiley_face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D89">
        <w:rPr>
          <w:b w:val="0"/>
          <w:sz w:val="22"/>
          <w:szCs w:val="22"/>
        </w:rPr>
        <w:t>!</w:t>
      </w:r>
    </w:p>
    <w:p w:rsidR="006404AD" w:rsidRPr="00706608" w:rsidRDefault="006404AD" w:rsidP="005D0D89">
      <w:pPr>
        <w:pStyle w:val="ListParagraph"/>
        <w:numPr>
          <w:ilvl w:val="0"/>
          <w:numId w:val="0"/>
        </w:numPr>
        <w:spacing w:before="0" w:after="0" w:line="240" w:lineRule="auto"/>
        <w:rPr>
          <w:sz w:val="22"/>
          <w:szCs w:val="22"/>
        </w:rPr>
      </w:pPr>
    </w:p>
    <w:sectPr w:rsidR="006404AD" w:rsidRPr="00706608" w:rsidSect="007C429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07pt;height:234pt" o:bullet="t">
        <v:imagedata r:id="rId1" o:title="pitr-Lab-icon-6[1]"/>
      </v:shape>
    </w:pict>
  </w:numPicBullet>
  <w:numPicBullet w:numPicBulletId="1">
    <w:pict>
      <v:shape id="_x0000_i1081" type="#_x0000_t75" style="width:28.5pt;height:33pt" o:bullet="t">
        <v:imagedata r:id="rId2" o:title="medium-Laboratory-container-chemistry-testing-0-12282[1]"/>
      </v:shape>
    </w:pict>
  </w:numPicBullet>
  <w:numPicBullet w:numPicBulletId="2">
    <w:pict>
      <v:shape id="_x0000_i1082" type="#_x0000_t75" style="width:28.5pt;height:58.5pt" o:bullet="t">
        <v:imagedata r:id="rId3" o:title="large-laboratory-test-tube-66"/>
      </v:shape>
    </w:pict>
  </w:numPicBullet>
  <w:numPicBullet w:numPicBulletId="3">
    <w:pict>
      <v:shape id="_x0000_i1083" type="#_x0000_t75" style="width:28.5pt;height:26.25pt" o:bullet="t">
        <v:imagedata r:id="rId4" o:title="large-test-tube-laboratory-icon-0-12283[1]"/>
      </v:shape>
    </w:pict>
  </w:numPicBullet>
  <w:numPicBullet w:numPicBulletId="4">
    <w:pict>
      <v:shape id="_x0000_i1084" type="#_x0000_t75" style="width:28.5pt;height:33pt" o:bullet="t">
        <v:imagedata r:id="rId5" o:title="large-glass-laboratory-bottle-with-liquid-and-bubbles-in-it-33"/>
      </v:shape>
    </w:pict>
  </w:numPicBullet>
  <w:numPicBullet w:numPicBulletId="5">
    <w:pict>
      <v:shape id="_x0000_i1085" type="#_x0000_t75" style="width:428.25pt;height:290.25pt" o:bullet="t">
        <v:imagedata r:id="rId6" o:title="laboratoryshotglasses1[1]"/>
      </v:shape>
    </w:pict>
  </w:numPicBullet>
  <w:abstractNum w:abstractNumId="0">
    <w:nsid w:val="FFFFFF7C"/>
    <w:multiLevelType w:val="singleLevel"/>
    <w:tmpl w:val="F990B0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4E89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EDD6E0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DFEE5B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54F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E2E0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6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CFB04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A589B"/>
    <w:multiLevelType w:val="hybridMultilevel"/>
    <w:tmpl w:val="05666212"/>
    <w:lvl w:ilvl="0" w:tplc="073AB2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C3214C1"/>
    <w:multiLevelType w:val="hybridMultilevel"/>
    <w:tmpl w:val="C26ADA52"/>
    <w:lvl w:ilvl="0" w:tplc="073AB2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694BA1"/>
    <w:multiLevelType w:val="hybridMultilevel"/>
    <w:tmpl w:val="25AEDF7C"/>
    <w:lvl w:ilvl="0" w:tplc="9A0C4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18F3D05"/>
    <w:multiLevelType w:val="hybridMultilevel"/>
    <w:tmpl w:val="FE209E1E"/>
    <w:lvl w:ilvl="0" w:tplc="76FAD6B2">
      <w:start w:val="1"/>
      <w:numFmt w:val="bullet"/>
      <w:lvlText w:val=""/>
      <w:lvlPicBulletId w:val="5"/>
      <w:lvlJc w:val="left"/>
      <w:pPr>
        <w:ind w:left="2347" w:hanging="360"/>
      </w:pPr>
      <w:rPr>
        <w:rFonts w:ascii="Symbol" w:hAnsi="Symbol" w:hint="default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16">
    <w:nsid w:val="13E31BA4"/>
    <w:multiLevelType w:val="hybridMultilevel"/>
    <w:tmpl w:val="C5A85AF2"/>
    <w:lvl w:ilvl="0" w:tplc="643EF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A5E3767"/>
    <w:multiLevelType w:val="hybridMultilevel"/>
    <w:tmpl w:val="44107C36"/>
    <w:lvl w:ilvl="0" w:tplc="D39ECAAC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FD81B6E"/>
    <w:multiLevelType w:val="hybridMultilevel"/>
    <w:tmpl w:val="16040CC8"/>
    <w:lvl w:ilvl="0" w:tplc="33E4235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4B129E9"/>
    <w:multiLevelType w:val="hybridMultilevel"/>
    <w:tmpl w:val="CED68F42"/>
    <w:lvl w:ilvl="0" w:tplc="6DF00C18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9DF33F8"/>
    <w:multiLevelType w:val="hybridMultilevel"/>
    <w:tmpl w:val="DC0C7212"/>
    <w:lvl w:ilvl="0" w:tplc="1FECEF60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1C7D65"/>
    <w:multiLevelType w:val="hybridMultilevel"/>
    <w:tmpl w:val="BAB2BB54"/>
    <w:lvl w:ilvl="0" w:tplc="9D3EF92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4DFF762B"/>
    <w:multiLevelType w:val="hybridMultilevel"/>
    <w:tmpl w:val="2C60AF82"/>
    <w:lvl w:ilvl="0" w:tplc="90663C3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321CD9"/>
    <w:multiLevelType w:val="hybridMultilevel"/>
    <w:tmpl w:val="DDA0FCB6"/>
    <w:lvl w:ilvl="0" w:tplc="0409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1">
    <w:nsid w:val="53302F84"/>
    <w:multiLevelType w:val="hybridMultilevel"/>
    <w:tmpl w:val="D0B078BA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61D74E00"/>
    <w:multiLevelType w:val="hybridMultilevel"/>
    <w:tmpl w:val="55A8951A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9F4CC5"/>
    <w:multiLevelType w:val="hybridMultilevel"/>
    <w:tmpl w:val="5C1276C6"/>
    <w:lvl w:ilvl="0" w:tplc="BE5AFABA">
      <w:start w:val="1"/>
      <w:numFmt w:val="decimal"/>
      <w:lvlText w:val="%1."/>
      <w:lvlJc w:val="left"/>
      <w:pPr>
        <w:ind w:left="14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0" w:hanging="360"/>
      </w:pPr>
    </w:lvl>
    <w:lvl w:ilvl="2" w:tplc="0409001B" w:tentative="1">
      <w:start w:val="1"/>
      <w:numFmt w:val="lowerRoman"/>
      <w:lvlText w:val="%3."/>
      <w:lvlJc w:val="right"/>
      <w:pPr>
        <w:ind w:left="15480" w:hanging="180"/>
      </w:pPr>
    </w:lvl>
    <w:lvl w:ilvl="3" w:tplc="0409000F" w:tentative="1">
      <w:start w:val="1"/>
      <w:numFmt w:val="decimal"/>
      <w:lvlText w:val="%4."/>
      <w:lvlJc w:val="left"/>
      <w:pPr>
        <w:ind w:left="16200" w:hanging="360"/>
      </w:pPr>
    </w:lvl>
    <w:lvl w:ilvl="4" w:tplc="04090019" w:tentative="1">
      <w:start w:val="1"/>
      <w:numFmt w:val="lowerLetter"/>
      <w:lvlText w:val="%5."/>
      <w:lvlJc w:val="left"/>
      <w:pPr>
        <w:ind w:left="16920" w:hanging="360"/>
      </w:pPr>
    </w:lvl>
    <w:lvl w:ilvl="5" w:tplc="0409001B" w:tentative="1">
      <w:start w:val="1"/>
      <w:numFmt w:val="lowerRoman"/>
      <w:lvlText w:val="%6."/>
      <w:lvlJc w:val="right"/>
      <w:pPr>
        <w:ind w:left="17640" w:hanging="180"/>
      </w:pPr>
    </w:lvl>
    <w:lvl w:ilvl="6" w:tplc="0409000F" w:tentative="1">
      <w:start w:val="1"/>
      <w:numFmt w:val="decimal"/>
      <w:lvlText w:val="%7."/>
      <w:lvlJc w:val="left"/>
      <w:pPr>
        <w:ind w:left="18360" w:hanging="360"/>
      </w:pPr>
    </w:lvl>
    <w:lvl w:ilvl="7" w:tplc="04090019" w:tentative="1">
      <w:start w:val="1"/>
      <w:numFmt w:val="lowerLetter"/>
      <w:lvlText w:val="%8."/>
      <w:lvlJc w:val="left"/>
      <w:pPr>
        <w:ind w:left="19080" w:hanging="360"/>
      </w:pPr>
    </w:lvl>
    <w:lvl w:ilvl="8" w:tplc="0409001B" w:tentative="1">
      <w:start w:val="1"/>
      <w:numFmt w:val="lowerRoman"/>
      <w:lvlText w:val="%9."/>
      <w:lvlJc w:val="right"/>
      <w:pPr>
        <w:ind w:left="19800" w:hanging="180"/>
      </w:pPr>
    </w:lvl>
  </w:abstractNum>
  <w:abstractNum w:abstractNumId="35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9B59D9"/>
    <w:multiLevelType w:val="hybridMultilevel"/>
    <w:tmpl w:val="5BECE566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EC01BC"/>
    <w:multiLevelType w:val="hybridMultilevel"/>
    <w:tmpl w:val="89A2925A"/>
    <w:lvl w:ilvl="0" w:tplc="1FECEF6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3"/>
  </w:num>
  <w:num w:numId="4">
    <w:abstractNumId w:val="11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1"/>
  </w:num>
  <w:num w:numId="18">
    <w:abstractNumId w:val="20"/>
  </w:num>
  <w:num w:numId="19">
    <w:abstractNumId w:val="19"/>
  </w:num>
  <w:num w:numId="20">
    <w:abstractNumId w:val="17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27"/>
  </w:num>
  <w:num w:numId="27">
    <w:abstractNumId w:val="31"/>
  </w:num>
  <w:num w:numId="28">
    <w:abstractNumId w:val="33"/>
  </w:num>
  <w:num w:numId="29">
    <w:abstractNumId w:val="37"/>
  </w:num>
  <w:num w:numId="30">
    <w:abstractNumId w:val="13"/>
  </w:num>
  <w:num w:numId="31">
    <w:abstractNumId w:val="34"/>
  </w:num>
  <w:num w:numId="32">
    <w:abstractNumId w:val="16"/>
  </w:num>
  <w:num w:numId="33">
    <w:abstractNumId w:val="38"/>
  </w:num>
  <w:num w:numId="34">
    <w:abstractNumId w:val="10"/>
  </w:num>
  <w:num w:numId="35">
    <w:abstractNumId w:val="24"/>
  </w:num>
  <w:num w:numId="36">
    <w:abstractNumId w:val="12"/>
  </w:num>
  <w:num w:numId="37">
    <w:abstractNumId w:val="26"/>
  </w:num>
  <w:num w:numId="38">
    <w:abstractNumId w:val="29"/>
  </w:num>
  <w:num w:numId="39">
    <w:abstractNumId w:val="15"/>
  </w:num>
  <w:num w:numId="40">
    <w:abstractNumId w:val="30"/>
  </w:num>
  <w:num w:numId="41">
    <w:abstractNumId w:val="18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C"/>
    <w:rsid w:val="000132CA"/>
    <w:rsid w:val="00016610"/>
    <w:rsid w:val="00036E7C"/>
    <w:rsid w:val="0011573E"/>
    <w:rsid w:val="00140DAE"/>
    <w:rsid w:val="0015180F"/>
    <w:rsid w:val="00165EDF"/>
    <w:rsid w:val="001765E5"/>
    <w:rsid w:val="001828A6"/>
    <w:rsid w:val="00193653"/>
    <w:rsid w:val="001D46E1"/>
    <w:rsid w:val="00243A54"/>
    <w:rsid w:val="00256E57"/>
    <w:rsid w:val="00276FA1"/>
    <w:rsid w:val="00291B4A"/>
    <w:rsid w:val="002A2876"/>
    <w:rsid w:val="002C3D7E"/>
    <w:rsid w:val="002E3933"/>
    <w:rsid w:val="00360B6E"/>
    <w:rsid w:val="00361DEE"/>
    <w:rsid w:val="00393F61"/>
    <w:rsid w:val="00411F8B"/>
    <w:rsid w:val="00432B2F"/>
    <w:rsid w:val="00470F4E"/>
    <w:rsid w:val="00477352"/>
    <w:rsid w:val="0048173A"/>
    <w:rsid w:val="004B5C09"/>
    <w:rsid w:val="004B7BE4"/>
    <w:rsid w:val="004D698A"/>
    <w:rsid w:val="004E227E"/>
    <w:rsid w:val="00511F0D"/>
    <w:rsid w:val="005329E4"/>
    <w:rsid w:val="00554276"/>
    <w:rsid w:val="00555230"/>
    <w:rsid w:val="005D0D89"/>
    <w:rsid w:val="00616B41"/>
    <w:rsid w:val="00620AE8"/>
    <w:rsid w:val="006404AD"/>
    <w:rsid w:val="0064628C"/>
    <w:rsid w:val="006761B0"/>
    <w:rsid w:val="00680296"/>
    <w:rsid w:val="00687389"/>
    <w:rsid w:val="006928C1"/>
    <w:rsid w:val="006F03D4"/>
    <w:rsid w:val="00706608"/>
    <w:rsid w:val="00747C2C"/>
    <w:rsid w:val="00753F53"/>
    <w:rsid w:val="00771C24"/>
    <w:rsid w:val="00782042"/>
    <w:rsid w:val="007C429C"/>
    <w:rsid w:val="007D5836"/>
    <w:rsid w:val="007D6EDA"/>
    <w:rsid w:val="007F1F82"/>
    <w:rsid w:val="008240DA"/>
    <w:rsid w:val="008320FC"/>
    <w:rsid w:val="008429E5"/>
    <w:rsid w:val="008613FF"/>
    <w:rsid w:val="00864275"/>
    <w:rsid w:val="00867EA4"/>
    <w:rsid w:val="00897D88"/>
    <w:rsid w:val="008B6C31"/>
    <w:rsid w:val="008C4778"/>
    <w:rsid w:val="008E476B"/>
    <w:rsid w:val="009035C5"/>
    <w:rsid w:val="00903F43"/>
    <w:rsid w:val="00932F50"/>
    <w:rsid w:val="00946429"/>
    <w:rsid w:val="009921B8"/>
    <w:rsid w:val="009C6668"/>
    <w:rsid w:val="009E2B32"/>
    <w:rsid w:val="00A026E4"/>
    <w:rsid w:val="00A07662"/>
    <w:rsid w:val="00A64206"/>
    <w:rsid w:val="00A645D4"/>
    <w:rsid w:val="00A80527"/>
    <w:rsid w:val="00A91A1C"/>
    <w:rsid w:val="00A9231C"/>
    <w:rsid w:val="00AA3696"/>
    <w:rsid w:val="00AB337F"/>
    <w:rsid w:val="00AB39FC"/>
    <w:rsid w:val="00AB5AEE"/>
    <w:rsid w:val="00AE361F"/>
    <w:rsid w:val="00B078C9"/>
    <w:rsid w:val="00B247A9"/>
    <w:rsid w:val="00B435B5"/>
    <w:rsid w:val="00B75CFC"/>
    <w:rsid w:val="00BB4DD0"/>
    <w:rsid w:val="00BC3120"/>
    <w:rsid w:val="00BD4274"/>
    <w:rsid w:val="00C02422"/>
    <w:rsid w:val="00C0528F"/>
    <w:rsid w:val="00C1643D"/>
    <w:rsid w:val="00C261A9"/>
    <w:rsid w:val="00D002CD"/>
    <w:rsid w:val="00D31AB7"/>
    <w:rsid w:val="00D54A78"/>
    <w:rsid w:val="00D907EA"/>
    <w:rsid w:val="00DB1EB2"/>
    <w:rsid w:val="00DC79AD"/>
    <w:rsid w:val="00DD2D89"/>
    <w:rsid w:val="00DF1451"/>
    <w:rsid w:val="00DF2868"/>
    <w:rsid w:val="00E07114"/>
    <w:rsid w:val="00E67696"/>
    <w:rsid w:val="00E76906"/>
    <w:rsid w:val="00EA2E89"/>
    <w:rsid w:val="00F23697"/>
    <w:rsid w:val="00F36BB7"/>
    <w:rsid w:val="00F46F1B"/>
    <w:rsid w:val="00F95F91"/>
    <w:rsid w:val="00FB3809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72CE"/>
    <w:rsid w:val="000D68CB"/>
    <w:rsid w:val="001F72B5"/>
    <w:rsid w:val="002E2F4D"/>
    <w:rsid w:val="003C0E93"/>
    <w:rsid w:val="003E1DBC"/>
    <w:rsid w:val="00647C82"/>
    <w:rsid w:val="0070785E"/>
    <w:rsid w:val="00796933"/>
    <w:rsid w:val="008239F6"/>
    <w:rsid w:val="0085288E"/>
    <w:rsid w:val="00881161"/>
    <w:rsid w:val="009A730A"/>
    <w:rsid w:val="00A37E3F"/>
    <w:rsid w:val="00AB3D37"/>
    <w:rsid w:val="00B06469"/>
    <w:rsid w:val="00DF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46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Formal meeting minutes</vt:lpstr>
      <vt:lpstr>Hematology Lab Weekly Meeting</vt:lpstr>
      <vt:lpstr>Meeting Minutes</vt:lpstr>
    </vt:vector>
  </TitlesOfParts>
  <Company>"Yale New Haven Health Systems"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2015-10-23T17:05:00Z</dcterms:created>
  <dcterms:modified xsi:type="dcterms:W3CDTF">2015-10-26T16:30:00Z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