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3-03T00:00:00Z">
          <w:dateFormat w:val="MMMM d, yyyy"/>
          <w:lid w:val="en-US"/>
          <w:storeMappedDataAs w:val="dateTime"/>
          <w:calendar w:val="gregorian"/>
        </w:date>
      </w:sdtPr>
      <w:sdtEndPr/>
      <w:sdtContent>
        <w:p w:rsidR="00554276" w:rsidRPr="004E227E" w:rsidRDefault="00ED3AE0" w:rsidP="00B75CFC">
          <w:pPr>
            <w:pStyle w:val="Date"/>
          </w:pPr>
          <w:r>
            <w:t>March 3, 2016</w:t>
          </w:r>
        </w:p>
      </w:sdtContent>
    </w:sdt>
    <w:p w:rsidR="00CC6156" w:rsidRDefault="00ED3AE0" w:rsidP="00ED3AE0">
      <w:pPr>
        <w:pStyle w:val="ListParagraph"/>
        <w:numPr>
          <w:ilvl w:val="0"/>
          <w:numId w:val="38"/>
        </w:numPr>
        <w:spacing w:before="0" w:after="0" w:line="240" w:lineRule="auto"/>
        <w:ind w:left="0"/>
        <w:rPr>
          <w:b w:val="0"/>
        </w:rPr>
      </w:pPr>
      <w:r>
        <w:rPr>
          <w:b w:val="0"/>
        </w:rPr>
        <w:t xml:space="preserve">Thanks to everyone for the work that you are </w:t>
      </w:r>
      <w:r w:rsidR="00803371">
        <w:rPr>
          <w:b w:val="0"/>
        </w:rPr>
        <w:t>doing.  We know we</w:t>
      </w:r>
      <w:r w:rsidR="009C73B3">
        <w:rPr>
          <w:b w:val="0"/>
        </w:rPr>
        <w:t xml:space="preserve"> </w:t>
      </w:r>
      <w:r w:rsidR="00803371">
        <w:rPr>
          <w:b w:val="0"/>
        </w:rPr>
        <w:t>are short staffed and a lot is going on with Beaker and WAM training</w:t>
      </w:r>
      <w:r w:rsidR="009C73B3">
        <w:rPr>
          <w:b w:val="0"/>
        </w:rPr>
        <w:t xml:space="preserve"> as well as TEG. </w:t>
      </w:r>
      <w:r>
        <w:rPr>
          <w:b w:val="0"/>
        </w:rPr>
        <w:t xml:space="preserve">  Thanks </w:t>
      </w:r>
      <w:r w:rsidR="009C73B3">
        <w:rPr>
          <w:b w:val="0"/>
        </w:rPr>
        <w:t>you</w:t>
      </w:r>
      <w:r>
        <w:rPr>
          <w:b w:val="0"/>
        </w:rPr>
        <w:t xml:space="preserve"> for</w:t>
      </w:r>
      <w:r w:rsidR="009C73B3">
        <w:rPr>
          <w:b w:val="0"/>
        </w:rPr>
        <w:t xml:space="preserve"> your</w:t>
      </w:r>
      <w:r>
        <w:rPr>
          <w:b w:val="0"/>
        </w:rPr>
        <w:t xml:space="preserve"> efforts.   In appreciation of this</w:t>
      </w:r>
      <w:r w:rsidR="009C73B3">
        <w:rPr>
          <w:b w:val="0"/>
        </w:rPr>
        <w:t>,</w:t>
      </w:r>
      <w:r>
        <w:rPr>
          <w:b w:val="0"/>
        </w:rPr>
        <w:t xml:space="preserve"> Dr. Rinder will give us a Pizza party</w:t>
      </w:r>
      <w:r w:rsidR="00803371">
        <w:rPr>
          <w:b w:val="0"/>
        </w:rPr>
        <w:t xml:space="preserve"> on Wed. March 23</w:t>
      </w:r>
      <w:r>
        <w:rPr>
          <w:b w:val="0"/>
        </w:rPr>
        <w:t xml:space="preserve"> for </w:t>
      </w:r>
      <w:r w:rsidR="00803371">
        <w:rPr>
          <w:b w:val="0"/>
        </w:rPr>
        <w:t>all shifts.</w:t>
      </w:r>
      <w:r>
        <w:rPr>
          <w:b w:val="0"/>
        </w:rPr>
        <w:t xml:space="preserve"> </w:t>
      </w:r>
      <w:r w:rsidR="00803371">
        <w:rPr>
          <w:b w:val="0"/>
        </w:rPr>
        <w:t xml:space="preserve"> </w:t>
      </w:r>
    </w:p>
    <w:p w:rsidR="00ED3AE0" w:rsidRDefault="00ED3AE0" w:rsidP="00ED3AE0">
      <w:pPr>
        <w:pStyle w:val="ListParagraph"/>
        <w:numPr>
          <w:ilvl w:val="0"/>
          <w:numId w:val="38"/>
        </w:numPr>
        <w:spacing w:before="0" w:after="0" w:line="240" w:lineRule="auto"/>
        <w:ind w:left="0"/>
        <w:rPr>
          <w:b w:val="0"/>
        </w:rPr>
      </w:pPr>
      <w:r>
        <w:rPr>
          <w:b w:val="0"/>
        </w:rPr>
        <w:t xml:space="preserve">Important reminder – some of our logs </w:t>
      </w:r>
      <w:r w:rsidR="006B2AB5">
        <w:rPr>
          <w:b w:val="0"/>
        </w:rPr>
        <w:t>have gaps, please keep the temperature, cleaning, maintenance and all the logs and reports that we do completed.  If DPH comes they will look at these and they will notice if there are gaps or spaces on them</w:t>
      </w:r>
      <w:r w:rsidR="009E2DF7">
        <w:rPr>
          <w:b w:val="0"/>
        </w:rPr>
        <w:t xml:space="preserve">. When the State </w:t>
      </w:r>
      <w:r w:rsidR="006B2AB5">
        <w:rPr>
          <w:b w:val="0"/>
        </w:rPr>
        <w:t>send</w:t>
      </w:r>
      <w:r w:rsidR="009E2DF7">
        <w:rPr>
          <w:b w:val="0"/>
        </w:rPr>
        <w:t>s</w:t>
      </w:r>
      <w:r w:rsidR="006B2AB5">
        <w:rPr>
          <w:b w:val="0"/>
        </w:rPr>
        <w:t xml:space="preserve"> us a deficiency</w:t>
      </w:r>
      <w:r w:rsidR="009E2DF7">
        <w:rPr>
          <w:b w:val="0"/>
        </w:rPr>
        <w:t xml:space="preserve">, </w:t>
      </w:r>
      <w:r w:rsidR="006B2AB5">
        <w:rPr>
          <w:b w:val="0"/>
        </w:rPr>
        <w:t>we spend an hour or two responding on why we missed that item and how we are going to prevent it from happening again.  Please let’s work on that</w:t>
      </w:r>
      <w:r w:rsidR="009E2DF7">
        <w:rPr>
          <w:b w:val="0"/>
        </w:rPr>
        <w:t xml:space="preserve"> on prevention of </w:t>
      </w:r>
      <w:proofErr w:type="spellStart"/>
      <w:r w:rsidR="009E2DF7">
        <w:rPr>
          <w:b w:val="0"/>
        </w:rPr>
        <w:t>deficincies</w:t>
      </w:r>
      <w:proofErr w:type="spellEnd"/>
      <w:r w:rsidR="006B2AB5">
        <w:rPr>
          <w:b w:val="0"/>
        </w:rPr>
        <w:t>.</w:t>
      </w:r>
    </w:p>
    <w:p w:rsidR="006B2AB5" w:rsidRDefault="006B2AB5" w:rsidP="00ED3AE0">
      <w:pPr>
        <w:pStyle w:val="ListParagraph"/>
        <w:numPr>
          <w:ilvl w:val="0"/>
          <w:numId w:val="38"/>
        </w:numPr>
        <w:spacing w:before="0" w:after="0" w:line="240" w:lineRule="auto"/>
        <w:ind w:left="0"/>
        <w:rPr>
          <w:b w:val="0"/>
        </w:rPr>
      </w:pPr>
      <w:r>
        <w:rPr>
          <w:b w:val="0"/>
        </w:rPr>
        <w:t>The supervisory group has been working with Dr. Rinder help on ways to work with our QC and overlaps for controls.  We are looking of overlapping our QC over a length of time may be up to 20 days in order to get a good reference range for it.  We need to run the QC daily and all shifts.</w:t>
      </w:r>
    </w:p>
    <w:p w:rsidR="006B2AB5" w:rsidRDefault="006B2AB5" w:rsidP="00ED3AE0">
      <w:pPr>
        <w:pStyle w:val="ListParagraph"/>
        <w:numPr>
          <w:ilvl w:val="0"/>
          <w:numId w:val="38"/>
        </w:numPr>
        <w:spacing w:before="0" w:after="0" w:line="240" w:lineRule="auto"/>
        <w:ind w:left="0"/>
        <w:rPr>
          <w:b w:val="0"/>
        </w:rPr>
      </w:pPr>
      <w:r>
        <w:rPr>
          <w:b w:val="0"/>
        </w:rPr>
        <w:t>Another reminder</w:t>
      </w:r>
      <w:r w:rsidR="009E2DF7">
        <w:rPr>
          <w:b w:val="0"/>
        </w:rPr>
        <w:t xml:space="preserve">: </w:t>
      </w:r>
      <w:r>
        <w:rPr>
          <w:b w:val="0"/>
        </w:rPr>
        <w:t>Rose and Rookie awards applications are available</w:t>
      </w:r>
      <w:r w:rsidR="009E2DF7">
        <w:rPr>
          <w:b w:val="0"/>
        </w:rPr>
        <w:t xml:space="preserve"> for Lab Week</w:t>
      </w:r>
      <w:r>
        <w:rPr>
          <w:b w:val="0"/>
        </w:rPr>
        <w:t>.</w:t>
      </w:r>
    </w:p>
    <w:p w:rsidR="006B2AB5" w:rsidRDefault="006B2AB5" w:rsidP="00ED3AE0">
      <w:pPr>
        <w:pStyle w:val="ListParagraph"/>
        <w:numPr>
          <w:ilvl w:val="0"/>
          <w:numId w:val="38"/>
        </w:numPr>
        <w:spacing w:before="0" w:after="0" w:line="240" w:lineRule="auto"/>
        <w:ind w:left="0"/>
        <w:rPr>
          <w:b w:val="0"/>
        </w:rPr>
      </w:pPr>
      <w:r>
        <w:rPr>
          <w:b w:val="0"/>
        </w:rPr>
        <w:t xml:space="preserve">We </w:t>
      </w:r>
      <w:r w:rsidR="009C73B3">
        <w:rPr>
          <w:b w:val="0"/>
        </w:rPr>
        <w:t>will</w:t>
      </w:r>
      <w:r>
        <w:rPr>
          <w:b w:val="0"/>
        </w:rPr>
        <w:t xml:space="preserve"> have small </w:t>
      </w:r>
      <w:proofErr w:type="gramStart"/>
      <w:r>
        <w:rPr>
          <w:b w:val="0"/>
        </w:rPr>
        <w:t>group</w:t>
      </w:r>
      <w:r w:rsidR="009C73B3">
        <w:rPr>
          <w:b w:val="0"/>
        </w:rPr>
        <w:t>s</w:t>
      </w:r>
      <w:proofErr w:type="gramEnd"/>
      <w:r>
        <w:rPr>
          <w:b w:val="0"/>
        </w:rPr>
        <w:t xml:space="preserve"> </w:t>
      </w:r>
      <w:r w:rsidR="009C73B3">
        <w:rPr>
          <w:b w:val="0"/>
        </w:rPr>
        <w:t>sessions the last 2 weeks of March</w:t>
      </w:r>
      <w:r>
        <w:rPr>
          <w:b w:val="0"/>
        </w:rPr>
        <w:t xml:space="preserve"> to help with the Beaker training.  We will try to help as much as we can before April 1</w:t>
      </w:r>
      <w:r w:rsidRPr="006B2AB5">
        <w:rPr>
          <w:b w:val="0"/>
          <w:vertAlign w:val="superscript"/>
        </w:rPr>
        <w:t>st</w:t>
      </w:r>
      <w:r>
        <w:rPr>
          <w:b w:val="0"/>
        </w:rPr>
        <w:t>.</w:t>
      </w:r>
      <w:r w:rsidR="00CA6E3B">
        <w:rPr>
          <w:b w:val="0"/>
        </w:rPr>
        <w:t xml:space="preserve">  In terms of resulting</w:t>
      </w:r>
      <w:r w:rsidR="009C73B3">
        <w:rPr>
          <w:b w:val="0"/>
        </w:rPr>
        <w:t xml:space="preserve"> CBCs and diffs, we will be using WAM.</w:t>
      </w:r>
    </w:p>
    <w:p w:rsidR="00CA6E3B" w:rsidRDefault="00CA6E3B" w:rsidP="00ED3AE0">
      <w:pPr>
        <w:pStyle w:val="ListParagraph"/>
        <w:numPr>
          <w:ilvl w:val="0"/>
          <w:numId w:val="38"/>
        </w:numPr>
        <w:spacing w:before="0" w:after="0" w:line="240" w:lineRule="auto"/>
        <w:ind w:left="0"/>
        <w:rPr>
          <w:b w:val="0"/>
        </w:rPr>
      </w:pPr>
      <w:r>
        <w:rPr>
          <w:b w:val="0"/>
        </w:rPr>
        <w:t xml:space="preserve">Next week on Tuesday, Wednesday, and Thursday we are going to have WAM training.  </w:t>
      </w:r>
      <w:r w:rsidR="009E2DF7">
        <w:rPr>
          <w:b w:val="0"/>
        </w:rPr>
        <w:t>Donna</w:t>
      </w:r>
      <w:r>
        <w:rPr>
          <w:b w:val="0"/>
        </w:rPr>
        <w:t xml:space="preserve"> will put a schedule up</w:t>
      </w:r>
      <w:r w:rsidR="009C73B3">
        <w:rPr>
          <w:b w:val="0"/>
        </w:rPr>
        <w:t>. Please check schedule. A few will need to adjust their hours to be able to attend classes.</w:t>
      </w:r>
    </w:p>
    <w:p w:rsidR="00CA6E3B" w:rsidRDefault="00CA6E3B" w:rsidP="00ED3AE0">
      <w:pPr>
        <w:pStyle w:val="ListParagraph"/>
        <w:numPr>
          <w:ilvl w:val="0"/>
          <w:numId w:val="38"/>
        </w:numPr>
        <w:spacing w:before="0" w:after="0" w:line="240" w:lineRule="auto"/>
        <w:ind w:left="0"/>
        <w:rPr>
          <w:b w:val="0"/>
        </w:rPr>
      </w:pPr>
      <w:r>
        <w:rPr>
          <w:b w:val="0"/>
        </w:rPr>
        <w:t>Please make sure to finish the e-learning that needs to be completed before the WAM training.</w:t>
      </w:r>
      <w:r w:rsidR="009E2DF7">
        <w:rPr>
          <w:b w:val="0"/>
        </w:rPr>
        <w:t xml:space="preserve"> March 4 is the deadline for WAM </w:t>
      </w:r>
      <w:proofErr w:type="spellStart"/>
      <w:r w:rsidR="009E2DF7">
        <w:rPr>
          <w:b w:val="0"/>
        </w:rPr>
        <w:t>elearning</w:t>
      </w:r>
      <w:proofErr w:type="spellEnd"/>
      <w:r w:rsidR="009E2DF7">
        <w:rPr>
          <w:b w:val="0"/>
        </w:rPr>
        <w:t>.</w:t>
      </w:r>
    </w:p>
    <w:p w:rsidR="00CA6E3B" w:rsidRDefault="00CA6E3B" w:rsidP="00ED3AE0">
      <w:pPr>
        <w:pStyle w:val="ListParagraph"/>
        <w:numPr>
          <w:ilvl w:val="0"/>
          <w:numId w:val="38"/>
        </w:numPr>
        <w:spacing w:before="0" w:after="0" w:line="240" w:lineRule="auto"/>
        <w:ind w:left="0"/>
        <w:rPr>
          <w:b w:val="0"/>
        </w:rPr>
      </w:pPr>
      <w:r>
        <w:rPr>
          <w:b w:val="0"/>
        </w:rPr>
        <w:t>TEG – if you have been trained and you see a TEG name besides your name on the schedule, Kelly expect</w:t>
      </w:r>
      <w:r w:rsidR="009E2DF7">
        <w:rPr>
          <w:b w:val="0"/>
        </w:rPr>
        <w:t>s</w:t>
      </w:r>
      <w:r>
        <w:rPr>
          <w:b w:val="0"/>
        </w:rPr>
        <w:t xml:space="preserve"> you to set it up</w:t>
      </w:r>
      <w:r w:rsidR="009C73B3">
        <w:rPr>
          <w:b w:val="0"/>
        </w:rPr>
        <w:t xml:space="preserve"> and run</w:t>
      </w:r>
      <w:r>
        <w:rPr>
          <w:b w:val="0"/>
        </w:rPr>
        <w:t xml:space="preserve"> QC.  We are running rotations and this needs to be done.  If you have questions please see Kelly or Jerry.</w:t>
      </w:r>
    </w:p>
    <w:p w:rsidR="00CA6E3B" w:rsidRDefault="00CA6E3B" w:rsidP="00ED3AE0">
      <w:pPr>
        <w:pStyle w:val="ListParagraph"/>
        <w:numPr>
          <w:ilvl w:val="0"/>
          <w:numId w:val="38"/>
        </w:numPr>
        <w:spacing w:before="0" w:after="0" w:line="240" w:lineRule="auto"/>
        <w:ind w:left="0"/>
        <w:rPr>
          <w:b w:val="0"/>
        </w:rPr>
      </w:pPr>
      <w:r>
        <w:rPr>
          <w:b w:val="0"/>
        </w:rPr>
        <w:t xml:space="preserve">Special Heme – please make sure to keep checking your pending lists even if is a test </w:t>
      </w:r>
      <w:r w:rsidR="009C73B3">
        <w:rPr>
          <w:b w:val="0"/>
        </w:rPr>
        <w:t>is not performed that day.</w:t>
      </w:r>
      <w:r>
        <w:rPr>
          <w:b w:val="0"/>
        </w:rPr>
        <w:t xml:space="preserve"> </w:t>
      </w:r>
      <w:r w:rsidR="009C73B3">
        <w:rPr>
          <w:b w:val="0"/>
        </w:rPr>
        <w:t xml:space="preserve"> </w:t>
      </w:r>
      <w:bookmarkStart w:id="0" w:name="_GoBack"/>
      <w:bookmarkEnd w:id="0"/>
      <w:r>
        <w:rPr>
          <w:b w:val="0"/>
        </w:rPr>
        <w:t xml:space="preserve">  There are instructions in the special heme area on how to result it.</w:t>
      </w:r>
    </w:p>
    <w:p w:rsidR="00CA6E3B" w:rsidRDefault="00CA6E3B" w:rsidP="00ED3AE0">
      <w:pPr>
        <w:pStyle w:val="ListParagraph"/>
        <w:numPr>
          <w:ilvl w:val="0"/>
          <w:numId w:val="38"/>
        </w:numPr>
        <w:spacing w:before="0" w:after="0" w:line="240" w:lineRule="auto"/>
        <w:ind w:left="0"/>
        <w:rPr>
          <w:b w:val="0"/>
        </w:rPr>
      </w:pPr>
      <w:r>
        <w:rPr>
          <w:b w:val="0"/>
        </w:rPr>
        <w:t>The printer cartridges are to be ordered through the HELP desk (688-4357).  Give them the printer information and the number on the label on the printer and they will deliver the cartridges/toners.  When you call they will give you a reference number, keep that number for your records.</w:t>
      </w:r>
    </w:p>
    <w:p w:rsidR="00CA6E3B" w:rsidRDefault="00CA6E3B" w:rsidP="00ED3AE0">
      <w:pPr>
        <w:pStyle w:val="ListParagraph"/>
        <w:numPr>
          <w:ilvl w:val="0"/>
          <w:numId w:val="38"/>
        </w:numPr>
        <w:spacing w:before="0" w:after="0" w:line="240" w:lineRule="auto"/>
        <w:ind w:left="0"/>
        <w:rPr>
          <w:b w:val="0"/>
        </w:rPr>
      </w:pPr>
      <w:r>
        <w:rPr>
          <w:b w:val="0"/>
        </w:rPr>
        <w:t>WE will have small training sessions for the XN, XP10</w:t>
      </w:r>
      <w:r w:rsidR="00E13AD0">
        <w:rPr>
          <w:b w:val="0"/>
        </w:rPr>
        <w:t xml:space="preserve"> of the mechanical portion, once we get the terminals we will be able on about to handle the results of the </w:t>
      </w:r>
      <w:proofErr w:type="spellStart"/>
      <w:r w:rsidR="00E13AD0">
        <w:rPr>
          <w:b w:val="0"/>
        </w:rPr>
        <w:t>Cellavision</w:t>
      </w:r>
      <w:proofErr w:type="spellEnd"/>
      <w:r w:rsidR="00E13AD0">
        <w:rPr>
          <w:b w:val="0"/>
        </w:rPr>
        <w:t>, how to handle it, change it, etc.</w:t>
      </w:r>
    </w:p>
    <w:p w:rsidR="00E13AD0" w:rsidRPr="00CC6156" w:rsidRDefault="00E13AD0" w:rsidP="00ED3AE0">
      <w:pPr>
        <w:pStyle w:val="ListParagraph"/>
        <w:numPr>
          <w:ilvl w:val="0"/>
          <w:numId w:val="38"/>
        </w:numPr>
        <w:spacing w:before="0" w:after="0" w:line="240" w:lineRule="auto"/>
        <w:ind w:left="0"/>
        <w:rPr>
          <w:b w:val="0"/>
        </w:rPr>
      </w:pPr>
      <w:r>
        <w:rPr>
          <w:b w:val="0"/>
        </w:rPr>
        <w:t>Let’s welcome the new students that are with us now, thanks again for all your hard work!</w:t>
      </w:r>
    </w:p>
    <w:p w:rsidR="00CC6156" w:rsidRPr="00016610" w:rsidRDefault="00CC6156" w:rsidP="00ED3AE0">
      <w:pPr>
        <w:pStyle w:val="ListParagraph"/>
        <w:numPr>
          <w:ilvl w:val="0"/>
          <w:numId w:val="0"/>
        </w:numPr>
        <w:spacing w:before="0" w:after="0" w:line="240" w:lineRule="auto"/>
        <w:rPr>
          <w:b w:val="0"/>
          <w:sz w:val="22"/>
          <w:szCs w:val="22"/>
        </w:rPr>
      </w:pPr>
    </w:p>
    <w:p w:rsidR="006404AD" w:rsidRPr="00706608" w:rsidRDefault="006404AD" w:rsidP="00ED3AE0">
      <w:pPr>
        <w:pStyle w:val="ListParagraph"/>
        <w:numPr>
          <w:ilvl w:val="0"/>
          <w:numId w:val="0"/>
        </w:numPr>
        <w:spacing w:before="0" w:after="0" w:line="240" w:lineRule="auto"/>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7pt;height:234pt" o:bullet="t">
        <v:imagedata r:id="rId1" o:title="pitr-Lab-icon-6[1]"/>
      </v:shape>
    </w:pict>
  </w:numPicBullet>
  <w:numPicBullet w:numPicBulletId="1">
    <w:pict>
      <v:shape id="_x0000_i1042" type="#_x0000_t75" style="width:28.5pt;height:33pt" o:bullet="t">
        <v:imagedata r:id="rId2" o:title="medium-Laboratory-container-chemistry-testing-0-12282[1]"/>
      </v:shape>
    </w:pict>
  </w:numPicBullet>
  <w:numPicBullet w:numPicBulletId="2">
    <w:pict>
      <v:shape id="_x0000_i1043" type="#_x0000_t75" style="width:28.5pt;height:58.5pt" o:bullet="t">
        <v:imagedata r:id="rId3" o:title="large-laboratory-test-tube-66"/>
      </v:shape>
    </w:pict>
  </w:numPicBullet>
  <w:numPicBullet w:numPicBulletId="3">
    <w:pict>
      <v:shape id="_x0000_i1044" type="#_x0000_t75" style="width:28.5pt;height:26.25pt" o:bullet="t">
        <v:imagedata r:id="rId4" o:title="large-test-tube-laboratory-icon-0-12283[1]"/>
      </v:shape>
    </w:pict>
  </w:numPicBullet>
  <w:numPicBullet w:numPicBulletId="4">
    <w:pict>
      <v:shape id="_x0000_i1045" type="#_x0000_t75" style="width:28.5pt;height:33pt" o:bullet="t">
        <v:imagedata r:id="rId5" o:title="large-glass-laboratory-bottle-with-liquid-and-bubbles-in-it-3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360023B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807C99BA"/>
    <w:lvl w:ilvl="0" w:tplc="00B0DE70">
      <w:start w:val="1"/>
      <w:numFmt w:val="bullet"/>
      <w:lvlText w:val=""/>
      <w:lvlPicBulletId w:val="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C50E9"/>
    <w:rsid w:val="0011573E"/>
    <w:rsid w:val="00140DAE"/>
    <w:rsid w:val="0015180F"/>
    <w:rsid w:val="00165EDF"/>
    <w:rsid w:val="001765E5"/>
    <w:rsid w:val="001828A6"/>
    <w:rsid w:val="00193653"/>
    <w:rsid w:val="001D46E1"/>
    <w:rsid w:val="00243A54"/>
    <w:rsid w:val="00256E57"/>
    <w:rsid w:val="00276FA1"/>
    <w:rsid w:val="00291B4A"/>
    <w:rsid w:val="002C3D7E"/>
    <w:rsid w:val="002E3933"/>
    <w:rsid w:val="00360B6E"/>
    <w:rsid w:val="00361DEE"/>
    <w:rsid w:val="00393F61"/>
    <w:rsid w:val="00411F8B"/>
    <w:rsid w:val="00432B2F"/>
    <w:rsid w:val="00470F4E"/>
    <w:rsid w:val="00477352"/>
    <w:rsid w:val="0048173A"/>
    <w:rsid w:val="004B5C09"/>
    <w:rsid w:val="004D698A"/>
    <w:rsid w:val="004E227E"/>
    <w:rsid w:val="00511E36"/>
    <w:rsid w:val="00511F0D"/>
    <w:rsid w:val="005329E4"/>
    <w:rsid w:val="00554276"/>
    <w:rsid w:val="00555230"/>
    <w:rsid w:val="00616B41"/>
    <w:rsid w:val="00620AE8"/>
    <w:rsid w:val="006404AD"/>
    <w:rsid w:val="0064628C"/>
    <w:rsid w:val="006761B0"/>
    <w:rsid w:val="00680296"/>
    <w:rsid w:val="00687389"/>
    <w:rsid w:val="006928C1"/>
    <w:rsid w:val="006A5CC6"/>
    <w:rsid w:val="006B2AB5"/>
    <w:rsid w:val="006F03D4"/>
    <w:rsid w:val="00706608"/>
    <w:rsid w:val="00747C2C"/>
    <w:rsid w:val="00771C24"/>
    <w:rsid w:val="00782042"/>
    <w:rsid w:val="007C429C"/>
    <w:rsid w:val="007D5836"/>
    <w:rsid w:val="007D6EDA"/>
    <w:rsid w:val="007F1F82"/>
    <w:rsid w:val="00803371"/>
    <w:rsid w:val="008240DA"/>
    <w:rsid w:val="008429E5"/>
    <w:rsid w:val="00864275"/>
    <w:rsid w:val="00867EA4"/>
    <w:rsid w:val="00897D88"/>
    <w:rsid w:val="008B6C31"/>
    <w:rsid w:val="008E476B"/>
    <w:rsid w:val="008F6086"/>
    <w:rsid w:val="009035C5"/>
    <w:rsid w:val="00903F43"/>
    <w:rsid w:val="00932F50"/>
    <w:rsid w:val="00946429"/>
    <w:rsid w:val="009921B8"/>
    <w:rsid w:val="009C6668"/>
    <w:rsid w:val="009C73B3"/>
    <w:rsid w:val="009E2DF7"/>
    <w:rsid w:val="00A026E4"/>
    <w:rsid w:val="00A07662"/>
    <w:rsid w:val="00A64206"/>
    <w:rsid w:val="00A803B5"/>
    <w:rsid w:val="00A80527"/>
    <w:rsid w:val="00A91A1C"/>
    <w:rsid w:val="00A9231C"/>
    <w:rsid w:val="00AA3696"/>
    <w:rsid w:val="00AB337F"/>
    <w:rsid w:val="00AB39FC"/>
    <w:rsid w:val="00AB5AEE"/>
    <w:rsid w:val="00AE361F"/>
    <w:rsid w:val="00B078C9"/>
    <w:rsid w:val="00B247A9"/>
    <w:rsid w:val="00B435B5"/>
    <w:rsid w:val="00B75CFC"/>
    <w:rsid w:val="00BD4274"/>
    <w:rsid w:val="00C02422"/>
    <w:rsid w:val="00C0528F"/>
    <w:rsid w:val="00C1643D"/>
    <w:rsid w:val="00C261A9"/>
    <w:rsid w:val="00CA6E3B"/>
    <w:rsid w:val="00CC6156"/>
    <w:rsid w:val="00D002CD"/>
    <w:rsid w:val="00D31AB7"/>
    <w:rsid w:val="00D54A78"/>
    <w:rsid w:val="00DB1EB2"/>
    <w:rsid w:val="00DC79AD"/>
    <w:rsid w:val="00DD2D89"/>
    <w:rsid w:val="00DF1451"/>
    <w:rsid w:val="00DF2868"/>
    <w:rsid w:val="00E07114"/>
    <w:rsid w:val="00E13AD0"/>
    <w:rsid w:val="00E76906"/>
    <w:rsid w:val="00EA2E89"/>
    <w:rsid w:val="00ED3AE0"/>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1A762B"/>
    <w:rsid w:val="001B6071"/>
    <w:rsid w:val="001F1DD0"/>
    <w:rsid w:val="001F72B5"/>
    <w:rsid w:val="002E2F4D"/>
    <w:rsid w:val="003C0E93"/>
    <w:rsid w:val="003E1DBC"/>
    <w:rsid w:val="00647C82"/>
    <w:rsid w:val="0070785E"/>
    <w:rsid w:val="0085288E"/>
    <w:rsid w:val="00A37E3F"/>
    <w:rsid w:val="00AB3D37"/>
    <w:rsid w:val="00B06469"/>
    <w:rsid w:val="00C113EB"/>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17</TotalTime>
  <Pages>1</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2016-03-04T20:38:00Z</dcterms:created>
  <dcterms:modified xsi:type="dcterms:W3CDTF">2016-03-07T14:09:00Z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