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DE1" w:rsidRDefault="00604DE1" w:rsidP="00620AE8">
      <w:pPr>
        <w:pStyle w:val="Heading1"/>
      </w:pPr>
    </w:p>
    <w:p w:rsidR="00604DE1" w:rsidRDefault="00604DE1" w:rsidP="00620AE8">
      <w:pPr>
        <w:pStyle w:val="Heading1"/>
      </w:pPr>
    </w:p>
    <w:p w:rsidR="007D5836" w:rsidRPr="00554276" w:rsidRDefault="00747C2C" w:rsidP="00620AE8">
      <w:pPr>
        <w:pStyle w:val="Heading1"/>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6-08-18T00:00:00Z">
          <w:dateFormat w:val="MMMM d, yyyy"/>
          <w:lid w:val="en-US"/>
          <w:storeMappedDataAs w:val="dateTime"/>
          <w:calendar w:val="gregorian"/>
        </w:date>
      </w:sdtPr>
      <w:sdtEndPr/>
      <w:sdtContent>
        <w:p w:rsidR="00554276" w:rsidRPr="004E227E" w:rsidRDefault="00DB4CEB" w:rsidP="00B75CFC">
          <w:pPr>
            <w:pStyle w:val="Date"/>
          </w:pPr>
          <w:r>
            <w:t>August 18, 2016</w:t>
          </w:r>
        </w:p>
      </w:sdtContent>
    </w:sdt>
    <w:p w:rsidR="00085044" w:rsidRPr="00DB4CEB" w:rsidRDefault="00DB4CEB" w:rsidP="00BA447C">
      <w:pPr>
        <w:pStyle w:val="ListParagraph"/>
        <w:numPr>
          <w:ilvl w:val="0"/>
          <w:numId w:val="46"/>
        </w:numPr>
        <w:spacing w:after="0" w:line="240" w:lineRule="auto"/>
      </w:pPr>
      <w:r>
        <w:rPr>
          <w:b w:val="0"/>
        </w:rPr>
        <w:t xml:space="preserve">So </w:t>
      </w:r>
      <w:proofErr w:type="gramStart"/>
      <w:r>
        <w:rPr>
          <w:b w:val="0"/>
        </w:rPr>
        <w:t>far</w:t>
      </w:r>
      <w:proofErr w:type="gramEnd"/>
      <w:r>
        <w:rPr>
          <w:b w:val="0"/>
        </w:rPr>
        <w:t xml:space="preserve"> we are making progress with Beaker </w:t>
      </w:r>
      <w:r w:rsidR="00F60A66">
        <w:rPr>
          <w:b w:val="0"/>
        </w:rPr>
        <w:t xml:space="preserve">and still working on the issues in the Diff area. </w:t>
      </w:r>
      <w:proofErr w:type="gramStart"/>
      <w:r w:rsidR="00F60A66">
        <w:rPr>
          <w:b w:val="0"/>
        </w:rPr>
        <w:t>Have to check Beaker Diff pending list-</w:t>
      </w:r>
      <w:r w:rsidR="00E57F87">
        <w:rPr>
          <w:b w:val="0"/>
        </w:rPr>
        <w:t xml:space="preserve"> ?</w:t>
      </w:r>
      <w:proofErr w:type="gramEnd"/>
      <w:r w:rsidR="00F60A66">
        <w:rPr>
          <w:b w:val="0"/>
        </w:rPr>
        <w:t xml:space="preserve"> </w:t>
      </w:r>
      <w:proofErr w:type="gramStart"/>
      <w:r w:rsidR="00F60A66">
        <w:rPr>
          <w:b w:val="0"/>
        </w:rPr>
        <w:t>is</w:t>
      </w:r>
      <w:proofErr w:type="gramEnd"/>
      <w:r w:rsidR="00F60A66">
        <w:rPr>
          <w:b w:val="0"/>
        </w:rPr>
        <w:t xml:space="preserve"> the smear on </w:t>
      </w:r>
      <w:proofErr w:type="spellStart"/>
      <w:r w:rsidR="00F60A66">
        <w:rPr>
          <w:b w:val="0"/>
        </w:rPr>
        <w:t>Cellavision</w:t>
      </w:r>
      <w:proofErr w:type="spellEnd"/>
      <w:r w:rsidR="00F60A66">
        <w:rPr>
          <w:b w:val="0"/>
        </w:rPr>
        <w:t xml:space="preserve"> or does it need to be</w:t>
      </w:r>
      <w:r w:rsidR="00E57F87">
        <w:rPr>
          <w:b w:val="0"/>
        </w:rPr>
        <w:t xml:space="preserve"> made </w:t>
      </w:r>
      <w:r w:rsidR="00F60A66">
        <w:rPr>
          <w:b w:val="0"/>
        </w:rPr>
        <w:t xml:space="preserve"> manually to be done</w:t>
      </w:r>
      <w:r w:rsidR="00E57F87">
        <w:rPr>
          <w:b w:val="0"/>
        </w:rPr>
        <w:t xml:space="preserve"> on WAM. </w:t>
      </w:r>
      <w:r w:rsidR="00E57F87" w:rsidRPr="00E57F87">
        <w:t>FYI-</w:t>
      </w:r>
      <w:r w:rsidR="00E57F87">
        <w:rPr>
          <w:b w:val="0"/>
        </w:rPr>
        <w:t xml:space="preserve"> Check to see if SP-10 made smear by Clicking </w:t>
      </w:r>
      <w:r w:rsidR="00E57F87" w:rsidRPr="00E57F87">
        <w:t>Details&gt;</w:t>
      </w:r>
      <w:r w:rsidR="00E57F87">
        <w:rPr>
          <w:b w:val="0"/>
        </w:rPr>
        <w:t xml:space="preserve"> </w:t>
      </w:r>
      <w:r w:rsidR="00E57F87" w:rsidRPr="00E57F87">
        <w:t>Tracking</w:t>
      </w:r>
      <w:r w:rsidR="00E57F87">
        <w:rPr>
          <w:b w:val="0"/>
        </w:rPr>
        <w:t xml:space="preserve"> &gt; to see if smear was made by SP-10.</w:t>
      </w:r>
    </w:p>
    <w:p w:rsidR="00DB4CEB" w:rsidRPr="00DB4CEB" w:rsidRDefault="00DB4CEB" w:rsidP="00BA447C">
      <w:pPr>
        <w:pStyle w:val="ListParagraph"/>
        <w:numPr>
          <w:ilvl w:val="0"/>
          <w:numId w:val="46"/>
        </w:numPr>
        <w:spacing w:after="0" w:line="240" w:lineRule="auto"/>
      </w:pPr>
      <w:r>
        <w:rPr>
          <w:b w:val="0"/>
        </w:rPr>
        <w:t>The blood</w:t>
      </w:r>
      <w:r w:rsidR="00FD3170">
        <w:rPr>
          <w:b w:val="0"/>
        </w:rPr>
        <w:t>s that com</w:t>
      </w:r>
      <w:r>
        <w:rPr>
          <w:b w:val="0"/>
        </w:rPr>
        <w:t>e get</w:t>
      </w:r>
      <w:r w:rsidR="00FD3170">
        <w:rPr>
          <w:b w:val="0"/>
        </w:rPr>
        <w:t xml:space="preserve"> from </w:t>
      </w:r>
      <w:proofErr w:type="spellStart"/>
      <w:r w:rsidR="00FD3170">
        <w:rPr>
          <w:b w:val="0"/>
        </w:rPr>
        <w:t>Smilow</w:t>
      </w:r>
      <w:proofErr w:type="spellEnd"/>
      <w:r w:rsidR="00FD3170">
        <w:rPr>
          <w:b w:val="0"/>
        </w:rPr>
        <w:t xml:space="preserve"> 4 should</w:t>
      </w:r>
      <w:r>
        <w:rPr>
          <w:b w:val="0"/>
        </w:rPr>
        <w:t xml:space="preserve"> already</w:t>
      </w:r>
      <w:r w:rsidR="00FD3170">
        <w:rPr>
          <w:b w:val="0"/>
        </w:rPr>
        <w:t xml:space="preserve"> be re</w:t>
      </w:r>
      <w:r>
        <w:rPr>
          <w:b w:val="0"/>
        </w:rPr>
        <w:t>-</w:t>
      </w:r>
      <w:proofErr w:type="gramStart"/>
      <w:r>
        <w:rPr>
          <w:b w:val="0"/>
        </w:rPr>
        <w:t>direct</w:t>
      </w:r>
      <w:r w:rsidR="00FD3170">
        <w:rPr>
          <w:b w:val="0"/>
        </w:rPr>
        <w:t xml:space="preserve">ed </w:t>
      </w:r>
      <w:r>
        <w:rPr>
          <w:b w:val="0"/>
        </w:rPr>
        <w:t xml:space="preserve"> for</w:t>
      </w:r>
      <w:proofErr w:type="gramEnd"/>
      <w:r>
        <w:rPr>
          <w:b w:val="0"/>
        </w:rPr>
        <w:t xml:space="preserve"> our lab so we don’t have to cancel and add</w:t>
      </w:r>
      <w:r w:rsidR="00FD3170">
        <w:rPr>
          <w:b w:val="0"/>
        </w:rPr>
        <w:t xml:space="preserve"> new CBCWD.</w:t>
      </w:r>
    </w:p>
    <w:p w:rsidR="00DB4CEB" w:rsidRPr="00DB4CEB" w:rsidRDefault="00030934" w:rsidP="00DB4CEB">
      <w:pPr>
        <w:pStyle w:val="ListParagraph"/>
        <w:numPr>
          <w:ilvl w:val="0"/>
          <w:numId w:val="47"/>
        </w:numPr>
        <w:spacing w:after="0" w:line="240" w:lineRule="auto"/>
      </w:pPr>
      <w:r w:rsidRPr="00BE330B">
        <w:rPr>
          <w:b w:val="0"/>
        </w:rPr>
        <w:t>Beaker meetings continue</w:t>
      </w:r>
      <w:r w:rsidR="00BE330B" w:rsidRPr="00BE330B">
        <w:rPr>
          <w:b w:val="0"/>
        </w:rPr>
        <w:t xml:space="preserve"> in order to correct issues such as </w:t>
      </w:r>
      <w:r w:rsidR="00BE330B">
        <w:rPr>
          <w:b w:val="0"/>
        </w:rPr>
        <w:t>re-direction from draw stations so</w:t>
      </w:r>
      <w:r w:rsidR="00DB4CEB" w:rsidRPr="00BE330B">
        <w:rPr>
          <w:b w:val="0"/>
        </w:rPr>
        <w:t xml:space="preserve"> we </w:t>
      </w:r>
      <w:proofErr w:type="gramStart"/>
      <w:r w:rsidR="00DB4CEB" w:rsidRPr="00BE330B">
        <w:rPr>
          <w:b w:val="0"/>
        </w:rPr>
        <w:t>don’t</w:t>
      </w:r>
      <w:proofErr w:type="gramEnd"/>
      <w:r w:rsidR="00DB4CEB" w:rsidRPr="00BE330B">
        <w:rPr>
          <w:b w:val="0"/>
        </w:rPr>
        <w:t xml:space="preserve"> have to add </w:t>
      </w:r>
      <w:r w:rsidR="00BE330B">
        <w:rPr>
          <w:b w:val="0"/>
        </w:rPr>
        <w:t>cancel then reorder tests</w:t>
      </w:r>
      <w:r w:rsidR="00DB4CEB" w:rsidRPr="00BE330B">
        <w:rPr>
          <w:b w:val="0"/>
        </w:rPr>
        <w:t>.</w:t>
      </w:r>
    </w:p>
    <w:p w:rsidR="00DB4CEB" w:rsidRPr="008905D8" w:rsidRDefault="00BE330B" w:rsidP="00BE330B">
      <w:pPr>
        <w:pStyle w:val="ListParagraph"/>
        <w:numPr>
          <w:ilvl w:val="0"/>
          <w:numId w:val="47"/>
        </w:numPr>
        <w:spacing w:after="0" w:line="240" w:lineRule="auto"/>
      </w:pPr>
      <w:r>
        <w:rPr>
          <w:b w:val="0"/>
        </w:rPr>
        <w:t xml:space="preserve">We will continue to work with </w:t>
      </w:r>
      <w:proofErr w:type="spellStart"/>
      <w:r>
        <w:rPr>
          <w:b w:val="0"/>
        </w:rPr>
        <w:t>Sysmex</w:t>
      </w:r>
      <w:proofErr w:type="spellEnd"/>
      <w:r>
        <w:rPr>
          <w:b w:val="0"/>
        </w:rPr>
        <w:t xml:space="preserve"> to</w:t>
      </w:r>
      <w:r w:rsidR="00FD3170">
        <w:rPr>
          <w:b w:val="0"/>
        </w:rPr>
        <w:t xml:space="preserve"> improve CBC and diff workflow.</w:t>
      </w:r>
      <w:r>
        <w:rPr>
          <w:b w:val="0"/>
        </w:rPr>
        <w:t xml:space="preserve"> Donna has started a study for the </w:t>
      </w:r>
      <w:proofErr w:type="spellStart"/>
      <w:r>
        <w:rPr>
          <w:b w:val="0"/>
        </w:rPr>
        <w:t>retic</w:t>
      </w:r>
      <w:proofErr w:type="spellEnd"/>
      <w:r>
        <w:rPr>
          <w:b w:val="0"/>
        </w:rPr>
        <w:t xml:space="preserve"> </w:t>
      </w:r>
      <w:proofErr w:type="gramStart"/>
      <w:r w:rsidR="00FD3170">
        <w:rPr>
          <w:b w:val="0"/>
        </w:rPr>
        <w:t>validation,</w:t>
      </w:r>
      <w:proofErr w:type="gramEnd"/>
      <w:r w:rsidR="00FD3170">
        <w:rPr>
          <w:b w:val="0"/>
        </w:rPr>
        <w:t xml:space="preserve"> comparing XN values vs. manual.</w:t>
      </w:r>
      <w:r>
        <w:rPr>
          <w:b w:val="0"/>
        </w:rPr>
        <w:t xml:space="preserve"> </w:t>
      </w:r>
      <w:r w:rsidR="00FD3170">
        <w:rPr>
          <w:b w:val="0"/>
        </w:rPr>
        <w:t xml:space="preserve"> </w:t>
      </w:r>
      <w:r>
        <w:rPr>
          <w:b w:val="0"/>
        </w:rPr>
        <w:t xml:space="preserve"> </w:t>
      </w:r>
      <w:r w:rsidR="00FD3170">
        <w:rPr>
          <w:b w:val="0"/>
        </w:rPr>
        <w:t xml:space="preserve"> </w:t>
      </w:r>
      <w:r>
        <w:rPr>
          <w:b w:val="0"/>
        </w:rPr>
        <w:t xml:space="preserve"> </w:t>
      </w:r>
      <w:r w:rsidR="00FD3170">
        <w:rPr>
          <w:b w:val="0"/>
        </w:rPr>
        <w:t xml:space="preserve"> </w:t>
      </w:r>
    </w:p>
    <w:p w:rsidR="008905D8" w:rsidRPr="008905D8" w:rsidRDefault="008905D8" w:rsidP="008905D8">
      <w:pPr>
        <w:pStyle w:val="ListParagraph"/>
        <w:numPr>
          <w:ilvl w:val="0"/>
          <w:numId w:val="48"/>
        </w:numPr>
        <w:spacing w:after="0" w:line="240" w:lineRule="auto"/>
      </w:pPr>
      <w:proofErr w:type="gramStart"/>
      <w:r>
        <w:rPr>
          <w:b w:val="0"/>
        </w:rPr>
        <w:t>Reminder to do “Know your numbers” by the end of August.</w:t>
      </w:r>
      <w:proofErr w:type="gramEnd"/>
      <w:r>
        <w:rPr>
          <w:b w:val="0"/>
        </w:rPr>
        <w:t xml:space="preserve">  </w:t>
      </w:r>
      <w:proofErr w:type="gramStart"/>
      <w:r>
        <w:rPr>
          <w:b w:val="0"/>
        </w:rPr>
        <w:t>This count towards the PIP.</w:t>
      </w:r>
      <w:proofErr w:type="gramEnd"/>
    </w:p>
    <w:p w:rsidR="008905D8" w:rsidRPr="008905D8" w:rsidRDefault="00FD3170" w:rsidP="008905D8">
      <w:pPr>
        <w:pStyle w:val="ListParagraph"/>
        <w:numPr>
          <w:ilvl w:val="0"/>
          <w:numId w:val="48"/>
        </w:numPr>
        <w:spacing w:after="0" w:line="240" w:lineRule="auto"/>
      </w:pPr>
      <w:r>
        <w:rPr>
          <w:b w:val="0"/>
        </w:rPr>
        <w:t xml:space="preserve">New schedule </w:t>
      </w:r>
      <w:proofErr w:type="gramStart"/>
      <w:r>
        <w:rPr>
          <w:b w:val="0"/>
        </w:rPr>
        <w:t>has been posted</w:t>
      </w:r>
      <w:proofErr w:type="gramEnd"/>
      <w:r>
        <w:rPr>
          <w:b w:val="0"/>
        </w:rPr>
        <w:t xml:space="preserve">. </w:t>
      </w:r>
      <w:proofErr w:type="gramStart"/>
      <w:r>
        <w:rPr>
          <w:b w:val="0"/>
        </w:rPr>
        <w:t>Fourth round of evening coverage, last two weeks of Aug. through Sept.</w:t>
      </w:r>
      <w:proofErr w:type="gramEnd"/>
      <w:r>
        <w:rPr>
          <w:b w:val="0"/>
        </w:rPr>
        <w:t xml:space="preserve">  Please sign up for evenings, especially </w:t>
      </w:r>
      <w:proofErr w:type="gramStart"/>
      <w:r>
        <w:rPr>
          <w:b w:val="0"/>
        </w:rPr>
        <w:t>need  Wed</w:t>
      </w:r>
      <w:proofErr w:type="gramEnd"/>
      <w:r>
        <w:rPr>
          <w:b w:val="0"/>
        </w:rPr>
        <w:t xml:space="preserve">. eve Aug. 24 and Fri. eve Aug. 26. </w:t>
      </w:r>
      <w:r w:rsidR="008905D8">
        <w:rPr>
          <w:b w:val="0"/>
        </w:rPr>
        <w:t xml:space="preserve">  </w:t>
      </w:r>
      <w:r>
        <w:rPr>
          <w:b w:val="0"/>
        </w:rPr>
        <w:t>We anticipate that Kristin will start evenings by the end of Sept. or early Oct.</w:t>
      </w:r>
      <w:r w:rsidR="008905D8">
        <w:rPr>
          <w:b w:val="0"/>
        </w:rPr>
        <w:t xml:space="preserve"> </w:t>
      </w:r>
      <w:r>
        <w:rPr>
          <w:b w:val="0"/>
        </w:rPr>
        <w:t xml:space="preserve"> </w:t>
      </w:r>
      <w:r w:rsidR="008905D8">
        <w:rPr>
          <w:b w:val="0"/>
        </w:rPr>
        <w:t>.</w:t>
      </w:r>
    </w:p>
    <w:p w:rsidR="008905D8" w:rsidRPr="002F2A48" w:rsidRDefault="008905D8" w:rsidP="008905D8">
      <w:pPr>
        <w:pStyle w:val="ListParagraph"/>
        <w:numPr>
          <w:ilvl w:val="0"/>
          <w:numId w:val="48"/>
        </w:numPr>
        <w:spacing w:after="0" w:line="240" w:lineRule="auto"/>
      </w:pPr>
      <w:r>
        <w:rPr>
          <w:b w:val="0"/>
        </w:rPr>
        <w:t xml:space="preserve">Apheresis lab is doing some validation of their </w:t>
      </w:r>
      <w:proofErr w:type="gramStart"/>
      <w:r>
        <w:rPr>
          <w:b w:val="0"/>
        </w:rPr>
        <w:t>3</w:t>
      </w:r>
      <w:proofErr w:type="gramEnd"/>
      <w:r>
        <w:rPr>
          <w:b w:val="0"/>
        </w:rPr>
        <w:t xml:space="preserve"> instruments. </w:t>
      </w:r>
      <w:r w:rsidR="00541A94">
        <w:rPr>
          <w:b w:val="0"/>
        </w:rPr>
        <w:t xml:space="preserve"> WE will receive HPCA type samples to process.</w:t>
      </w:r>
      <w:r w:rsidR="00FD3170">
        <w:rPr>
          <w:b w:val="0"/>
        </w:rPr>
        <w:t xml:space="preserve"> These samples </w:t>
      </w:r>
      <w:r w:rsidR="00541A94">
        <w:rPr>
          <w:b w:val="0"/>
        </w:rPr>
        <w:t xml:space="preserve">will </w:t>
      </w:r>
      <w:proofErr w:type="gramStart"/>
      <w:r>
        <w:rPr>
          <w:b w:val="0"/>
        </w:rPr>
        <w:t>need  white</w:t>
      </w:r>
      <w:proofErr w:type="gramEnd"/>
      <w:r>
        <w:rPr>
          <w:b w:val="0"/>
        </w:rPr>
        <w:t xml:space="preserve"> count</w:t>
      </w:r>
      <w:r w:rsidR="00FD3170">
        <w:rPr>
          <w:b w:val="0"/>
        </w:rPr>
        <w:t>s,</w:t>
      </w:r>
      <w:r>
        <w:rPr>
          <w:b w:val="0"/>
        </w:rPr>
        <w:t xml:space="preserve"> platelet</w:t>
      </w:r>
      <w:r w:rsidR="00FD3170">
        <w:rPr>
          <w:b w:val="0"/>
        </w:rPr>
        <w:t xml:space="preserve">s and </w:t>
      </w:r>
      <w:proofErr w:type="spellStart"/>
      <w:r w:rsidR="00FD3170">
        <w:rPr>
          <w:b w:val="0"/>
        </w:rPr>
        <w:t>Hcts</w:t>
      </w:r>
      <w:proofErr w:type="spellEnd"/>
      <w:r w:rsidR="00FD3170">
        <w:rPr>
          <w:b w:val="0"/>
        </w:rPr>
        <w:t>.</w:t>
      </w:r>
      <w:r>
        <w:rPr>
          <w:b w:val="0"/>
        </w:rPr>
        <w:t xml:space="preserve">   You will process them </w:t>
      </w:r>
      <w:proofErr w:type="gramStart"/>
      <w:r>
        <w:rPr>
          <w:b w:val="0"/>
        </w:rPr>
        <w:t>like</w:t>
      </w:r>
      <w:proofErr w:type="gramEnd"/>
      <w:r>
        <w:rPr>
          <w:b w:val="0"/>
        </w:rPr>
        <w:t xml:space="preserve"> you do stem cells.  </w:t>
      </w:r>
      <w:proofErr w:type="gramStart"/>
      <w:r w:rsidR="00FD3170">
        <w:rPr>
          <w:b w:val="0"/>
        </w:rPr>
        <w:t>Process off line by typing in the patient’s name</w:t>
      </w:r>
      <w:r w:rsidR="00541A94">
        <w:rPr>
          <w:b w:val="0"/>
        </w:rPr>
        <w:t>.</w:t>
      </w:r>
      <w:proofErr w:type="gramEnd"/>
      <w:r w:rsidR="00541A94">
        <w:rPr>
          <w:b w:val="0"/>
        </w:rPr>
        <w:t xml:space="preserve"> Result in Beaker. </w:t>
      </w:r>
      <w:proofErr w:type="gramStart"/>
      <w:r w:rsidR="00541A94">
        <w:rPr>
          <w:b w:val="0"/>
        </w:rPr>
        <w:t>Don’t</w:t>
      </w:r>
      <w:proofErr w:type="gramEnd"/>
      <w:r w:rsidR="00541A94">
        <w:rPr>
          <w:b w:val="0"/>
        </w:rPr>
        <w:t xml:space="preserve"> need   diffs. Get printout from the XN and put in designated blue folder behind computers.</w:t>
      </w:r>
      <w:r>
        <w:rPr>
          <w:b w:val="0"/>
        </w:rPr>
        <w:t xml:space="preserve"> </w:t>
      </w:r>
      <w:r w:rsidR="00541A94">
        <w:rPr>
          <w:b w:val="0"/>
        </w:rPr>
        <w:t xml:space="preserve"> </w:t>
      </w:r>
      <w:r>
        <w:rPr>
          <w:b w:val="0"/>
        </w:rPr>
        <w:t xml:space="preserve"> Apheresis will pick them up.  They need a total of 30 </w:t>
      </w:r>
      <w:proofErr w:type="gramStart"/>
      <w:r>
        <w:rPr>
          <w:b w:val="0"/>
        </w:rPr>
        <w:t xml:space="preserve">to </w:t>
      </w:r>
      <w:r w:rsidR="00541A94">
        <w:rPr>
          <w:b w:val="0"/>
        </w:rPr>
        <w:t xml:space="preserve"> samples</w:t>
      </w:r>
      <w:proofErr w:type="gramEnd"/>
      <w:r w:rsidR="00541A94">
        <w:rPr>
          <w:b w:val="0"/>
        </w:rPr>
        <w:t xml:space="preserve">  It could take </w:t>
      </w:r>
      <w:r>
        <w:rPr>
          <w:b w:val="0"/>
        </w:rPr>
        <w:t xml:space="preserve"> 2 to 3 months</w:t>
      </w:r>
      <w:r w:rsidR="00541A94">
        <w:rPr>
          <w:b w:val="0"/>
        </w:rPr>
        <w:t xml:space="preserve">  to get all the samples</w:t>
      </w:r>
      <w:r w:rsidR="002F2A48">
        <w:rPr>
          <w:b w:val="0"/>
        </w:rPr>
        <w:t>.</w:t>
      </w:r>
    </w:p>
    <w:p w:rsidR="002F2A48" w:rsidRPr="002F2A48" w:rsidRDefault="00541A94" w:rsidP="008905D8">
      <w:pPr>
        <w:pStyle w:val="ListParagraph"/>
        <w:numPr>
          <w:ilvl w:val="0"/>
          <w:numId w:val="48"/>
        </w:numPr>
        <w:spacing w:after="0" w:line="240" w:lineRule="auto"/>
      </w:pPr>
      <w:r>
        <w:rPr>
          <w:b w:val="0"/>
        </w:rPr>
        <w:t xml:space="preserve"> </w:t>
      </w:r>
      <w:r w:rsidR="002F2A48">
        <w:rPr>
          <w:b w:val="0"/>
        </w:rPr>
        <w:t xml:space="preserve"> </w:t>
      </w:r>
      <w:r>
        <w:rPr>
          <w:b w:val="0"/>
        </w:rPr>
        <w:t>Scanning</w:t>
      </w:r>
      <w:r w:rsidR="002F2A48">
        <w:rPr>
          <w:b w:val="0"/>
        </w:rPr>
        <w:t xml:space="preserve"> procedure</w:t>
      </w:r>
      <w:r>
        <w:rPr>
          <w:b w:val="0"/>
        </w:rPr>
        <w:t xml:space="preserve"> on white </w:t>
      </w:r>
      <w:proofErr w:type="gramStart"/>
      <w:r>
        <w:rPr>
          <w:b w:val="0"/>
        </w:rPr>
        <w:t>for</w:t>
      </w:r>
      <w:r w:rsidR="002F2A48">
        <w:rPr>
          <w:b w:val="0"/>
        </w:rPr>
        <w:t xml:space="preserve">  shared</w:t>
      </w:r>
      <w:proofErr w:type="gramEnd"/>
      <w:r w:rsidR="002F2A48">
        <w:rPr>
          <w:b w:val="0"/>
        </w:rPr>
        <w:t xml:space="preserve"> </w:t>
      </w:r>
      <w:r>
        <w:rPr>
          <w:b w:val="0"/>
        </w:rPr>
        <w:t xml:space="preserve"> samples.</w:t>
      </w:r>
      <w:r w:rsidR="002F2A48">
        <w:rPr>
          <w:b w:val="0"/>
        </w:rPr>
        <w:t xml:space="preserve"> </w:t>
      </w:r>
      <w:r>
        <w:rPr>
          <w:b w:val="0"/>
        </w:rPr>
        <w:t xml:space="preserve"> </w:t>
      </w:r>
    </w:p>
    <w:p w:rsidR="002F2A48" w:rsidRPr="002F2A48" w:rsidRDefault="00541A94" w:rsidP="008905D8">
      <w:pPr>
        <w:pStyle w:val="ListParagraph"/>
        <w:numPr>
          <w:ilvl w:val="0"/>
          <w:numId w:val="48"/>
        </w:numPr>
        <w:spacing w:after="0" w:line="240" w:lineRule="auto"/>
      </w:pPr>
      <w:r>
        <w:rPr>
          <w:b w:val="0"/>
        </w:rPr>
        <w:t xml:space="preserve">Add- </w:t>
      </w:r>
      <w:proofErr w:type="spellStart"/>
      <w:r>
        <w:rPr>
          <w:b w:val="0"/>
        </w:rPr>
        <w:t>Ons</w:t>
      </w:r>
      <w:proofErr w:type="spellEnd"/>
      <w:r>
        <w:rPr>
          <w:b w:val="0"/>
        </w:rPr>
        <w:t xml:space="preserve"> are our responsibility. Add-Ons will be at the bottom of the Beaker screen. ESRs, BSINTs, etc. add </w:t>
      </w:r>
      <w:proofErr w:type="spellStart"/>
      <w:r>
        <w:rPr>
          <w:b w:val="0"/>
        </w:rPr>
        <w:t>ons</w:t>
      </w:r>
      <w:proofErr w:type="spellEnd"/>
      <w:r>
        <w:rPr>
          <w:b w:val="0"/>
        </w:rPr>
        <w:t xml:space="preserve">- follow procedure posted on the white board. </w:t>
      </w:r>
      <w:proofErr w:type="gramStart"/>
      <w:r>
        <w:rPr>
          <w:b w:val="0"/>
        </w:rPr>
        <w:t>Questions,</w:t>
      </w:r>
      <w:proofErr w:type="gramEnd"/>
      <w:r>
        <w:rPr>
          <w:b w:val="0"/>
        </w:rPr>
        <w:t xml:space="preserve"> see of the SMEs.</w:t>
      </w:r>
      <w:r w:rsidR="002F2A48">
        <w:rPr>
          <w:b w:val="0"/>
        </w:rPr>
        <w:t xml:space="preserve"> </w:t>
      </w:r>
      <w:r>
        <w:rPr>
          <w:b w:val="0"/>
        </w:rPr>
        <w:t xml:space="preserve"> </w:t>
      </w:r>
    </w:p>
    <w:p w:rsidR="002F2A48" w:rsidRPr="00B21B5F" w:rsidRDefault="002F2A48" w:rsidP="008905D8">
      <w:pPr>
        <w:pStyle w:val="ListParagraph"/>
        <w:numPr>
          <w:ilvl w:val="0"/>
          <w:numId w:val="48"/>
        </w:numPr>
        <w:spacing w:after="0" w:line="240" w:lineRule="auto"/>
      </w:pPr>
      <w:r>
        <w:rPr>
          <w:b w:val="0"/>
        </w:rPr>
        <w:t xml:space="preserve">Reminder there is going to be a happy hour next week at Stony Creek in Branford.  There is a $45.00 fee per person. </w:t>
      </w:r>
      <w:r w:rsidR="00541A94">
        <w:rPr>
          <w:b w:val="0"/>
        </w:rPr>
        <w:t>See posted info and sign- up.</w:t>
      </w:r>
    </w:p>
    <w:p w:rsidR="00B21B5F" w:rsidRPr="00B21B5F" w:rsidRDefault="00B21B5F" w:rsidP="008905D8">
      <w:pPr>
        <w:pStyle w:val="ListParagraph"/>
        <w:numPr>
          <w:ilvl w:val="0"/>
          <w:numId w:val="48"/>
        </w:numPr>
        <w:spacing w:after="0" w:line="240" w:lineRule="auto"/>
      </w:pPr>
      <w:r>
        <w:rPr>
          <w:b w:val="0"/>
        </w:rPr>
        <w:t xml:space="preserve">Thank you everyone for your efforts, </w:t>
      </w:r>
      <w:r w:rsidRPr="005910E6">
        <w:rPr>
          <w:b w:val="0"/>
          <w:i/>
        </w:rPr>
        <w:t>ingenuity</w:t>
      </w:r>
      <w:r w:rsidR="005910E6">
        <w:rPr>
          <w:b w:val="0"/>
          <w:i/>
        </w:rPr>
        <w:t>,</w:t>
      </w:r>
      <w:r>
        <w:rPr>
          <w:b w:val="0"/>
        </w:rPr>
        <w:t xml:space="preserve"> fixing problems, etc.</w:t>
      </w:r>
      <w:r w:rsidR="005D1FFF">
        <w:rPr>
          <w:b w:val="0"/>
        </w:rPr>
        <w:t xml:space="preserve"> in our GO LIVE </w:t>
      </w:r>
      <w:proofErr w:type="gramStart"/>
      <w:r w:rsidR="005D1FFF">
        <w:rPr>
          <w:b w:val="0"/>
        </w:rPr>
        <w:t>…….</w:t>
      </w:r>
      <w:proofErr w:type="gramEnd"/>
    </w:p>
    <w:p w:rsidR="00B21B5F" w:rsidRPr="00B21B5F" w:rsidRDefault="00B21B5F" w:rsidP="008905D8">
      <w:pPr>
        <w:pStyle w:val="ListParagraph"/>
        <w:numPr>
          <w:ilvl w:val="0"/>
          <w:numId w:val="48"/>
        </w:numPr>
        <w:spacing w:after="0" w:line="240" w:lineRule="auto"/>
      </w:pPr>
      <w:r>
        <w:rPr>
          <w:b w:val="0"/>
        </w:rPr>
        <w:t xml:space="preserve">The way Beaker is set-up for the special </w:t>
      </w:r>
      <w:proofErr w:type="spellStart"/>
      <w:r>
        <w:rPr>
          <w:b w:val="0"/>
        </w:rPr>
        <w:t>heme</w:t>
      </w:r>
      <w:proofErr w:type="spellEnd"/>
      <w:r>
        <w:rPr>
          <w:b w:val="0"/>
        </w:rPr>
        <w:t xml:space="preserve"> people when the variance is working we run the QC at the beginning and at the end.  Make sure that you post your QC at the beginning and at the end.</w:t>
      </w:r>
    </w:p>
    <w:p w:rsidR="00B21B5F" w:rsidRPr="005910E6" w:rsidRDefault="005910E6" w:rsidP="008905D8">
      <w:pPr>
        <w:pStyle w:val="ListParagraph"/>
        <w:numPr>
          <w:ilvl w:val="0"/>
          <w:numId w:val="48"/>
        </w:numPr>
        <w:spacing w:after="0" w:line="240" w:lineRule="auto"/>
      </w:pPr>
      <w:r>
        <w:rPr>
          <w:b w:val="0"/>
        </w:rPr>
        <w:t xml:space="preserve">Take notice of the cells categorized as others on </w:t>
      </w:r>
      <w:proofErr w:type="spellStart"/>
      <w:r>
        <w:rPr>
          <w:b w:val="0"/>
        </w:rPr>
        <w:t>Cellavision</w:t>
      </w:r>
      <w:proofErr w:type="spellEnd"/>
      <w:r>
        <w:rPr>
          <w:b w:val="0"/>
        </w:rPr>
        <w:t xml:space="preserve"> when doing diffs. These are immature granulocytes. If this number is above </w:t>
      </w:r>
      <w:proofErr w:type="gramStart"/>
      <w:r>
        <w:rPr>
          <w:b w:val="0"/>
        </w:rPr>
        <w:t>6</w:t>
      </w:r>
      <w:proofErr w:type="gramEnd"/>
      <w:r>
        <w:rPr>
          <w:b w:val="0"/>
        </w:rPr>
        <w:t xml:space="preserve">, should be seeing immature granulocytes when scanning and compare to the </w:t>
      </w:r>
      <w:proofErr w:type="spellStart"/>
      <w:r>
        <w:rPr>
          <w:b w:val="0"/>
        </w:rPr>
        <w:t>autodiff</w:t>
      </w:r>
      <w:proofErr w:type="spellEnd"/>
      <w:r>
        <w:rPr>
          <w:b w:val="0"/>
        </w:rPr>
        <w:t xml:space="preserve">. If this </w:t>
      </w:r>
      <w:proofErr w:type="gramStart"/>
      <w:r>
        <w:rPr>
          <w:b w:val="0"/>
        </w:rPr>
        <w:t>doesn’t</w:t>
      </w:r>
      <w:proofErr w:type="gramEnd"/>
      <w:r>
        <w:rPr>
          <w:b w:val="0"/>
        </w:rPr>
        <w:t xml:space="preserve"> match the </w:t>
      </w:r>
      <w:proofErr w:type="spellStart"/>
      <w:r>
        <w:rPr>
          <w:b w:val="0"/>
        </w:rPr>
        <w:t>cellavison</w:t>
      </w:r>
      <w:proofErr w:type="spellEnd"/>
      <w:r>
        <w:rPr>
          <w:b w:val="0"/>
        </w:rPr>
        <w:t xml:space="preserve">. A manual diff will need to be </w:t>
      </w:r>
      <w:proofErr w:type="gramStart"/>
      <w:r>
        <w:rPr>
          <w:b w:val="0"/>
        </w:rPr>
        <w:t>done .</w:t>
      </w:r>
      <w:proofErr w:type="gramEnd"/>
    </w:p>
    <w:p w:rsidR="006404AD" w:rsidRPr="005D1FFF" w:rsidRDefault="005910E6" w:rsidP="005D1FFF">
      <w:pPr>
        <w:pStyle w:val="ListParagraph"/>
        <w:numPr>
          <w:ilvl w:val="0"/>
          <w:numId w:val="48"/>
        </w:numPr>
        <w:spacing w:after="0" w:line="240" w:lineRule="auto"/>
      </w:pPr>
      <w:r>
        <w:rPr>
          <w:b w:val="0"/>
        </w:rPr>
        <w:t xml:space="preserve">Please </w:t>
      </w:r>
      <w:proofErr w:type="gramStart"/>
      <w:r>
        <w:rPr>
          <w:b w:val="0"/>
        </w:rPr>
        <w:t>don’t</w:t>
      </w:r>
      <w:proofErr w:type="gramEnd"/>
      <w:r>
        <w:rPr>
          <w:b w:val="0"/>
        </w:rPr>
        <w:t xml:space="preserve"> forget to do the inventory weekly</w:t>
      </w:r>
      <w:r w:rsidR="005D1FFF">
        <w:rPr>
          <w:b w:val="0"/>
        </w:rPr>
        <w:t>. Otherwise we won’t have supplies</w:t>
      </w:r>
      <w:bookmarkStart w:id="0" w:name="_GoBack"/>
      <w:bookmarkEnd w:id="0"/>
    </w:p>
    <w:sectPr w:rsidR="006404AD" w:rsidRPr="005D1FFF" w:rsidSect="006820A9">
      <w:pgSz w:w="12240" w:h="15840"/>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207pt;height:234pt" o:bullet="t">
        <v:imagedata r:id="rId1" o:title="pitr-Lab-icon-6[1]"/>
      </v:shape>
    </w:pict>
  </w:numPicBullet>
  <w:numPicBullet w:numPicBulletId="1">
    <w:pict>
      <v:shape id="_x0000_i1153" type="#_x0000_t75" style="width:28.5pt;height:33pt" o:bullet="t">
        <v:imagedata r:id="rId2" o:title="medium-Laboratory-container-chemistry-testing-0-12282[1]"/>
      </v:shape>
    </w:pict>
  </w:numPicBullet>
  <w:numPicBullet w:numPicBulletId="2">
    <w:pict>
      <v:shape id="_x0000_i1154" type="#_x0000_t75" style="width:28.5pt;height:58.5pt" o:bullet="t">
        <v:imagedata r:id="rId3" o:title="large-laboratory-test-tube-66"/>
      </v:shape>
    </w:pict>
  </w:numPicBullet>
  <w:numPicBullet w:numPicBulletId="3">
    <w:pict>
      <v:shape id="_x0000_i1155" type="#_x0000_t75" style="width:28.5pt;height:26.25pt" o:bullet="t">
        <v:imagedata r:id="rId4" o:title="large-test-tube-laboratory-icon-0-12283[1]"/>
      </v:shape>
    </w:pict>
  </w:numPicBullet>
  <w:numPicBullet w:numPicBulletId="4">
    <w:pict>
      <v:shape id="_x0000_i1156" type="#_x0000_t75" style="width:28.5pt;height:33pt" o:bullet="t">
        <v:imagedata r:id="rId5" o:title="large-glass-laboratory-bottle-with-liquid-and-bubbles-in-it-33"/>
      </v:shape>
    </w:pict>
  </w:numPicBullet>
  <w:numPicBullet w:numPicBulletId="5">
    <w:pict>
      <v:shape id="_x0000_i1157" type="#_x0000_t75" style="width:2in;height:2in" o:bullet="t">
        <v:imagedata r:id="rId6" o:title="daffodil[1]"/>
      </v:shape>
    </w:pict>
  </w:numPicBullet>
  <w:numPicBullet w:numPicBulletId="6">
    <w:pict>
      <v:shape id="_x0000_i1158" type="#_x0000_t75" style="width:262.5pt;height:262.5pt" o:bullet="t">
        <v:imagedata r:id="rId7" o:title="tulips_with_sun[1]"/>
        <o:lock v:ext="edit" cropping="t"/>
      </v:shape>
    </w:pict>
  </w:numPicBullet>
  <w:numPicBullet w:numPicBulletId="7">
    <w:pict>
      <v:shape id="_x0000_i1159" type="#_x0000_t75" style="width:428.25pt;height:290.25pt" o:bullet="t">
        <v:imagedata r:id="rId8" o:title="laboratoryshotglasses1[1]"/>
      </v:shape>
    </w:pict>
  </w:numPicBullet>
  <w:numPicBullet w:numPicBulletId="8">
    <w:pict>
      <v:shape id="_x0000_i1160" type="#_x0000_t75" style="width:225pt;height:227.25pt" o:bullet="t">
        <v:imagedata r:id="rId9" o:title="sole[1]"/>
      </v:shape>
    </w:pict>
  </w:numPicBullet>
  <w:abstractNum w:abstractNumId="0">
    <w:nsid w:val="FFFFFF7C"/>
    <w:multiLevelType w:val="singleLevel"/>
    <w:tmpl w:val="F990B0CE"/>
    <w:lvl w:ilvl="0">
      <w:start w:val="1"/>
      <w:numFmt w:val="decimal"/>
      <w:lvlText w:val="%1."/>
      <w:lvlJc w:val="left"/>
      <w:pPr>
        <w:tabs>
          <w:tab w:val="num" w:pos="1800"/>
        </w:tabs>
        <w:ind w:left="1800" w:hanging="360"/>
      </w:pPr>
    </w:lvl>
  </w:abstractNum>
  <w:abstractNum w:abstractNumId="1">
    <w:nsid w:val="FFFFFF7D"/>
    <w:multiLevelType w:val="singleLevel"/>
    <w:tmpl w:val="04E89274"/>
    <w:lvl w:ilvl="0">
      <w:start w:val="1"/>
      <w:numFmt w:val="decimal"/>
      <w:lvlText w:val="%1."/>
      <w:lvlJc w:val="left"/>
      <w:pPr>
        <w:tabs>
          <w:tab w:val="num" w:pos="1440"/>
        </w:tabs>
        <w:ind w:left="1440" w:hanging="360"/>
      </w:pPr>
    </w:lvl>
  </w:abstractNum>
  <w:abstractNum w:abstractNumId="2">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3">
    <w:nsid w:val="FFFFFF7F"/>
    <w:multiLevelType w:val="singleLevel"/>
    <w:tmpl w:val="EDD6E082"/>
    <w:lvl w:ilvl="0">
      <w:start w:val="1"/>
      <w:numFmt w:val="lowerLetter"/>
      <w:lvlText w:val="%1)"/>
      <w:lvlJc w:val="left"/>
      <w:pPr>
        <w:tabs>
          <w:tab w:val="num" w:pos="720"/>
        </w:tabs>
        <w:ind w:left="720" w:hanging="360"/>
      </w:pPr>
      <w:rPr>
        <w:rFonts w:hint="default"/>
      </w:rPr>
    </w:lvl>
  </w:abstractNum>
  <w:abstractNum w:abstractNumId="4">
    <w:nsid w:val="FFFFFF80"/>
    <w:multiLevelType w:val="singleLevel"/>
    <w:tmpl w:val="DFEE5B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54F6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E2E0F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E06D1C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9">
    <w:nsid w:val="FFFFFF89"/>
    <w:multiLevelType w:val="singleLevel"/>
    <w:tmpl w:val="CFB04AEC"/>
    <w:lvl w:ilvl="0">
      <w:start w:val="1"/>
      <w:numFmt w:val="bullet"/>
      <w:lvlText w:val=""/>
      <w:lvlJc w:val="left"/>
      <w:pPr>
        <w:tabs>
          <w:tab w:val="num" w:pos="360"/>
        </w:tabs>
        <w:ind w:left="360" w:hanging="360"/>
      </w:pPr>
      <w:rPr>
        <w:rFonts w:ascii="Symbol" w:hAnsi="Symbol" w:hint="default"/>
      </w:rPr>
    </w:lvl>
  </w:abstractNum>
  <w:abstractNum w:abstractNumId="10">
    <w:nsid w:val="008A589B"/>
    <w:multiLevelType w:val="hybridMultilevel"/>
    <w:tmpl w:val="0566621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C3214C1"/>
    <w:multiLevelType w:val="hybridMultilevel"/>
    <w:tmpl w:val="C26ADA5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694BA1"/>
    <w:multiLevelType w:val="hybridMultilevel"/>
    <w:tmpl w:val="25AEDF7C"/>
    <w:lvl w:ilvl="0" w:tplc="9A0C4A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3E31BA4"/>
    <w:multiLevelType w:val="hybridMultilevel"/>
    <w:tmpl w:val="C5A85AF2"/>
    <w:lvl w:ilvl="0" w:tplc="643EF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D9C2B43"/>
    <w:multiLevelType w:val="hybridMultilevel"/>
    <w:tmpl w:val="A3547472"/>
    <w:lvl w:ilvl="0" w:tplc="0409000D">
      <w:start w:val="1"/>
      <w:numFmt w:val="bullet"/>
      <w:lvlText w:val=""/>
      <w:lvlJc w:val="left"/>
      <w:pPr>
        <w:ind w:left="1627" w:hanging="360"/>
      </w:pPr>
      <w:rPr>
        <w:rFonts w:ascii="Wingdings" w:hAnsi="Wingdings"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2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2FD81B6E"/>
    <w:multiLevelType w:val="hybridMultilevel"/>
    <w:tmpl w:val="16040CC8"/>
    <w:lvl w:ilvl="0" w:tplc="33E4235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0155981"/>
    <w:multiLevelType w:val="hybridMultilevel"/>
    <w:tmpl w:val="CB061FE0"/>
    <w:lvl w:ilvl="0" w:tplc="012A09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33B02A40"/>
    <w:multiLevelType w:val="hybridMultilevel"/>
    <w:tmpl w:val="5B647B7A"/>
    <w:lvl w:ilvl="0" w:tplc="1FECEF60">
      <w:start w:val="1"/>
      <w:numFmt w:val="bullet"/>
      <w:lvlText w:val=""/>
      <w:lvlPicBulletId w:val="0"/>
      <w:lvlJc w:val="left"/>
      <w:pPr>
        <w:ind w:left="1440" w:hanging="360"/>
      </w:pPr>
      <w:rPr>
        <w:rFonts w:ascii="Symbol" w:hAnsi="Symbol" w:hint="default"/>
        <w:color w:val="auto"/>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4B129E9"/>
    <w:multiLevelType w:val="hybridMultilevel"/>
    <w:tmpl w:val="CED68F42"/>
    <w:lvl w:ilvl="0" w:tplc="6DF00C18">
      <w:start w:val="1"/>
      <w:numFmt w:val="bullet"/>
      <w:lvlText w:val=""/>
      <w:lvlPicBulletId w:val="4"/>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BA90616"/>
    <w:multiLevelType w:val="hybridMultilevel"/>
    <w:tmpl w:val="5AE469F8"/>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6E3759"/>
    <w:multiLevelType w:val="hybridMultilevel"/>
    <w:tmpl w:val="280EF6B8"/>
    <w:lvl w:ilvl="0" w:tplc="33E42354">
      <w:start w:val="1"/>
      <w:numFmt w:val="bullet"/>
      <w:lvlText w:val=""/>
      <w:lvlPicBulletId w:val="5"/>
      <w:lvlJc w:val="left"/>
      <w:pPr>
        <w:ind w:left="907" w:hanging="360"/>
      </w:pPr>
      <w:rPr>
        <w:rFonts w:ascii="Symbol" w:hAnsi="Symbol" w:hint="default"/>
        <w:color w:val="auto"/>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0">
    <w:nsid w:val="476646FC"/>
    <w:multiLevelType w:val="hybridMultilevel"/>
    <w:tmpl w:val="F454FAF4"/>
    <w:lvl w:ilvl="0" w:tplc="95F08C76">
      <w:start w:val="1"/>
      <w:numFmt w:val="bullet"/>
      <w:lvlText w:val=""/>
      <w:lvlPicBulletId w:val="8"/>
      <w:lvlJc w:val="left"/>
      <w:pPr>
        <w:ind w:left="907" w:hanging="360"/>
      </w:pPr>
      <w:rPr>
        <w:rFonts w:ascii="Symbol" w:hAnsi="Symbol" w:hint="default"/>
        <w:color w:val="auto"/>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1">
    <w:nsid w:val="49DF33F8"/>
    <w:multiLevelType w:val="hybridMultilevel"/>
    <w:tmpl w:val="DC0C7212"/>
    <w:lvl w:ilvl="0" w:tplc="1FECEF60">
      <w:start w:val="1"/>
      <w:numFmt w:val="bullet"/>
      <w:lvlText w:val=""/>
      <w:lvlPicBulletId w:val="0"/>
      <w:lvlJc w:val="left"/>
      <w:pPr>
        <w:ind w:left="90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FF762B"/>
    <w:multiLevelType w:val="hybridMultilevel"/>
    <w:tmpl w:val="9BF6C558"/>
    <w:lvl w:ilvl="0" w:tplc="51BC2F6A">
      <w:start w:val="1"/>
      <w:numFmt w:val="bullet"/>
      <w:lvlText w:val=""/>
      <w:lvlPicBulletId w:val="4"/>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302F84"/>
    <w:multiLevelType w:val="hybridMultilevel"/>
    <w:tmpl w:val="D0B078BA"/>
    <w:lvl w:ilvl="0" w:tplc="1FECEF6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FC7B47"/>
    <w:multiLevelType w:val="hybridMultilevel"/>
    <w:tmpl w:val="4128FDA6"/>
    <w:lvl w:ilvl="0" w:tplc="012A095E">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35">
    <w:nsid w:val="56CC11EE"/>
    <w:multiLevelType w:val="hybridMultilevel"/>
    <w:tmpl w:val="02164BDC"/>
    <w:lvl w:ilvl="0" w:tplc="CDC6A566">
      <w:start w:val="1"/>
      <w:numFmt w:val="bullet"/>
      <w:lvlText w:val=""/>
      <w:lvlPicBulletId w:val="8"/>
      <w:lvlJc w:val="left"/>
      <w:pPr>
        <w:ind w:left="907" w:hanging="360"/>
      </w:pPr>
      <w:rPr>
        <w:rFonts w:ascii="Symbol" w:hAnsi="Symbol" w:hint="default"/>
        <w:color w:val="auto"/>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6">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7">
    <w:nsid w:val="61D74E00"/>
    <w:multiLevelType w:val="hybridMultilevel"/>
    <w:tmpl w:val="55A8951A"/>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D533F6"/>
    <w:multiLevelType w:val="hybridMultilevel"/>
    <w:tmpl w:val="AFF24EB0"/>
    <w:lvl w:ilvl="0" w:tplc="CDC6A566">
      <w:start w:val="1"/>
      <w:numFmt w:val="bullet"/>
      <w:lvlText w:val=""/>
      <w:lvlPicBulletId w:val="8"/>
      <w:lvlJc w:val="left"/>
      <w:pPr>
        <w:ind w:left="907" w:hanging="360"/>
      </w:pPr>
      <w:rPr>
        <w:rFonts w:ascii="Symbol" w:hAnsi="Symbol" w:hint="default"/>
        <w:color w:val="auto"/>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9">
    <w:nsid w:val="6C9F4CC5"/>
    <w:multiLevelType w:val="hybridMultilevel"/>
    <w:tmpl w:val="5C1276C6"/>
    <w:lvl w:ilvl="0" w:tplc="BE5AFABA">
      <w:start w:val="1"/>
      <w:numFmt w:val="decimal"/>
      <w:lvlText w:val="%1."/>
      <w:lvlJc w:val="left"/>
      <w:pPr>
        <w:ind w:left="14040" w:hanging="360"/>
      </w:pPr>
      <w:rPr>
        <w:rFonts w:hint="default"/>
      </w:rPr>
    </w:lvl>
    <w:lvl w:ilvl="1" w:tplc="04090019" w:tentative="1">
      <w:start w:val="1"/>
      <w:numFmt w:val="lowerLetter"/>
      <w:lvlText w:val="%2."/>
      <w:lvlJc w:val="left"/>
      <w:pPr>
        <w:ind w:left="14760" w:hanging="360"/>
      </w:pPr>
    </w:lvl>
    <w:lvl w:ilvl="2" w:tplc="0409001B" w:tentative="1">
      <w:start w:val="1"/>
      <w:numFmt w:val="lowerRoman"/>
      <w:lvlText w:val="%3."/>
      <w:lvlJc w:val="right"/>
      <w:pPr>
        <w:ind w:left="15480" w:hanging="180"/>
      </w:pPr>
    </w:lvl>
    <w:lvl w:ilvl="3" w:tplc="0409000F" w:tentative="1">
      <w:start w:val="1"/>
      <w:numFmt w:val="decimal"/>
      <w:lvlText w:val="%4."/>
      <w:lvlJc w:val="left"/>
      <w:pPr>
        <w:ind w:left="16200" w:hanging="360"/>
      </w:pPr>
    </w:lvl>
    <w:lvl w:ilvl="4" w:tplc="04090019" w:tentative="1">
      <w:start w:val="1"/>
      <w:numFmt w:val="lowerLetter"/>
      <w:lvlText w:val="%5."/>
      <w:lvlJc w:val="left"/>
      <w:pPr>
        <w:ind w:left="16920" w:hanging="360"/>
      </w:pPr>
    </w:lvl>
    <w:lvl w:ilvl="5" w:tplc="0409001B" w:tentative="1">
      <w:start w:val="1"/>
      <w:numFmt w:val="lowerRoman"/>
      <w:lvlText w:val="%6."/>
      <w:lvlJc w:val="right"/>
      <w:pPr>
        <w:ind w:left="17640" w:hanging="180"/>
      </w:pPr>
    </w:lvl>
    <w:lvl w:ilvl="6" w:tplc="0409000F" w:tentative="1">
      <w:start w:val="1"/>
      <w:numFmt w:val="decimal"/>
      <w:lvlText w:val="%7."/>
      <w:lvlJc w:val="left"/>
      <w:pPr>
        <w:ind w:left="18360" w:hanging="360"/>
      </w:pPr>
    </w:lvl>
    <w:lvl w:ilvl="7" w:tplc="04090019" w:tentative="1">
      <w:start w:val="1"/>
      <w:numFmt w:val="lowerLetter"/>
      <w:lvlText w:val="%8."/>
      <w:lvlJc w:val="left"/>
      <w:pPr>
        <w:ind w:left="19080" w:hanging="360"/>
      </w:pPr>
    </w:lvl>
    <w:lvl w:ilvl="8" w:tplc="0409001B" w:tentative="1">
      <w:start w:val="1"/>
      <w:numFmt w:val="lowerRoman"/>
      <w:lvlText w:val="%9."/>
      <w:lvlJc w:val="right"/>
      <w:pPr>
        <w:ind w:left="19800" w:hanging="180"/>
      </w:pPr>
    </w:lvl>
  </w:abstractNum>
  <w:abstractNum w:abstractNumId="4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1C327ED"/>
    <w:multiLevelType w:val="hybridMultilevel"/>
    <w:tmpl w:val="B8007E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39B59D9"/>
    <w:multiLevelType w:val="hybridMultilevel"/>
    <w:tmpl w:val="5BECE566"/>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EC01BC"/>
    <w:multiLevelType w:val="hybridMultilevel"/>
    <w:tmpl w:val="89A2925A"/>
    <w:lvl w:ilvl="0" w:tplc="1FECEF6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21"/>
  </w:num>
  <w:num w:numId="3">
    <w:abstractNumId w:val="22"/>
  </w:num>
  <w:num w:numId="4">
    <w:abstractNumId w:val="11"/>
  </w:num>
  <w:num w:numId="5">
    <w:abstractNumId w:val="4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20"/>
  </w:num>
  <w:num w:numId="18">
    <w:abstractNumId w:val="18"/>
  </w:num>
  <w:num w:numId="19">
    <w:abstractNumId w:val="17"/>
  </w:num>
  <w:num w:numId="20">
    <w:abstractNumId w:val="16"/>
  </w:num>
  <w:num w:numId="21">
    <w:abstractNumId w:val="25"/>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6"/>
  </w:num>
  <w:num w:numId="26">
    <w:abstractNumId w:val="31"/>
  </w:num>
  <w:num w:numId="27">
    <w:abstractNumId w:val="33"/>
  </w:num>
  <w:num w:numId="28">
    <w:abstractNumId w:val="37"/>
  </w:num>
  <w:num w:numId="29">
    <w:abstractNumId w:val="43"/>
  </w:num>
  <w:num w:numId="30">
    <w:abstractNumId w:val="13"/>
  </w:num>
  <w:num w:numId="31">
    <w:abstractNumId w:val="39"/>
  </w:num>
  <w:num w:numId="32">
    <w:abstractNumId w:val="15"/>
  </w:num>
  <w:num w:numId="33">
    <w:abstractNumId w:val="44"/>
  </w:num>
  <w:num w:numId="34">
    <w:abstractNumId w:val="10"/>
  </w:num>
  <w:num w:numId="35">
    <w:abstractNumId w:val="23"/>
  </w:num>
  <w:num w:numId="36">
    <w:abstractNumId w:val="12"/>
  </w:num>
  <w:num w:numId="37">
    <w:abstractNumId w:val="27"/>
  </w:num>
  <w:num w:numId="38">
    <w:abstractNumId w:val="32"/>
  </w:num>
  <w:num w:numId="39">
    <w:abstractNumId w:val="26"/>
  </w:num>
  <w:num w:numId="40">
    <w:abstractNumId w:val="24"/>
  </w:num>
  <w:num w:numId="41">
    <w:abstractNumId w:val="29"/>
  </w:num>
  <w:num w:numId="42">
    <w:abstractNumId w:val="28"/>
  </w:num>
  <w:num w:numId="43">
    <w:abstractNumId w:val="42"/>
  </w:num>
  <w:num w:numId="44">
    <w:abstractNumId w:val="38"/>
  </w:num>
  <w:num w:numId="45">
    <w:abstractNumId w:val="19"/>
  </w:num>
  <w:num w:numId="46">
    <w:abstractNumId w:val="35"/>
  </w:num>
  <w:num w:numId="47">
    <w:abstractNumId w:val="34"/>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en-US" w:vendorID="64" w:dllVersion="131078" w:nlCheck="1" w:checkStyle="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2C"/>
    <w:rsid w:val="00016610"/>
    <w:rsid w:val="00020D97"/>
    <w:rsid w:val="00022A6D"/>
    <w:rsid w:val="00030934"/>
    <w:rsid w:val="00033CC9"/>
    <w:rsid w:val="0003605D"/>
    <w:rsid w:val="00036E7C"/>
    <w:rsid w:val="00085044"/>
    <w:rsid w:val="000C50E9"/>
    <w:rsid w:val="000F53EB"/>
    <w:rsid w:val="00114846"/>
    <w:rsid w:val="0011573E"/>
    <w:rsid w:val="00116489"/>
    <w:rsid w:val="00140DAE"/>
    <w:rsid w:val="0015180F"/>
    <w:rsid w:val="00165EDF"/>
    <w:rsid w:val="001743BD"/>
    <w:rsid w:val="001765E5"/>
    <w:rsid w:val="001828A6"/>
    <w:rsid w:val="00193653"/>
    <w:rsid w:val="00193A98"/>
    <w:rsid w:val="001B2CA3"/>
    <w:rsid w:val="001D46E1"/>
    <w:rsid w:val="0020698E"/>
    <w:rsid w:val="00243A54"/>
    <w:rsid w:val="00252CBC"/>
    <w:rsid w:val="00256E57"/>
    <w:rsid w:val="00272087"/>
    <w:rsid w:val="00276FA1"/>
    <w:rsid w:val="00291B4A"/>
    <w:rsid w:val="002C3D7E"/>
    <w:rsid w:val="002E3933"/>
    <w:rsid w:val="002E3F72"/>
    <w:rsid w:val="002F1D4D"/>
    <w:rsid w:val="002F2A48"/>
    <w:rsid w:val="00311EF8"/>
    <w:rsid w:val="0031273A"/>
    <w:rsid w:val="00317E2E"/>
    <w:rsid w:val="003377F7"/>
    <w:rsid w:val="00345C96"/>
    <w:rsid w:val="00360B6E"/>
    <w:rsid w:val="00361DEE"/>
    <w:rsid w:val="00363E9B"/>
    <w:rsid w:val="00374F5B"/>
    <w:rsid w:val="00393F61"/>
    <w:rsid w:val="00396A7E"/>
    <w:rsid w:val="00411F8B"/>
    <w:rsid w:val="00432B2F"/>
    <w:rsid w:val="00447B0F"/>
    <w:rsid w:val="00470F4E"/>
    <w:rsid w:val="00477352"/>
    <w:rsid w:val="0048173A"/>
    <w:rsid w:val="00491FB2"/>
    <w:rsid w:val="004B5C09"/>
    <w:rsid w:val="004C5C08"/>
    <w:rsid w:val="004D698A"/>
    <w:rsid w:val="004E227E"/>
    <w:rsid w:val="00511E36"/>
    <w:rsid w:val="00511F0D"/>
    <w:rsid w:val="005329E4"/>
    <w:rsid w:val="00541A94"/>
    <w:rsid w:val="00551441"/>
    <w:rsid w:val="00554276"/>
    <w:rsid w:val="00555230"/>
    <w:rsid w:val="00562CF3"/>
    <w:rsid w:val="00573FC9"/>
    <w:rsid w:val="00590078"/>
    <w:rsid w:val="00590CFF"/>
    <w:rsid w:val="005910E6"/>
    <w:rsid w:val="005C1A5D"/>
    <w:rsid w:val="005D1FFF"/>
    <w:rsid w:val="005E3CED"/>
    <w:rsid w:val="00604DE1"/>
    <w:rsid w:val="00616B41"/>
    <w:rsid w:val="00620AE8"/>
    <w:rsid w:val="00624BE7"/>
    <w:rsid w:val="006404AD"/>
    <w:rsid w:val="0064628C"/>
    <w:rsid w:val="006528A3"/>
    <w:rsid w:val="0066142F"/>
    <w:rsid w:val="006761B0"/>
    <w:rsid w:val="00677944"/>
    <w:rsid w:val="00680296"/>
    <w:rsid w:val="006820A9"/>
    <w:rsid w:val="0068492B"/>
    <w:rsid w:val="00687389"/>
    <w:rsid w:val="006928C1"/>
    <w:rsid w:val="006A5CC6"/>
    <w:rsid w:val="006B0BF9"/>
    <w:rsid w:val="006B4057"/>
    <w:rsid w:val="006F03D4"/>
    <w:rsid w:val="00706608"/>
    <w:rsid w:val="007171F8"/>
    <w:rsid w:val="007321BF"/>
    <w:rsid w:val="00747C2C"/>
    <w:rsid w:val="00771C24"/>
    <w:rsid w:val="00776519"/>
    <w:rsid w:val="00782042"/>
    <w:rsid w:val="00791683"/>
    <w:rsid w:val="00793064"/>
    <w:rsid w:val="007C429C"/>
    <w:rsid w:val="007D5836"/>
    <w:rsid w:val="007D6EDA"/>
    <w:rsid w:val="007F1F82"/>
    <w:rsid w:val="007F5E0F"/>
    <w:rsid w:val="008240DA"/>
    <w:rsid w:val="008337D8"/>
    <w:rsid w:val="008429E5"/>
    <w:rsid w:val="00864275"/>
    <w:rsid w:val="00864599"/>
    <w:rsid w:val="00867EA4"/>
    <w:rsid w:val="00883A1D"/>
    <w:rsid w:val="008905D8"/>
    <w:rsid w:val="00897D88"/>
    <w:rsid w:val="008B6C31"/>
    <w:rsid w:val="008C752D"/>
    <w:rsid w:val="008D1289"/>
    <w:rsid w:val="008E476B"/>
    <w:rsid w:val="008F3A8B"/>
    <w:rsid w:val="008F6086"/>
    <w:rsid w:val="009035C5"/>
    <w:rsid w:val="00903F43"/>
    <w:rsid w:val="00932F50"/>
    <w:rsid w:val="00946429"/>
    <w:rsid w:val="009505B9"/>
    <w:rsid w:val="0095336F"/>
    <w:rsid w:val="009921B8"/>
    <w:rsid w:val="009C6668"/>
    <w:rsid w:val="009F26C1"/>
    <w:rsid w:val="00A026E4"/>
    <w:rsid w:val="00A07662"/>
    <w:rsid w:val="00A64206"/>
    <w:rsid w:val="00A80527"/>
    <w:rsid w:val="00A91A1C"/>
    <w:rsid w:val="00A9231C"/>
    <w:rsid w:val="00AA3696"/>
    <w:rsid w:val="00AA6A80"/>
    <w:rsid w:val="00AB337F"/>
    <w:rsid w:val="00AB39FC"/>
    <w:rsid w:val="00AB5AEE"/>
    <w:rsid w:val="00AC737E"/>
    <w:rsid w:val="00AE0DFF"/>
    <w:rsid w:val="00AE361F"/>
    <w:rsid w:val="00B078C9"/>
    <w:rsid w:val="00B21B5F"/>
    <w:rsid w:val="00B247A9"/>
    <w:rsid w:val="00B26FDC"/>
    <w:rsid w:val="00B328C4"/>
    <w:rsid w:val="00B435B5"/>
    <w:rsid w:val="00B70409"/>
    <w:rsid w:val="00B75CFC"/>
    <w:rsid w:val="00BA447C"/>
    <w:rsid w:val="00BD4274"/>
    <w:rsid w:val="00BD43D9"/>
    <w:rsid w:val="00BE330B"/>
    <w:rsid w:val="00BF3AFA"/>
    <w:rsid w:val="00C02422"/>
    <w:rsid w:val="00C0528F"/>
    <w:rsid w:val="00C1643D"/>
    <w:rsid w:val="00C261A9"/>
    <w:rsid w:val="00CC6156"/>
    <w:rsid w:val="00D002CD"/>
    <w:rsid w:val="00D31672"/>
    <w:rsid w:val="00D31AB7"/>
    <w:rsid w:val="00D40E20"/>
    <w:rsid w:val="00D44607"/>
    <w:rsid w:val="00D54A78"/>
    <w:rsid w:val="00D668BB"/>
    <w:rsid w:val="00D85F08"/>
    <w:rsid w:val="00DB1EB2"/>
    <w:rsid w:val="00DB4CEB"/>
    <w:rsid w:val="00DC79AD"/>
    <w:rsid w:val="00DD2D89"/>
    <w:rsid w:val="00DF1451"/>
    <w:rsid w:val="00DF2868"/>
    <w:rsid w:val="00E07114"/>
    <w:rsid w:val="00E57F87"/>
    <w:rsid w:val="00E76906"/>
    <w:rsid w:val="00EA2E89"/>
    <w:rsid w:val="00EC7C05"/>
    <w:rsid w:val="00ED4E29"/>
    <w:rsid w:val="00F23697"/>
    <w:rsid w:val="00F36BB7"/>
    <w:rsid w:val="00F46F1B"/>
    <w:rsid w:val="00F60556"/>
    <w:rsid w:val="00F60A66"/>
    <w:rsid w:val="00F808DF"/>
    <w:rsid w:val="00F95F91"/>
    <w:rsid w:val="00FB3809"/>
    <w:rsid w:val="00FB462A"/>
    <w:rsid w:val="00FD3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14:docId w14:val="1148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019CC"/>
    <w:rsid w:val="000672CE"/>
    <w:rsid w:val="00096CE7"/>
    <w:rsid w:val="000E4888"/>
    <w:rsid w:val="000F5662"/>
    <w:rsid w:val="001A762B"/>
    <w:rsid w:val="001C0AD7"/>
    <w:rsid w:val="001F72B5"/>
    <w:rsid w:val="002A6F2D"/>
    <w:rsid w:val="002D7B41"/>
    <w:rsid w:val="002E2F4D"/>
    <w:rsid w:val="003C0E93"/>
    <w:rsid w:val="003E1DBC"/>
    <w:rsid w:val="004275EE"/>
    <w:rsid w:val="005967E1"/>
    <w:rsid w:val="005B53CB"/>
    <w:rsid w:val="00647C82"/>
    <w:rsid w:val="00675F9B"/>
    <w:rsid w:val="0070785E"/>
    <w:rsid w:val="00803C83"/>
    <w:rsid w:val="0085288E"/>
    <w:rsid w:val="00A2488A"/>
    <w:rsid w:val="00A37E3F"/>
    <w:rsid w:val="00AB3D37"/>
    <w:rsid w:val="00B06469"/>
    <w:rsid w:val="00B5619B"/>
    <w:rsid w:val="00B86E7E"/>
    <w:rsid w:val="00B87B87"/>
    <w:rsid w:val="00CC4F06"/>
    <w:rsid w:val="00D11346"/>
    <w:rsid w:val="00DB5036"/>
    <w:rsid w:val="00DC6B57"/>
    <w:rsid w:val="00DF322F"/>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97</TotalTime>
  <Pages>1</Pages>
  <Words>408</Words>
  <Characters>2327</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Formal meeting minutes</vt:lpstr>
      <vt:lpstr/>
      <vt:lpstr/>
      <vt:lpstr>Hematology Lab Weekly Meeting</vt:lpstr>
      <vt:lpstr>Meeting Minutes</vt:lpstr>
    </vt:vector>
  </TitlesOfParts>
  <Company>"Yale New Haven Health Systems"</Company>
  <LinksUpToDate>false</LinksUpToDate>
  <CharactersWithSpaces>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2016-08-19T12:48:00Z</dcterms:created>
  <dcterms:modified xsi:type="dcterms:W3CDTF">2016-08-19T16:27:00Z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