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E1" w:rsidRDefault="00604DE1" w:rsidP="00620AE8">
      <w:pPr>
        <w:pStyle w:val="Heading1"/>
      </w:pPr>
    </w:p>
    <w:p w:rsidR="007D5836" w:rsidRPr="00554276" w:rsidRDefault="00747C2C" w:rsidP="004921DD">
      <w:pPr>
        <w:pStyle w:val="Heading1"/>
        <w:spacing w:after="0" w:line="240" w:lineRule="auto"/>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12-01T00:00:00Z">
          <w:dateFormat w:val="MMMM d, yyyy"/>
          <w:lid w:val="en-US"/>
          <w:storeMappedDataAs w:val="dateTime"/>
          <w:calendar w:val="gregorian"/>
        </w:date>
      </w:sdtPr>
      <w:sdtEndPr/>
      <w:sdtContent>
        <w:p w:rsidR="00554276" w:rsidRPr="004E227E" w:rsidRDefault="00AC1B34" w:rsidP="00B75CFC">
          <w:pPr>
            <w:pStyle w:val="Date"/>
          </w:pPr>
          <w:r>
            <w:t>December 1, 2016</w:t>
          </w:r>
        </w:p>
      </w:sdtContent>
    </w:sdt>
    <w:p w:rsidR="006551A9" w:rsidRDefault="006C4800" w:rsidP="00AC1B34">
      <w:pPr>
        <w:pStyle w:val="ListParagraph"/>
        <w:numPr>
          <w:ilvl w:val="0"/>
          <w:numId w:val="3"/>
        </w:numPr>
        <w:spacing w:after="0" w:line="240" w:lineRule="auto"/>
        <w:rPr>
          <w:b w:val="0"/>
          <w:sz w:val="22"/>
          <w:szCs w:val="22"/>
        </w:rPr>
      </w:pPr>
      <w:r>
        <w:rPr>
          <w:b w:val="0"/>
          <w:sz w:val="22"/>
          <w:szCs w:val="22"/>
        </w:rPr>
        <w:t xml:space="preserve">Pat </w:t>
      </w:r>
      <w:r w:rsidR="00AC1B34">
        <w:rPr>
          <w:b w:val="0"/>
          <w:sz w:val="22"/>
          <w:szCs w:val="22"/>
        </w:rPr>
        <w:t>is looking for 2 new volunteers to be Lab liaisons.  They are re-structuring that committee.  The committee will meet once a month for an hour.  The goal is</w:t>
      </w:r>
      <w:r w:rsidR="0076633A">
        <w:rPr>
          <w:b w:val="0"/>
          <w:sz w:val="22"/>
          <w:szCs w:val="22"/>
        </w:rPr>
        <w:t xml:space="preserve"> to</w:t>
      </w:r>
      <w:r w:rsidR="00AC1B34">
        <w:rPr>
          <w:b w:val="0"/>
          <w:sz w:val="22"/>
          <w:szCs w:val="22"/>
        </w:rPr>
        <w:t xml:space="preserve"> send techs out to the floors and educate</w:t>
      </w:r>
      <w:r w:rsidR="0076633A">
        <w:rPr>
          <w:b w:val="0"/>
          <w:sz w:val="22"/>
          <w:szCs w:val="22"/>
        </w:rPr>
        <w:t>. T</w:t>
      </w:r>
      <w:r w:rsidR="00AC1B34">
        <w:rPr>
          <w:b w:val="0"/>
          <w:sz w:val="22"/>
          <w:szCs w:val="22"/>
        </w:rPr>
        <w:t xml:space="preserve">hey may attend nursing meetings just to explain a lab process.  </w:t>
      </w:r>
      <w:r w:rsidR="0076633A">
        <w:rPr>
          <w:b w:val="0"/>
          <w:sz w:val="22"/>
          <w:szCs w:val="22"/>
        </w:rPr>
        <w:t xml:space="preserve"> </w:t>
      </w:r>
      <w:r w:rsidR="00AC1B34">
        <w:rPr>
          <w:b w:val="0"/>
          <w:sz w:val="22"/>
          <w:szCs w:val="22"/>
        </w:rPr>
        <w:t xml:space="preserve"> Please see Pat if you are interested.</w:t>
      </w:r>
    </w:p>
    <w:p w:rsidR="00AC1B34" w:rsidRDefault="00AC1B34" w:rsidP="00AC1B34">
      <w:pPr>
        <w:pStyle w:val="ListParagraph"/>
        <w:numPr>
          <w:ilvl w:val="0"/>
          <w:numId w:val="3"/>
        </w:numPr>
        <w:spacing w:after="0" w:line="240" w:lineRule="auto"/>
        <w:rPr>
          <w:b w:val="0"/>
          <w:sz w:val="22"/>
          <w:szCs w:val="22"/>
        </w:rPr>
      </w:pPr>
      <w:r>
        <w:rPr>
          <w:b w:val="0"/>
          <w:sz w:val="22"/>
          <w:szCs w:val="22"/>
        </w:rPr>
        <w:t xml:space="preserve">We are also looking for a new Safety coach.  Denisa is our current coach most likely she will still be part of it.  Please also see Pat.  The mentioned committees are good for interdepartmental </w:t>
      </w:r>
      <w:r w:rsidR="006F566F">
        <w:rPr>
          <w:b w:val="0"/>
          <w:sz w:val="22"/>
          <w:szCs w:val="22"/>
        </w:rPr>
        <w:t>involvement.  If you are looking for Med Tech B down the road.</w:t>
      </w:r>
    </w:p>
    <w:p w:rsidR="006F566F" w:rsidRDefault="006F566F" w:rsidP="00AC1B34">
      <w:pPr>
        <w:pStyle w:val="ListParagraph"/>
        <w:numPr>
          <w:ilvl w:val="0"/>
          <w:numId w:val="3"/>
        </w:numPr>
        <w:spacing w:after="0" w:line="240" w:lineRule="auto"/>
        <w:rPr>
          <w:b w:val="0"/>
          <w:sz w:val="22"/>
          <w:szCs w:val="22"/>
        </w:rPr>
      </w:pPr>
      <w:r>
        <w:rPr>
          <w:b w:val="0"/>
          <w:sz w:val="22"/>
          <w:szCs w:val="22"/>
        </w:rPr>
        <w:t>The Holiday party will be on Monday, December 12</w:t>
      </w:r>
      <w:r w:rsidRPr="006F566F">
        <w:rPr>
          <w:b w:val="0"/>
          <w:sz w:val="22"/>
          <w:szCs w:val="22"/>
          <w:vertAlign w:val="superscript"/>
        </w:rPr>
        <w:t>th</w:t>
      </w:r>
      <w:r>
        <w:rPr>
          <w:b w:val="0"/>
          <w:sz w:val="22"/>
          <w:szCs w:val="22"/>
        </w:rPr>
        <w:t xml:space="preserve"> starting at 3:15 pm.  It will be in the Seminar room on the 2</w:t>
      </w:r>
      <w:r w:rsidRPr="006F566F">
        <w:rPr>
          <w:b w:val="0"/>
          <w:sz w:val="22"/>
          <w:szCs w:val="22"/>
          <w:vertAlign w:val="superscript"/>
        </w:rPr>
        <w:t>nd</w:t>
      </w:r>
      <w:r>
        <w:rPr>
          <w:b w:val="0"/>
          <w:sz w:val="22"/>
          <w:szCs w:val="22"/>
        </w:rPr>
        <w:t xml:space="preserve"> floor the same place we had it in the past few years.  </w:t>
      </w:r>
      <w:r w:rsidR="0076633A">
        <w:rPr>
          <w:b w:val="0"/>
          <w:sz w:val="22"/>
          <w:szCs w:val="22"/>
        </w:rPr>
        <w:t xml:space="preserve">Please bring an unwrapped toy for the Toy Closet. </w:t>
      </w:r>
      <w:r>
        <w:rPr>
          <w:b w:val="0"/>
          <w:sz w:val="22"/>
          <w:szCs w:val="22"/>
        </w:rPr>
        <w:t xml:space="preserve"> </w:t>
      </w:r>
      <w:r w:rsidR="0076633A">
        <w:rPr>
          <w:b w:val="0"/>
          <w:sz w:val="22"/>
          <w:szCs w:val="22"/>
        </w:rPr>
        <w:t xml:space="preserve"> </w:t>
      </w:r>
      <w:r>
        <w:rPr>
          <w:b w:val="0"/>
          <w:sz w:val="22"/>
          <w:szCs w:val="22"/>
        </w:rPr>
        <w:t xml:space="preserve"> </w:t>
      </w:r>
      <w:r w:rsidR="0076633A">
        <w:rPr>
          <w:b w:val="0"/>
          <w:sz w:val="22"/>
          <w:szCs w:val="22"/>
        </w:rPr>
        <w:t xml:space="preserve"> </w:t>
      </w:r>
      <w:r>
        <w:rPr>
          <w:b w:val="0"/>
          <w:sz w:val="22"/>
          <w:szCs w:val="22"/>
        </w:rPr>
        <w:t xml:space="preserve"> </w:t>
      </w:r>
      <w:r w:rsidR="0076633A">
        <w:rPr>
          <w:b w:val="0"/>
          <w:sz w:val="22"/>
          <w:szCs w:val="22"/>
        </w:rPr>
        <w:t xml:space="preserve">  </w:t>
      </w:r>
    </w:p>
    <w:p w:rsidR="006F566F" w:rsidRDefault="006F566F" w:rsidP="00AC1B34">
      <w:pPr>
        <w:pStyle w:val="ListParagraph"/>
        <w:numPr>
          <w:ilvl w:val="0"/>
          <w:numId w:val="3"/>
        </w:numPr>
        <w:spacing w:after="0" w:line="240" w:lineRule="auto"/>
        <w:rPr>
          <w:b w:val="0"/>
          <w:sz w:val="22"/>
          <w:szCs w:val="22"/>
        </w:rPr>
      </w:pPr>
      <w:r>
        <w:rPr>
          <w:b w:val="0"/>
          <w:sz w:val="22"/>
          <w:szCs w:val="22"/>
        </w:rPr>
        <w:t>The Adopt-a-family program deadline is Friday, December 2</w:t>
      </w:r>
      <w:r w:rsidRPr="006F566F">
        <w:rPr>
          <w:b w:val="0"/>
          <w:sz w:val="22"/>
          <w:szCs w:val="22"/>
          <w:vertAlign w:val="superscript"/>
        </w:rPr>
        <w:t>nd</w:t>
      </w:r>
      <w:r w:rsidR="0076633A">
        <w:rPr>
          <w:b w:val="0"/>
          <w:sz w:val="22"/>
          <w:szCs w:val="22"/>
          <w:vertAlign w:val="superscript"/>
        </w:rPr>
        <w:t xml:space="preserve">. </w:t>
      </w:r>
      <w:r w:rsidR="0076633A">
        <w:rPr>
          <w:b w:val="0"/>
          <w:sz w:val="22"/>
          <w:szCs w:val="22"/>
        </w:rPr>
        <w:t>Donations will still be accepted after that date.</w:t>
      </w:r>
      <w:r>
        <w:rPr>
          <w:b w:val="0"/>
          <w:sz w:val="22"/>
          <w:szCs w:val="22"/>
        </w:rPr>
        <w:t xml:space="preserve"> </w:t>
      </w:r>
      <w:r w:rsidR="0076633A">
        <w:rPr>
          <w:b w:val="0"/>
          <w:sz w:val="22"/>
          <w:szCs w:val="22"/>
        </w:rPr>
        <w:t xml:space="preserve"> </w:t>
      </w:r>
      <w:r>
        <w:rPr>
          <w:b w:val="0"/>
          <w:sz w:val="22"/>
          <w:szCs w:val="22"/>
        </w:rPr>
        <w:t xml:space="preserve"> </w:t>
      </w:r>
      <w:r w:rsidR="0076633A">
        <w:rPr>
          <w:b w:val="0"/>
          <w:sz w:val="22"/>
          <w:szCs w:val="22"/>
        </w:rPr>
        <w:t xml:space="preserve"> </w:t>
      </w:r>
    </w:p>
    <w:p w:rsidR="006F566F" w:rsidRDefault="006F566F" w:rsidP="00AC1B34">
      <w:pPr>
        <w:pStyle w:val="ListParagraph"/>
        <w:numPr>
          <w:ilvl w:val="0"/>
          <w:numId w:val="3"/>
        </w:numPr>
        <w:spacing w:after="0" w:line="240" w:lineRule="auto"/>
        <w:rPr>
          <w:b w:val="0"/>
          <w:sz w:val="22"/>
          <w:szCs w:val="22"/>
        </w:rPr>
      </w:pPr>
      <w:r>
        <w:rPr>
          <w:b w:val="0"/>
          <w:sz w:val="22"/>
          <w:szCs w:val="22"/>
        </w:rPr>
        <w:t>Our CAP window starts from January 12</w:t>
      </w:r>
      <w:r w:rsidRPr="006F566F">
        <w:rPr>
          <w:b w:val="0"/>
          <w:sz w:val="22"/>
          <w:szCs w:val="22"/>
          <w:vertAlign w:val="superscript"/>
        </w:rPr>
        <w:t>th</w:t>
      </w:r>
      <w:r>
        <w:rPr>
          <w:b w:val="0"/>
          <w:sz w:val="22"/>
          <w:szCs w:val="22"/>
        </w:rPr>
        <w:t xml:space="preserve"> through April 12</w:t>
      </w:r>
      <w:r w:rsidRPr="006F566F">
        <w:rPr>
          <w:b w:val="0"/>
          <w:sz w:val="22"/>
          <w:szCs w:val="22"/>
          <w:vertAlign w:val="superscript"/>
        </w:rPr>
        <w:t>th</w:t>
      </w:r>
      <w:r>
        <w:rPr>
          <w:b w:val="0"/>
          <w:sz w:val="22"/>
          <w:szCs w:val="22"/>
        </w:rPr>
        <w:t>, 2017.  The CAP inspectors may arrive at any time.  They may ask you questions or look at you while you are performi</w:t>
      </w:r>
      <w:r w:rsidR="0076633A">
        <w:rPr>
          <w:b w:val="0"/>
          <w:sz w:val="22"/>
          <w:szCs w:val="22"/>
        </w:rPr>
        <w:t xml:space="preserve">ng your job.  Just make sure you </w:t>
      </w:r>
      <w:r>
        <w:rPr>
          <w:b w:val="0"/>
          <w:sz w:val="22"/>
          <w:szCs w:val="22"/>
        </w:rPr>
        <w:t>follow the</w:t>
      </w:r>
      <w:r w:rsidR="0076633A">
        <w:rPr>
          <w:b w:val="0"/>
          <w:sz w:val="22"/>
          <w:szCs w:val="22"/>
        </w:rPr>
        <w:t xml:space="preserve"> correct</w:t>
      </w:r>
      <w:r>
        <w:rPr>
          <w:b w:val="0"/>
          <w:sz w:val="22"/>
          <w:szCs w:val="22"/>
        </w:rPr>
        <w:t xml:space="preserve"> procedures </w:t>
      </w:r>
      <w:r w:rsidR="0076633A">
        <w:rPr>
          <w:b w:val="0"/>
          <w:sz w:val="22"/>
          <w:szCs w:val="22"/>
        </w:rPr>
        <w:t xml:space="preserve"> and policies, otherwise this could be a deficiency for the lab.</w:t>
      </w:r>
      <w:r>
        <w:rPr>
          <w:b w:val="0"/>
          <w:sz w:val="22"/>
          <w:szCs w:val="22"/>
        </w:rPr>
        <w:t xml:space="preserve">  After the CAP</w:t>
      </w:r>
      <w:r w:rsidR="0076633A">
        <w:rPr>
          <w:b w:val="0"/>
          <w:sz w:val="22"/>
          <w:szCs w:val="22"/>
        </w:rPr>
        <w:t>,</w:t>
      </w:r>
      <w:r>
        <w:rPr>
          <w:b w:val="0"/>
          <w:sz w:val="22"/>
          <w:szCs w:val="22"/>
        </w:rPr>
        <w:t xml:space="preserve"> inspection the DPH will be here to do their inspection to make sure CAP didn’t miss anything.</w:t>
      </w:r>
    </w:p>
    <w:p w:rsidR="006F566F" w:rsidRDefault="006F566F" w:rsidP="00AC1B34">
      <w:pPr>
        <w:pStyle w:val="ListParagraph"/>
        <w:numPr>
          <w:ilvl w:val="0"/>
          <w:numId w:val="3"/>
        </w:numPr>
        <w:spacing w:after="0" w:line="240" w:lineRule="auto"/>
        <w:rPr>
          <w:b w:val="0"/>
          <w:sz w:val="22"/>
          <w:szCs w:val="22"/>
        </w:rPr>
      </w:pPr>
      <w:r>
        <w:rPr>
          <w:b w:val="0"/>
          <w:sz w:val="22"/>
          <w:szCs w:val="22"/>
        </w:rPr>
        <w:t>FYI, there is a green folder up in the processing area that will hold the documents for scanning.  The LA’s will scan the requisitions for share samples for us.  Just remember to</w:t>
      </w:r>
      <w:r w:rsidR="0076633A">
        <w:rPr>
          <w:b w:val="0"/>
          <w:sz w:val="22"/>
          <w:szCs w:val="22"/>
        </w:rPr>
        <w:t xml:space="preserve"> complete the forms before it is shared or scan if </w:t>
      </w:r>
      <w:r>
        <w:rPr>
          <w:b w:val="0"/>
          <w:sz w:val="22"/>
          <w:szCs w:val="22"/>
        </w:rPr>
        <w:t xml:space="preserve"> </w:t>
      </w:r>
      <w:r w:rsidR="0076633A">
        <w:rPr>
          <w:b w:val="0"/>
          <w:sz w:val="22"/>
          <w:szCs w:val="22"/>
        </w:rPr>
        <w:t xml:space="preserve"> </w:t>
      </w:r>
      <w:r>
        <w:rPr>
          <w:b w:val="0"/>
          <w:sz w:val="22"/>
          <w:szCs w:val="22"/>
        </w:rPr>
        <w:t xml:space="preserve"> we are the last ones.</w:t>
      </w:r>
    </w:p>
    <w:p w:rsidR="006F566F" w:rsidRDefault="006F566F" w:rsidP="00AC1B34">
      <w:pPr>
        <w:pStyle w:val="ListParagraph"/>
        <w:numPr>
          <w:ilvl w:val="0"/>
          <w:numId w:val="3"/>
        </w:numPr>
        <w:spacing w:after="0" w:line="240" w:lineRule="auto"/>
        <w:rPr>
          <w:b w:val="0"/>
          <w:sz w:val="22"/>
          <w:szCs w:val="22"/>
        </w:rPr>
      </w:pPr>
      <w:r>
        <w:rPr>
          <w:b w:val="0"/>
          <w:sz w:val="22"/>
          <w:szCs w:val="22"/>
        </w:rPr>
        <w:t xml:space="preserve">If you are </w:t>
      </w:r>
      <w:r w:rsidR="00F73F00">
        <w:rPr>
          <w:b w:val="0"/>
          <w:sz w:val="22"/>
          <w:szCs w:val="22"/>
        </w:rPr>
        <w:t>talking</w:t>
      </w:r>
      <w:r>
        <w:rPr>
          <w:b w:val="0"/>
          <w:sz w:val="22"/>
          <w:szCs w:val="22"/>
        </w:rPr>
        <w:t xml:space="preserve"> with a co-worker</w:t>
      </w:r>
      <w:r w:rsidR="00F73F00">
        <w:rPr>
          <w:b w:val="0"/>
          <w:sz w:val="22"/>
          <w:szCs w:val="22"/>
        </w:rPr>
        <w:t>s</w:t>
      </w:r>
      <w:r>
        <w:rPr>
          <w:b w:val="0"/>
          <w:sz w:val="22"/>
          <w:szCs w:val="22"/>
        </w:rPr>
        <w:t xml:space="preserve">, please try to keep your conversation to a minimum and as quiet as you can so if another person is working they can concentrate </w:t>
      </w:r>
      <w:r w:rsidR="00F73F00">
        <w:rPr>
          <w:b w:val="0"/>
          <w:sz w:val="22"/>
          <w:szCs w:val="22"/>
        </w:rPr>
        <w:t>on</w:t>
      </w:r>
      <w:r>
        <w:rPr>
          <w:b w:val="0"/>
          <w:sz w:val="22"/>
          <w:szCs w:val="22"/>
        </w:rPr>
        <w:t xml:space="preserve"> </w:t>
      </w:r>
      <w:r w:rsidR="00F73F00">
        <w:rPr>
          <w:b w:val="0"/>
          <w:sz w:val="22"/>
          <w:szCs w:val="22"/>
        </w:rPr>
        <w:t>their work.</w:t>
      </w:r>
      <w:bookmarkStart w:id="0" w:name="_GoBack"/>
      <w:bookmarkEnd w:id="0"/>
    </w:p>
    <w:p w:rsidR="006F566F" w:rsidRDefault="00A12AA9" w:rsidP="00AC1B34">
      <w:pPr>
        <w:pStyle w:val="ListParagraph"/>
        <w:numPr>
          <w:ilvl w:val="0"/>
          <w:numId w:val="3"/>
        </w:numPr>
        <w:spacing w:after="0" w:line="240" w:lineRule="auto"/>
        <w:rPr>
          <w:b w:val="0"/>
          <w:sz w:val="22"/>
          <w:szCs w:val="22"/>
        </w:rPr>
      </w:pPr>
      <w:r>
        <w:rPr>
          <w:b w:val="0"/>
          <w:sz w:val="22"/>
          <w:szCs w:val="22"/>
        </w:rPr>
        <w:t>The PIP check will be out on Thursday 12/8.  If you have direct deposit, it</w:t>
      </w:r>
      <w:r w:rsidR="0076633A">
        <w:rPr>
          <w:b w:val="0"/>
          <w:sz w:val="22"/>
          <w:szCs w:val="22"/>
        </w:rPr>
        <w:t xml:space="preserve"> </w:t>
      </w:r>
      <w:r>
        <w:rPr>
          <w:b w:val="0"/>
          <w:sz w:val="22"/>
          <w:szCs w:val="22"/>
        </w:rPr>
        <w:t xml:space="preserve"> will be deposited.  If you have a paper check</w:t>
      </w:r>
      <w:r w:rsidR="0076633A">
        <w:rPr>
          <w:b w:val="0"/>
          <w:sz w:val="22"/>
          <w:szCs w:val="22"/>
        </w:rPr>
        <w:t>,</w:t>
      </w:r>
      <w:r>
        <w:rPr>
          <w:b w:val="0"/>
          <w:sz w:val="22"/>
          <w:szCs w:val="22"/>
        </w:rPr>
        <w:t xml:space="preserve"> it will</w:t>
      </w:r>
      <w:r w:rsidR="0076633A">
        <w:rPr>
          <w:b w:val="0"/>
          <w:sz w:val="22"/>
          <w:szCs w:val="22"/>
        </w:rPr>
        <w:t xml:space="preserve"> be</w:t>
      </w:r>
      <w:r>
        <w:rPr>
          <w:b w:val="0"/>
          <w:sz w:val="22"/>
          <w:szCs w:val="22"/>
        </w:rPr>
        <w:t xml:space="preserve"> </w:t>
      </w:r>
      <w:r w:rsidR="0076633A">
        <w:rPr>
          <w:b w:val="0"/>
          <w:sz w:val="22"/>
          <w:szCs w:val="22"/>
        </w:rPr>
        <w:t>mailed</w:t>
      </w:r>
      <w:r>
        <w:rPr>
          <w:b w:val="0"/>
          <w:sz w:val="22"/>
          <w:szCs w:val="22"/>
        </w:rPr>
        <w:t xml:space="preserve"> to your home.  The percentage this year is 2.19% it lowered because they based it on the Flu vaccination at the time they determined their %.  At the time they did it we had 89% participation and now we have a 96%.  Let’s try to get it done sooner rather than later</w:t>
      </w:r>
      <w:r w:rsidR="00F07D57">
        <w:rPr>
          <w:b w:val="0"/>
          <w:sz w:val="22"/>
          <w:szCs w:val="22"/>
        </w:rPr>
        <w:t xml:space="preserve"> for next year.</w:t>
      </w:r>
      <w:r>
        <w:rPr>
          <w:b w:val="0"/>
          <w:sz w:val="22"/>
          <w:szCs w:val="22"/>
        </w:rPr>
        <w:t xml:space="preserve"> </w:t>
      </w:r>
      <w:r w:rsidR="00F07D57">
        <w:rPr>
          <w:b w:val="0"/>
          <w:sz w:val="22"/>
          <w:szCs w:val="22"/>
        </w:rPr>
        <w:t xml:space="preserve"> </w:t>
      </w:r>
    </w:p>
    <w:p w:rsidR="00A12AA9" w:rsidRDefault="00A12AA9" w:rsidP="00AC1B34">
      <w:pPr>
        <w:pStyle w:val="ListParagraph"/>
        <w:numPr>
          <w:ilvl w:val="0"/>
          <w:numId w:val="3"/>
        </w:numPr>
        <w:spacing w:after="0" w:line="240" w:lineRule="auto"/>
        <w:rPr>
          <w:b w:val="0"/>
          <w:sz w:val="22"/>
          <w:szCs w:val="22"/>
        </w:rPr>
      </w:pPr>
      <w:r>
        <w:rPr>
          <w:b w:val="0"/>
          <w:sz w:val="22"/>
          <w:szCs w:val="22"/>
        </w:rPr>
        <w:t>Last week we had problems with the U</w:t>
      </w:r>
      <w:r w:rsidR="00F07D57">
        <w:rPr>
          <w:b w:val="0"/>
          <w:sz w:val="22"/>
          <w:szCs w:val="22"/>
        </w:rPr>
        <w:t>-</w:t>
      </w:r>
      <w:r>
        <w:rPr>
          <w:b w:val="0"/>
          <w:sz w:val="22"/>
          <w:szCs w:val="22"/>
        </w:rPr>
        <w:t xml:space="preserve">F.  </w:t>
      </w:r>
      <w:r w:rsidR="00F07D57">
        <w:rPr>
          <w:b w:val="0"/>
          <w:sz w:val="22"/>
          <w:szCs w:val="22"/>
        </w:rPr>
        <w:t xml:space="preserve">We ran out of control within the weekend. Please communicate to a supervisor when we are running out of supplies. Also after running controls 2x and still out of range, troubleshooting needs to begin or service called. Let a supervisor know. </w:t>
      </w:r>
    </w:p>
    <w:p w:rsidR="00EC5AB7" w:rsidRPr="00F54DF0" w:rsidRDefault="00EC5AB7" w:rsidP="00AC1B34">
      <w:pPr>
        <w:pStyle w:val="ListParagraph"/>
        <w:numPr>
          <w:ilvl w:val="0"/>
          <w:numId w:val="3"/>
        </w:numPr>
        <w:spacing w:after="0" w:line="240" w:lineRule="auto"/>
        <w:rPr>
          <w:b w:val="0"/>
          <w:sz w:val="22"/>
          <w:szCs w:val="22"/>
        </w:rPr>
      </w:pPr>
      <w:r>
        <w:rPr>
          <w:b w:val="0"/>
          <w:sz w:val="22"/>
          <w:szCs w:val="22"/>
        </w:rPr>
        <w:t xml:space="preserve">DIFF’s – </w:t>
      </w:r>
      <w:r w:rsidR="00F07D57" w:rsidRPr="00F54DF0">
        <w:rPr>
          <w:b w:val="0"/>
          <w:sz w:val="22"/>
          <w:szCs w:val="22"/>
        </w:rPr>
        <w:t>Make sure you follow OP Alerts from WAM in regards to scanning or performing manual diffs. First time leukocytosis and monocytosis gets a manual diff. If subsequent samples are consistent, the autodiff can be released. This is also true of IG/left shift flags. If a manual diff was already performed and the autodiff is consistent, the autodiff can be released. “ Diff Not Performed” should be used for abnormal diffs &lt; 48 hours and for Wbc &lt; = 0.7. Be careful with lymphs on Cellavision. Question atypical, abnormal</w:t>
      </w:r>
      <w:r w:rsidR="00F54DF0" w:rsidRPr="00F54DF0">
        <w:rPr>
          <w:b w:val="0"/>
          <w:sz w:val="22"/>
          <w:szCs w:val="22"/>
        </w:rPr>
        <w:t xml:space="preserve"> and some blasts that often get identified improperly in lymph category. Remember Cellavision</w:t>
      </w:r>
      <w:r w:rsidR="00F07D57" w:rsidRPr="00F54DF0">
        <w:rPr>
          <w:b w:val="0"/>
          <w:sz w:val="22"/>
          <w:szCs w:val="22"/>
        </w:rPr>
        <w:t xml:space="preserve"> </w:t>
      </w:r>
      <w:r w:rsidR="00F54DF0" w:rsidRPr="00F54DF0">
        <w:rPr>
          <w:b w:val="0"/>
          <w:sz w:val="22"/>
          <w:szCs w:val="22"/>
        </w:rPr>
        <w:t xml:space="preserve"> is a screening analyzer. It isn’t always correct. </w:t>
      </w:r>
    </w:p>
    <w:p w:rsidR="00EC5AB7" w:rsidRDefault="00EC5AB7" w:rsidP="00AC1B34">
      <w:pPr>
        <w:pStyle w:val="ListParagraph"/>
        <w:numPr>
          <w:ilvl w:val="0"/>
          <w:numId w:val="3"/>
        </w:numPr>
        <w:spacing w:after="0" w:line="240" w:lineRule="auto"/>
        <w:rPr>
          <w:b w:val="0"/>
          <w:sz w:val="22"/>
          <w:szCs w:val="22"/>
        </w:rPr>
      </w:pPr>
      <w:r>
        <w:rPr>
          <w:b w:val="0"/>
          <w:sz w:val="22"/>
          <w:szCs w:val="22"/>
        </w:rPr>
        <w:t>We are star</w:t>
      </w:r>
      <w:r w:rsidR="00AC0547">
        <w:rPr>
          <w:b w:val="0"/>
          <w:sz w:val="22"/>
          <w:szCs w:val="22"/>
        </w:rPr>
        <w:t xml:space="preserve">ting to put tech’s </w:t>
      </w:r>
      <w:r>
        <w:rPr>
          <w:b w:val="0"/>
          <w:sz w:val="22"/>
          <w:szCs w:val="22"/>
        </w:rPr>
        <w:t xml:space="preserve"> initials on the routine coags QC</w:t>
      </w:r>
      <w:r w:rsidR="00AC0547">
        <w:rPr>
          <w:b w:val="0"/>
          <w:sz w:val="22"/>
          <w:szCs w:val="22"/>
        </w:rPr>
        <w:t>.</w:t>
      </w:r>
      <w:r>
        <w:rPr>
          <w:b w:val="0"/>
          <w:sz w:val="22"/>
          <w:szCs w:val="22"/>
        </w:rPr>
        <w:t xml:space="preserve">  Anyone having questions please see Parveen.  Parveen </w:t>
      </w:r>
      <w:r w:rsidR="00AC0547">
        <w:rPr>
          <w:b w:val="0"/>
          <w:sz w:val="22"/>
          <w:szCs w:val="22"/>
        </w:rPr>
        <w:t>will train everyone</w:t>
      </w:r>
      <w:r>
        <w:rPr>
          <w:b w:val="0"/>
          <w:sz w:val="22"/>
          <w:szCs w:val="22"/>
        </w:rPr>
        <w:t xml:space="preserve"> on the QC software</w:t>
      </w:r>
      <w:r w:rsidR="00AC0547">
        <w:rPr>
          <w:b w:val="0"/>
          <w:sz w:val="22"/>
          <w:szCs w:val="22"/>
        </w:rPr>
        <w:t>.</w:t>
      </w:r>
      <w:r>
        <w:rPr>
          <w:b w:val="0"/>
          <w:sz w:val="22"/>
          <w:szCs w:val="22"/>
        </w:rPr>
        <w:t xml:space="preserve"> </w:t>
      </w:r>
      <w:r w:rsidR="00AC0547">
        <w:rPr>
          <w:b w:val="0"/>
          <w:sz w:val="22"/>
          <w:szCs w:val="22"/>
        </w:rPr>
        <w:t xml:space="preserve"> </w:t>
      </w:r>
    </w:p>
    <w:p w:rsidR="00EC5AB7" w:rsidRDefault="00EC5AB7" w:rsidP="00AC1B34">
      <w:pPr>
        <w:pStyle w:val="ListParagraph"/>
        <w:numPr>
          <w:ilvl w:val="0"/>
          <w:numId w:val="3"/>
        </w:numPr>
        <w:spacing w:after="0" w:line="240" w:lineRule="auto"/>
        <w:rPr>
          <w:b w:val="0"/>
          <w:sz w:val="22"/>
          <w:szCs w:val="22"/>
        </w:rPr>
      </w:pPr>
      <w:r>
        <w:rPr>
          <w:b w:val="0"/>
          <w:sz w:val="22"/>
          <w:szCs w:val="22"/>
        </w:rPr>
        <w:lastRenderedPageBreak/>
        <w:t>Starting today we are doing a study on the I</w:t>
      </w:r>
      <w:r w:rsidR="00AC0547">
        <w:rPr>
          <w:b w:val="0"/>
          <w:sz w:val="22"/>
          <w:szCs w:val="22"/>
        </w:rPr>
        <w:t>A</w:t>
      </w:r>
      <w:r>
        <w:rPr>
          <w:b w:val="0"/>
          <w:sz w:val="22"/>
          <w:szCs w:val="22"/>
        </w:rPr>
        <w:t xml:space="preserve">NC vs. the manual </w:t>
      </w:r>
      <w:r w:rsidR="00AC0547">
        <w:rPr>
          <w:b w:val="0"/>
          <w:sz w:val="22"/>
          <w:szCs w:val="22"/>
        </w:rPr>
        <w:t>ANC using different level of WBCS. See worksheet in the diff area.</w:t>
      </w:r>
      <w:r>
        <w:rPr>
          <w:b w:val="0"/>
          <w:sz w:val="22"/>
          <w:szCs w:val="22"/>
        </w:rPr>
        <w:t xml:space="preserve"> </w:t>
      </w:r>
      <w:r w:rsidR="00AC0547">
        <w:rPr>
          <w:b w:val="0"/>
          <w:sz w:val="22"/>
          <w:szCs w:val="22"/>
        </w:rPr>
        <w:t xml:space="preserve"> </w:t>
      </w:r>
      <w:r>
        <w:rPr>
          <w:b w:val="0"/>
          <w:sz w:val="22"/>
          <w:szCs w:val="22"/>
        </w:rPr>
        <w:t xml:space="preserve">Collect 10 of each and 5 of them must be flagged of some kind.  We are just trying to evaluate.  You don’t have to do any calculations you just need to log it on the white sheet the MPI, white count, </w:t>
      </w:r>
      <w:r w:rsidR="00AC0547">
        <w:rPr>
          <w:b w:val="0"/>
          <w:sz w:val="22"/>
          <w:szCs w:val="22"/>
        </w:rPr>
        <w:t xml:space="preserve">IANC, % of segs and bands. Any questions, see Beth D. </w:t>
      </w:r>
      <w:r>
        <w:rPr>
          <w:b w:val="0"/>
          <w:sz w:val="22"/>
          <w:szCs w:val="22"/>
        </w:rPr>
        <w:t xml:space="preserve"> </w:t>
      </w:r>
      <w:r w:rsidR="00AC0547">
        <w:rPr>
          <w:b w:val="0"/>
          <w:sz w:val="22"/>
          <w:szCs w:val="22"/>
        </w:rPr>
        <w:t xml:space="preserve"> </w:t>
      </w:r>
    </w:p>
    <w:p w:rsidR="00EC5AB7" w:rsidRDefault="00AC0547" w:rsidP="00AC1B34">
      <w:pPr>
        <w:pStyle w:val="ListParagraph"/>
        <w:numPr>
          <w:ilvl w:val="0"/>
          <w:numId w:val="3"/>
        </w:numPr>
        <w:spacing w:after="0" w:line="240" w:lineRule="auto"/>
        <w:rPr>
          <w:b w:val="0"/>
          <w:sz w:val="22"/>
          <w:szCs w:val="22"/>
        </w:rPr>
      </w:pPr>
      <w:r>
        <w:rPr>
          <w:b w:val="0"/>
          <w:sz w:val="22"/>
          <w:szCs w:val="22"/>
        </w:rPr>
        <w:t>It was</w:t>
      </w:r>
      <w:r w:rsidR="00836D8F">
        <w:rPr>
          <w:b w:val="0"/>
          <w:sz w:val="22"/>
          <w:szCs w:val="22"/>
        </w:rPr>
        <w:t xml:space="preserve"> </w:t>
      </w:r>
      <w:r>
        <w:rPr>
          <w:b w:val="0"/>
          <w:sz w:val="22"/>
          <w:szCs w:val="22"/>
        </w:rPr>
        <w:t xml:space="preserve"> requested by F</w:t>
      </w:r>
      <w:r w:rsidR="00EC5AB7">
        <w:rPr>
          <w:b w:val="0"/>
          <w:sz w:val="22"/>
          <w:szCs w:val="22"/>
        </w:rPr>
        <w:t>low that we send all the</w:t>
      </w:r>
      <w:r w:rsidR="00836D8F">
        <w:rPr>
          <w:b w:val="0"/>
          <w:sz w:val="22"/>
          <w:szCs w:val="22"/>
        </w:rPr>
        <w:t xml:space="preserve"> BM</w:t>
      </w:r>
      <w:r w:rsidR="00EC5AB7">
        <w:rPr>
          <w:b w:val="0"/>
          <w:sz w:val="22"/>
          <w:szCs w:val="22"/>
        </w:rPr>
        <w:t xml:space="preserve"> test</w:t>
      </w:r>
      <w:r>
        <w:rPr>
          <w:b w:val="0"/>
          <w:sz w:val="22"/>
          <w:szCs w:val="22"/>
        </w:rPr>
        <w:t>s for M</w:t>
      </w:r>
      <w:r w:rsidR="00EC5AB7">
        <w:rPr>
          <w:b w:val="0"/>
          <w:sz w:val="22"/>
          <w:szCs w:val="22"/>
        </w:rPr>
        <w:t>olecular</w:t>
      </w:r>
      <w:r w:rsidR="00836D8F">
        <w:rPr>
          <w:b w:val="0"/>
          <w:sz w:val="22"/>
          <w:szCs w:val="22"/>
        </w:rPr>
        <w:t>, Immunology and F</w:t>
      </w:r>
      <w:r>
        <w:rPr>
          <w:b w:val="0"/>
          <w:sz w:val="22"/>
          <w:szCs w:val="22"/>
        </w:rPr>
        <w:t>low cytometry to them.</w:t>
      </w:r>
      <w:r w:rsidR="00EC5AB7">
        <w:rPr>
          <w:b w:val="0"/>
          <w:sz w:val="22"/>
          <w:szCs w:val="22"/>
        </w:rPr>
        <w:t xml:space="preserve"> </w:t>
      </w:r>
      <w:r>
        <w:rPr>
          <w:b w:val="0"/>
          <w:sz w:val="22"/>
          <w:szCs w:val="22"/>
        </w:rPr>
        <w:t xml:space="preserve"> Flow will take the ownership of all samples.</w:t>
      </w:r>
      <w:r w:rsidR="00836D8F">
        <w:rPr>
          <w:b w:val="0"/>
          <w:sz w:val="22"/>
          <w:szCs w:val="22"/>
        </w:rPr>
        <w:t xml:space="preserve"> All these samples will go in the Immunology bucket. Fill out the shared forms and send with samples.</w:t>
      </w:r>
      <w:r w:rsidR="00EC5AB7">
        <w:rPr>
          <w:b w:val="0"/>
          <w:sz w:val="22"/>
          <w:szCs w:val="22"/>
        </w:rPr>
        <w:t xml:space="preserve"> </w:t>
      </w:r>
      <w:r w:rsidR="00836D8F">
        <w:rPr>
          <w:b w:val="0"/>
          <w:sz w:val="22"/>
          <w:szCs w:val="22"/>
        </w:rPr>
        <w:t xml:space="preserve"> </w:t>
      </w:r>
      <w:r w:rsidR="00EC5AB7">
        <w:rPr>
          <w:b w:val="0"/>
          <w:sz w:val="22"/>
          <w:szCs w:val="22"/>
        </w:rPr>
        <w:t xml:space="preserve"> </w:t>
      </w:r>
      <w:r w:rsidR="00836D8F">
        <w:rPr>
          <w:b w:val="0"/>
          <w:sz w:val="22"/>
          <w:szCs w:val="22"/>
        </w:rPr>
        <w:t xml:space="preserve"> </w:t>
      </w:r>
    </w:p>
    <w:p w:rsidR="004418E6" w:rsidRDefault="004418E6" w:rsidP="00AC1B34">
      <w:pPr>
        <w:pStyle w:val="ListParagraph"/>
        <w:numPr>
          <w:ilvl w:val="0"/>
          <w:numId w:val="3"/>
        </w:numPr>
        <w:spacing w:after="0" w:line="240" w:lineRule="auto"/>
        <w:rPr>
          <w:b w:val="0"/>
          <w:sz w:val="22"/>
          <w:szCs w:val="22"/>
        </w:rPr>
      </w:pPr>
      <w:r>
        <w:rPr>
          <w:b w:val="0"/>
          <w:sz w:val="22"/>
          <w:szCs w:val="22"/>
        </w:rPr>
        <w:t>Kelly changed all the notebooks in the special heme area fo</w:t>
      </w:r>
      <w:r w:rsidR="00836D8F">
        <w:rPr>
          <w:b w:val="0"/>
          <w:sz w:val="22"/>
          <w:szCs w:val="22"/>
        </w:rPr>
        <w:t>r  PK, NBT and special stains</w:t>
      </w:r>
      <w:r w:rsidR="00AC0547">
        <w:rPr>
          <w:b w:val="0"/>
          <w:sz w:val="22"/>
          <w:szCs w:val="22"/>
        </w:rPr>
        <w:t xml:space="preserve"> </w:t>
      </w:r>
      <w:r>
        <w:rPr>
          <w:b w:val="0"/>
          <w:sz w:val="22"/>
          <w:szCs w:val="22"/>
        </w:rPr>
        <w:t xml:space="preserve"> procedure manual</w:t>
      </w:r>
      <w:r w:rsidR="00836D8F">
        <w:rPr>
          <w:b w:val="0"/>
          <w:sz w:val="22"/>
          <w:szCs w:val="22"/>
        </w:rPr>
        <w:t>s</w:t>
      </w:r>
      <w:r>
        <w:rPr>
          <w:b w:val="0"/>
          <w:sz w:val="22"/>
          <w:szCs w:val="22"/>
        </w:rPr>
        <w:t xml:space="preserve">. </w:t>
      </w:r>
      <w:r w:rsidR="00836D8F">
        <w:rPr>
          <w:b w:val="0"/>
          <w:sz w:val="22"/>
          <w:szCs w:val="22"/>
        </w:rPr>
        <w:t>With the new manuals, Kelly will be keeping track of the QC.</w:t>
      </w:r>
      <w:r>
        <w:rPr>
          <w:b w:val="0"/>
          <w:sz w:val="22"/>
          <w:szCs w:val="22"/>
        </w:rPr>
        <w:t xml:space="preserve"> All you have to do is</w:t>
      </w:r>
      <w:r w:rsidR="00836D8F">
        <w:rPr>
          <w:b w:val="0"/>
          <w:sz w:val="22"/>
          <w:szCs w:val="22"/>
        </w:rPr>
        <w:t xml:space="preserve"> put</w:t>
      </w:r>
      <w:r>
        <w:rPr>
          <w:b w:val="0"/>
          <w:sz w:val="22"/>
          <w:szCs w:val="22"/>
        </w:rPr>
        <w:t xml:space="preserve"> the patient label and wher</w:t>
      </w:r>
      <w:r w:rsidR="00836D8F">
        <w:rPr>
          <w:b w:val="0"/>
          <w:sz w:val="22"/>
          <w:szCs w:val="22"/>
        </w:rPr>
        <w:t>ever sample that you use as QC in the back of the new notebook. We are not using the old notebooks anymore. This is a better way for Kelly to track QC.</w:t>
      </w:r>
      <w:r>
        <w:rPr>
          <w:b w:val="0"/>
          <w:sz w:val="22"/>
          <w:szCs w:val="22"/>
        </w:rPr>
        <w:t xml:space="preserve">  </w:t>
      </w:r>
      <w:r w:rsidR="00836D8F">
        <w:rPr>
          <w:b w:val="0"/>
          <w:sz w:val="22"/>
          <w:szCs w:val="22"/>
        </w:rPr>
        <w:t xml:space="preserve"> </w:t>
      </w:r>
    </w:p>
    <w:p w:rsidR="004418E6" w:rsidRDefault="004418E6" w:rsidP="00AC1B34">
      <w:pPr>
        <w:pStyle w:val="ListParagraph"/>
        <w:numPr>
          <w:ilvl w:val="0"/>
          <w:numId w:val="3"/>
        </w:numPr>
        <w:spacing w:after="0" w:line="240" w:lineRule="auto"/>
        <w:rPr>
          <w:b w:val="0"/>
          <w:sz w:val="22"/>
          <w:szCs w:val="22"/>
        </w:rPr>
      </w:pPr>
      <w:r>
        <w:rPr>
          <w:b w:val="0"/>
          <w:sz w:val="22"/>
          <w:szCs w:val="22"/>
        </w:rPr>
        <w:t>TEG –</w:t>
      </w:r>
      <w:r w:rsidR="00836D8F">
        <w:rPr>
          <w:b w:val="0"/>
          <w:sz w:val="22"/>
          <w:szCs w:val="22"/>
        </w:rPr>
        <w:t xml:space="preserve"> Effective immediately, the Coag tech will be taking the TEG samples from the LAs.</w:t>
      </w:r>
      <w:r>
        <w:rPr>
          <w:b w:val="0"/>
          <w:sz w:val="22"/>
          <w:szCs w:val="22"/>
        </w:rPr>
        <w:t xml:space="preserve">  Kelly </w:t>
      </w:r>
      <w:r w:rsidR="00836D8F">
        <w:rPr>
          <w:b w:val="0"/>
          <w:sz w:val="22"/>
          <w:szCs w:val="22"/>
        </w:rPr>
        <w:t>has</w:t>
      </w:r>
      <w:r>
        <w:rPr>
          <w:b w:val="0"/>
          <w:sz w:val="22"/>
          <w:szCs w:val="22"/>
        </w:rPr>
        <w:t xml:space="preserve"> been trying to assign the TEG to the Diff person or whomever is </w:t>
      </w:r>
      <w:r w:rsidR="00836D8F">
        <w:rPr>
          <w:b w:val="0"/>
          <w:sz w:val="22"/>
          <w:szCs w:val="22"/>
        </w:rPr>
        <w:t xml:space="preserve">at the </w:t>
      </w:r>
      <w:r>
        <w:rPr>
          <w:b w:val="0"/>
          <w:sz w:val="22"/>
          <w:szCs w:val="22"/>
        </w:rPr>
        <w:t xml:space="preserve"> miscellaneous</w:t>
      </w:r>
      <w:r w:rsidR="00836D8F">
        <w:rPr>
          <w:b w:val="0"/>
          <w:sz w:val="22"/>
          <w:szCs w:val="22"/>
        </w:rPr>
        <w:t xml:space="preserve"> bench</w:t>
      </w:r>
      <w:r>
        <w:rPr>
          <w:b w:val="0"/>
          <w:sz w:val="22"/>
          <w:szCs w:val="22"/>
        </w:rPr>
        <w:t>.</w:t>
      </w:r>
    </w:p>
    <w:p w:rsidR="004418E6" w:rsidRDefault="004418E6" w:rsidP="00AC1B34">
      <w:pPr>
        <w:pStyle w:val="ListParagraph"/>
        <w:numPr>
          <w:ilvl w:val="0"/>
          <w:numId w:val="3"/>
        </w:numPr>
        <w:spacing w:after="0" w:line="240" w:lineRule="auto"/>
        <w:rPr>
          <w:b w:val="0"/>
          <w:sz w:val="22"/>
          <w:szCs w:val="22"/>
        </w:rPr>
      </w:pPr>
      <w:r>
        <w:rPr>
          <w:b w:val="0"/>
          <w:sz w:val="22"/>
          <w:szCs w:val="22"/>
        </w:rPr>
        <w:t>Bone marrows –</w:t>
      </w:r>
      <w:r w:rsidR="00836D8F">
        <w:rPr>
          <w:b w:val="0"/>
          <w:sz w:val="22"/>
          <w:szCs w:val="22"/>
        </w:rPr>
        <w:t xml:space="preserve"> We are changing the  location of the</w:t>
      </w:r>
      <w:r w:rsidR="001F6C65">
        <w:rPr>
          <w:b w:val="0"/>
          <w:sz w:val="22"/>
          <w:szCs w:val="22"/>
        </w:rPr>
        <w:t xml:space="preserve"> supply of</w:t>
      </w:r>
      <w:r w:rsidR="00836D8F">
        <w:rPr>
          <w:b w:val="0"/>
          <w:sz w:val="22"/>
          <w:szCs w:val="22"/>
        </w:rPr>
        <w:t xml:space="preserve"> BM kits to better keep track of who are taking them. W</w:t>
      </w:r>
      <w:r>
        <w:rPr>
          <w:b w:val="0"/>
          <w:sz w:val="22"/>
          <w:szCs w:val="22"/>
        </w:rPr>
        <w:t>e need to keep a stock of bone marrow</w:t>
      </w:r>
      <w:r w:rsidR="001F6C65">
        <w:rPr>
          <w:b w:val="0"/>
          <w:sz w:val="22"/>
          <w:szCs w:val="22"/>
        </w:rPr>
        <w:t xml:space="preserve"> kits </w:t>
      </w:r>
      <w:r>
        <w:rPr>
          <w:b w:val="0"/>
          <w:sz w:val="22"/>
          <w:szCs w:val="22"/>
        </w:rPr>
        <w:t xml:space="preserve"> ready to go. </w:t>
      </w:r>
      <w:r w:rsidR="00F746F5">
        <w:rPr>
          <w:b w:val="0"/>
          <w:sz w:val="22"/>
          <w:szCs w:val="22"/>
        </w:rPr>
        <w:t xml:space="preserve">They have moved to under the counter in Routine Coags. We need to record the number of kits taken and from what area.  </w:t>
      </w:r>
    </w:p>
    <w:p w:rsidR="004418E6" w:rsidRPr="006C4800" w:rsidRDefault="00F746F5" w:rsidP="00AC1B34">
      <w:pPr>
        <w:pStyle w:val="ListParagraph"/>
        <w:numPr>
          <w:ilvl w:val="0"/>
          <w:numId w:val="3"/>
        </w:numPr>
        <w:spacing w:after="0" w:line="240" w:lineRule="auto"/>
        <w:rPr>
          <w:b w:val="0"/>
          <w:sz w:val="22"/>
          <w:szCs w:val="22"/>
        </w:rPr>
      </w:pPr>
      <w:r>
        <w:rPr>
          <w:b w:val="0"/>
          <w:sz w:val="22"/>
          <w:szCs w:val="22"/>
        </w:rPr>
        <w:t xml:space="preserve">For </w:t>
      </w:r>
      <w:r w:rsidR="00AD3817">
        <w:rPr>
          <w:b w:val="0"/>
          <w:sz w:val="22"/>
          <w:szCs w:val="22"/>
        </w:rPr>
        <w:t xml:space="preserve"> RD recognition</w:t>
      </w:r>
      <w:r>
        <w:rPr>
          <w:b w:val="0"/>
          <w:sz w:val="22"/>
          <w:szCs w:val="22"/>
        </w:rPr>
        <w:t>, Log into EES and fill out the Travel and Expense form. Submit and print out paperwork and attach the itemized  receipt for $80.00.</w:t>
      </w:r>
      <w:r w:rsidR="00AD3817">
        <w:rPr>
          <w:b w:val="0"/>
          <w:sz w:val="22"/>
          <w:szCs w:val="22"/>
        </w:rPr>
        <w:t xml:space="preserve">   If you need help entering the information, ask help from a supervisor or from Pat.  We will let you know when the other activities will be.</w:t>
      </w:r>
    </w:p>
    <w:p w:rsidR="00D0550E" w:rsidRPr="00D0550E" w:rsidRDefault="00D0550E" w:rsidP="00D0550E">
      <w:pPr>
        <w:spacing w:after="0" w:line="240" w:lineRule="auto"/>
        <w:ind w:left="0"/>
        <w:rPr>
          <w:sz w:val="22"/>
          <w:szCs w:val="22"/>
        </w:rPr>
      </w:pPr>
    </w:p>
    <w:p w:rsidR="00F62AAD" w:rsidRPr="00ED1A1D" w:rsidRDefault="00F62AAD" w:rsidP="00F62AAD">
      <w:pPr>
        <w:pStyle w:val="ListParagraph"/>
        <w:numPr>
          <w:ilvl w:val="0"/>
          <w:numId w:val="0"/>
        </w:numPr>
        <w:spacing w:before="0" w:after="0" w:line="240" w:lineRule="auto"/>
        <w:rPr>
          <w:sz w:val="22"/>
          <w:szCs w:val="22"/>
        </w:rPr>
      </w:pPr>
    </w:p>
    <w:p w:rsidR="006404AD" w:rsidRPr="00ED1A1D" w:rsidRDefault="006404AD" w:rsidP="00F62AAD">
      <w:pPr>
        <w:pStyle w:val="ListParagraph"/>
        <w:numPr>
          <w:ilvl w:val="0"/>
          <w:numId w:val="0"/>
        </w:numPr>
        <w:spacing w:before="0" w:after="0" w:line="240" w:lineRule="auto"/>
        <w:rPr>
          <w:b w:val="0"/>
          <w:sz w:val="22"/>
          <w:szCs w:val="22"/>
        </w:rPr>
      </w:pPr>
    </w:p>
    <w:sectPr w:rsidR="006404AD" w:rsidRPr="00ED1A1D" w:rsidSect="00EA2A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4.25pt;height:396pt" o:bullet="t">
        <v:imagedata r:id="rId1" o:title="fall_leaf2[1]"/>
      </v:shape>
    </w:pict>
  </w:numPicBullet>
  <w:numPicBullet w:numPicBulletId="1">
    <w:pict>
      <v:shape id="_x0000_i1030" type="#_x0000_t75" style="width:6in;height:6in" o:bullet="t">
        <v:imagedata r:id="rId2" o:title="015_free-autumn-swirl-vector-l[1]"/>
      </v:shape>
    </w:pict>
  </w:numPicBullet>
  <w:numPicBullet w:numPicBulletId="2">
    <w:pict>
      <v:shape id="_x0000_i1031" type="#_x0000_t75" style="width:150pt;height:165pt" o:bullet="t">
        <v:imagedata r:id="rId3" o:title="a9tk9s7z[1]"/>
        <o:lock v:ext="edit" cropping="t"/>
      </v:shape>
    </w:pict>
  </w:numPicBullet>
  <w:abstractNum w:abstractNumId="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nsid w:val="447C15F7"/>
    <w:multiLevelType w:val="hybridMultilevel"/>
    <w:tmpl w:val="11DC7644"/>
    <w:lvl w:ilvl="0" w:tplc="913AC20C">
      <w:start w:val="1"/>
      <w:numFmt w:val="bullet"/>
      <w:lvlText w:val=""/>
      <w:lvlPicBulletId w:val="2"/>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03E17"/>
    <w:rsid w:val="00016610"/>
    <w:rsid w:val="00020D97"/>
    <w:rsid w:val="00022A6D"/>
    <w:rsid w:val="00033CC9"/>
    <w:rsid w:val="0003605D"/>
    <w:rsid w:val="00036E7C"/>
    <w:rsid w:val="00061D13"/>
    <w:rsid w:val="0007656E"/>
    <w:rsid w:val="00085044"/>
    <w:rsid w:val="000C50E9"/>
    <w:rsid w:val="000F53EB"/>
    <w:rsid w:val="00114846"/>
    <w:rsid w:val="0011573E"/>
    <w:rsid w:val="0011581F"/>
    <w:rsid w:val="00116489"/>
    <w:rsid w:val="00140DAE"/>
    <w:rsid w:val="0015180F"/>
    <w:rsid w:val="00165EDF"/>
    <w:rsid w:val="001743BD"/>
    <w:rsid w:val="001765E5"/>
    <w:rsid w:val="001828A6"/>
    <w:rsid w:val="00193653"/>
    <w:rsid w:val="00193A98"/>
    <w:rsid w:val="001B0C80"/>
    <w:rsid w:val="001B2CA3"/>
    <w:rsid w:val="001D46E1"/>
    <w:rsid w:val="001E72E2"/>
    <w:rsid w:val="001F6C65"/>
    <w:rsid w:val="0020698E"/>
    <w:rsid w:val="00224753"/>
    <w:rsid w:val="00243A54"/>
    <w:rsid w:val="00252CBC"/>
    <w:rsid w:val="00256E57"/>
    <w:rsid w:val="00272087"/>
    <w:rsid w:val="00276FA1"/>
    <w:rsid w:val="00291B4A"/>
    <w:rsid w:val="002C3D7E"/>
    <w:rsid w:val="002E3933"/>
    <w:rsid w:val="002E3F72"/>
    <w:rsid w:val="002F1D4D"/>
    <w:rsid w:val="002F2A48"/>
    <w:rsid w:val="00311EF8"/>
    <w:rsid w:val="0031273A"/>
    <w:rsid w:val="00317E2E"/>
    <w:rsid w:val="00345C96"/>
    <w:rsid w:val="00360B6E"/>
    <w:rsid w:val="00361DEE"/>
    <w:rsid w:val="00363E9B"/>
    <w:rsid w:val="00374F5B"/>
    <w:rsid w:val="0038065C"/>
    <w:rsid w:val="00393F61"/>
    <w:rsid w:val="00396A7E"/>
    <w:rsid w:val="003C153B"/>
    <w:rsid w:val="003E2E4E"/>
    <w:rsid w:val="00411F8B"/>
    <w:rsid w:val="00432B2F"/>
    <w:rsid w:val="004418E6"/>
    <w:rsid w:val="00447B0F"/>
    <w:rsid w:val="0047008C"/>
    <w:rsid w:val="00470F4E"/>
    <w:rsid w:val="00477352"/>
    <w:rsid w:val="00477723"/>
    <w:rsid w:val="0048173A"/>
    <w:rsid w:val="00491FB2"/>
    <w:rsid w:val="004921DD"/>
    <w:rsid w:val="004B5C09"/>
    <w:rsid w:val="004C5C08"/>
    <w:rsid w:val="004D698A"/>
    <w:rsid w:val="004E227E"/>
    <w:rsid w:val="00511E36"/>
    <w:rsid w:val="00511F0D"/>
    <w:rsid w:val="005329E4"/>
    <w:rsid w:val="00551441"/>
    <w:rsid w:val="00554276"/>
    <w:rsid w:val="00555230"/>
    <w:rsid w:val="00562CF3"/>
    <w:rsid w:val="005732F3"/>
    <w:rsid w:val="00573FC9"/>
    <w:rsid w:val="00590078"/>
    <w:rsid w:val="00590CFF"/>
    <w:rsid w:val="005C1A5D"/>
    <w:rsid w:val="005E3CED"/>
    <w:rsid w:val="00604DE1"/>
    <w:rsid w:val="00616B41"/>
    <w:rsid w:val="00620AE8"/>
    <w:rsid w:val="00624BE7"/>
    <w:rsid w:val="006404AD"/>
    <w:rsid w:val="0064628C"/>
    <w:rsid w:val="006528A3"/>
    <w:rsid w:val="006551A9"/>
    <w:rsid w:val="0066142F"/>
    <w:rsid w:val="006761B0"/>
    <w:rsid w:val="00677944"/>
    <w:rsid w:val="00680296"/>
    <w:rsid w:val="006820A9"/>
    <w:rsid w:val="0068492B"/>
    <w:rsid w:val="00687389"/>
    <w:rsid w:val="006928C1"/>
    <w:rsid w:val="006A5CC6"/>
    <w:rsid w:val="006B0BF9"/>
    <w:rsid w:val="006B4057"/>
    <w:rsid w:val="006C4800"/>
    <w:rsid w:val="006F03D4"/>
    <w:rsid w:val="006F566F"/>
    <w:rsid w:val="00706608"/>
    <w:rsid w:val="007171F8"/>
    <w:rsid w:val="007321BF"/>
    <w:rsid w:val="007447A8"/>
    <w:rsid w:val="00747C2C"/>
    <w:rsid w:val="0076633A"/>
    <w:rsid w:val="00771C24"/>
    <w:rsid w:val="00776519"/>
    <w:rsid w:val="00782042"/>
    <w:rsid w:val="00791683"/>
    <w:rsid w:val="00793064"/>
    <w:rsid w:val="007A0947"/>
    <w:rsid w:val="007C429C"/>
    <w:rsid w:val="007D5836"/>
    <w:rsid w:val="007D6EDA"/>
    <w:rsid w:val="007F1F82"/>
    <w:rsid w:val="007F5E0F"/>
    <w:rsid w:val="008240DA"/>
    <w:rsid w:val="008337D8"/>
    <w:rsid w:val="00836D8F"/>
    <w:rsid w:val="008429E5"/>
    <w:rsid w:val="00864275"/>
    <w:rsid w:val="00864599"/>
    <w:rsid w:val="00867EA4"/>
    <w:rsid w:val="00874946"/>
    <w:rsid w:val="00883A1D"/>
    <w:rsid w:val="008905D8"/>
    <w:rsid w:val="00897D88"/>
    <w:rsid w:val="008A7395"/>
    <w:rsid w:val="008B6C31"/>
    <w:rsid w:val="008C752D"/>
    <w:rsid w:val="008D1289"/>
    <w:rsid w:val="008E431C"/>
    <w:rsid w:val="008E476B"/>
    <w:rsid w:val="008F3A8B"/>
    <w:rsid w:val="008F57F2"/>
    <w:rsid w:val="008F6086"/>
    <w:rsid w:val="009035C5"/>
    <w:rsid w:val="00903F43"/>
    <w:rsid w:val="00904C35"/>
    <w:rsid w:val="00932F50"/>
    <w:rsid w:val="00946429"/>
    <w:rsid w:val="009505B9"/>
    <w:rsid w:val="0095336F"/>
    <w:rsid w:val="009921B8"/>
    <w:rsid w:val="009C6668"/>
    <w:rsid w:val="009F26C1"/>
    <w:rsid w:val="00A026E4"/>
    <w:rsid w:val="00A07662"/>
    <w:rsid w:val="00A12AA9"/>
    <w:rsid w:val="00A20C1A"/>
    <w:rsid w:val="00A574A3"/>
    <w:rsid w:val="00A64206"/>
    <w:rsid w:val="00A6589C"/>
    <w:rsid w:val="00A80527"/>
    <w:rsid w:val="00A820A2"/>
    <w:rsid w:val="00A91A1C"/>
    <w:rsid w:val="00A9231C"/>
    <w:rsid w:val="00AA3696"/>
    <w:rsid w:val="00AA6A80"/>
    <w:rsid w:val="00AB337F"/>
    <w:rsid w:val="00AB39FC"/>
    <w:rsid w:val="00AB5AEE"/>
    <w:rsid w:val="00AC0547"/>
    <w:rsid w:val="00AC1B34"/>
    <w:rsid w:val="00AC737E"/>
    <w:rsid w:val="00AD3817"/>
    <w:rsid w:val="00AE0DFF"/>
    <w:rsid w:val="00AE361F"/>
    <w:rsid w:val="00B078C9"/>
    <w:rsid w:val="00B21B5F"/>
    <w:rsid w:val="00B247A9"/>
    <w:rsid w:val="00B26FDC"/>
    <w:rsid w:val="00B328C4"/>
    <w:rsid w:val="00B435B5"/>
    <w:rsid w:val="00B70409"/>
    <w:rsid w:val="00B75CFC"/>
    <w:rsid w:val="00B921B1"/>
    <w:rsid w:val="00BA447C"/>
    <w:rsid w:val="00BD4274"/>
    <w:rsid w:val="00BD43D9"/>
    <w:rsid w:val="00BD4E88"/>
    <w:rsid w:val="00BF3AFA"/>
    <w:rsid w:val="00BF4336"/>
    <w:rsid w:val="00C02422"/>
    <w:rsid w:val="00C0528F"/>
    <w:rsid w:val="00C1643D"/>
    <w:rsid w:val="00C261A9"/>
    <w:rsid w:val="00C97522"/>
    <w:rsid w:val="00CC6156"/>
    <w:rsid w:val="00D002CD"/>
    <w:rsid w:val="00D0550E"/>
    <w:rsid w:val="00D07A8E"/>
    <w:rsid w:val="00D11C0B"/>
    <w:rsid w:val="00D31672"/>
    <w:rsid w:val="00D31AB7"/>
    <w:rsid w:val="00D40E20"/>
    <w:rsid w:val="00D44607"/>
    <w:rsid w:val="00D52CBE"/>
    <w:rsid w:val="00D54A78"/>
    <w:rsid w:val="00D668BB"/>
    <w:rsid w:val="00D81A43"/>
    <w:rsid w:val="00D85F08"/>
    <w:rsid w:val="00DB1EB2"/>
    <w:rsid w:val="00DB4CEB"/>
    <w:rsid w:val="00DC79AD"/>
    <w:rsid w:val="00DD2D89"/>
    <w:rsid w:val="00DF1451"/>
    <w:rsid w:val="00DF2868"/>
    <w:rsid w:val="00E07114"/>
    <w:rsid w:val="00E26FC6"/>
    <w:rsid w:val="00E74F33"/>
    <w:rsid w:val="00E76906"/>
    <w:rsid w:val="00E8433E"/>
    <w:rsid w:val="00EA2AD9"/>
    <w:rsid w:val="00EA2E89"/>
    <w:rsid w:val="00EC5AB7"/>
    <w:rsid w:val="00EC7C05"/>
    <w:rsid w:val="00ED1A1D"/>
    <w:rsid w:val="00ED4E29"/>
    <w:rsid w:val="00F07D57"/>
    <w:rsid w:val="00F23697"/>
    <w:rsid w:val="00F23CA6"/>
    <w:rsid w:val="00F36BB7"/>
    <w:rsid w:val="00F46F1B"/>
    <w:rsid w:val="00F54DF0"/>
    <w:rsid w:val="00F60556"/>
    <w:rsid w:val="00F62AAD"/>
    <w:rsid w:val="00F73F00"/>
    <w:rsid w:val="00F746F5"/>
    <w:rsid w:val="00F808DF"/>
    <w:rsid w:val="00F81B24"/>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CF7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table" w:styleId="TableGrid">
    <w:name w:val="Table Grid"/>
    <w:basedOn w:val="TableNormal"/>
    <w:uiPriority w:val="59"/>
    <w:rsid w:val="00380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table" w:styleId="TableGrid">
    <w:name w:val="Table Grid"/>
    <w:basedOn w:val="TableNormal"/>
    <w:uiPriority w:val="59"/>
    <w:rsid w:val="00380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1058"/>
    <w:rsid w:val="000672CE"/>
    <w:rsid w:val="00096CE7"/>
    <w:rsid w:val="000E4888"/>
    <w:rsid w:val="000F5662"/>
    <w:rsid w:val="001A762B"/>
    <w:rsid w:val="001C0AD7"/>
    <w:rsid w:val="001F72B5"/>
    <w:rsid w:val="002A6F2D"/>
    <w:rsid w:val="002D7B41"/>
    <w:rsid w:val="002E2F4D"/>
    <w:rsid w:val="003A78EB"/>
    <w:rsid w:val="003C0E93"/>
    <w:rsid w:val="003E1DBC"/>
    <w:rsid w:val="003E2337"/>
    <w:rsid w:val="004275EE"/>
    <w:rsid w:val="005967E1"/>
    <w:rsid w:val="005B53CB"/>
    <w:rsid w:val="006444D9"/>
    <w:rsid w:val="00647C82"/>
    <w:rsid w:val="00675F9B"/>
    <w:rsid w:val="0070785E"/>
    <w:rsid w:val="007C346F"/>
    <w:rsid w:val="007C39EF"/>
    <w:rsid w:val="00803C83"/>
    <w:rsid w:val="0085288E"/>
    <w:rsid w:val="00A01B75"/>
    <w:rsid w:val="00A2488A"/>
    <w:rsid w:val="00A37E3F"/>
    <w:rsid w:val="00A47F79"/>
    <w:rsid w:val="00A523EA"/>
    <w:rsid w:val="00AB3D37"/>
    <w:rsid w:val="00B06469"/>
    <w:rsid w:val="00B5619B"/>
    <w:rsid w:val="00B63859"/>
    <w:rsid w:val="00B87B87"/>
    <w:rsid w:val="00CC4F06"/>
    <w:rsid w:val="00D11346"/>
    <w:rsid w:val="00DB5036"/>
    <w:rsid w:val="00DC6B57"/>
    <w:rsid w:val="00DF322F"/>
    <w:rsid w:val="00E907FA"/>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73</TotalTime>
  <Pages>1</Pages>
  <Words>772</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Formal meeting minutes</vt:lpstr>
      <vt:lpstr/>
      <vt:lpstr>Hematology Lab Weekly Meeting</vt:lpstr>
      <vt:lpstr>Meeting Minutes</vt:lpstr>
    </vt:vector>
  </TitlesOfParts>
  <Company>"Yale New Haven Health Systems"</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8</cp:revision>
  <cp:lastPrinted>2015-08-21T15:29:00Z</cp:lastPrinted>
  <dcterms:created xsi:type="dcterms:W3CDTF">2016-12-05T12:58:00Z</dcterms:created>
  <dcterms:modified xsi:type="dcterms:W3CDTF">2016-12-05T15:15:00Z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