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64" w:rsidRPr="00596A7F" w:rsidRDefault="00596A7F" w:rsidP="00596A7F">
      <w:pPr>
        <w:pStyle w:val="Title"/>
        <w:jc w:val="both"/>
        <w:rPr>
          <w:i/>
          <w:sz w:val="28"/>
          <w:szCs w:val="28"/>
        </w:rPr>
      </w:pPr>
      <w:r w:rsidRPr="00596A7F">
        <w:rPr>
          <w:i/>
          <w:sz w:val="28"/>
          <w:szCs w:val="28"/>
        </w:rPr>
        <w:t xml:space="preserve">Hematology </w:t>
      </w:r>
      <w:r>
        <w:rPr>
          <w:i/>
          <w:sz w:val="28"/>
          <w:szCs w:val="28"/>
        </w:rPr>
        <w:t xml:space="preserve">Lab </w:t>
      </w:r>
      <w:r w:rsidRPr="00596A7F">
        <w:rPr>
          <w:i/>
          <w:sz w:val="28"/>
          <w:szCs w:val="28"/>
        </w:rPr>
        <w:t>Meeting</w:t>
      </w:r>
      <w:r>
        <w:rPr>
          <w:i/>
          <w:sz w:val="28"/>
          <w:szCs w:val="28"/>
        </w:rPr>
        <w:t>.</w:t>
      </w:r>
    </w:p>
    <w:p w:rsidR="00871564" w:rsidRDefault="00596A7F" w:rsidP="00254F52">
      <w:pPr>
        <w:pStyle w:val="Subtitle"/>
      </w:pPr>
      <w:r>
        <w:t xml:space="preserve"> </w:t>
      </w:r>
    </w:p>
    <w:p w:rsidR="00871564" w:rsidRDefault="00E875BC">
      <w:pPr>
        <w:pStyle w:val="Date"/>
      </w:pPr>
      <w:r>
        <w:t>11</w:t>
      </w:r>
      <w:r w:rsidR="00596A7F">
        <w:t>/</w:t>
      </w:r>
      <w:r>
        <w:t>09/2017 @ 10</w:t>
      </w:r>
      <w:r w:rsidR="00596A7F">
        <w:t>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136"/>
        <w:gridCol w:w="6504"/>
      </w:tblGrid>
      <w:tr w:rsidR="00871564" w:rsidTr="001A3B47">
        <w:sdt>
          <w:sdtPr>
            <w:id w:val="-784884413"/>
            <w:placeholder>
              <w:docPart w:val="BB4E6FEC01924153A55530014F045D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:rsidR="00871564" w:rsidRDefault="00596A7F" w:rsidP="00596A7F">
            <w:r w:rsidRPr="00596A7F">
              <w:rPr>
                <w:b/>
                <w:bCs/>
              </w:rPr>
              <w:t>Patricia Gelineau</w:t>
            </w:r>
            <w:r w:rsidR="00E875BC">
              <w:rPr>
                <w:b/>
                <w:bCs/>
              </w:rPr>
              <w:t>, Donna, Beth and Natalie.</w:t>
            </w:r>
          </w:p>
        </w:tc>
      </w:tr>
    </w:tbl>
    <w:p w:rsidR="00596A7F" w:rsidRDefault="00596A7F" w:rsidP="00596A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96A7F" w:rsidRDefault="00596A7F" w:rsidP="00596A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96A7F">
        <w:rPr>
          <w:rFonts w:ascii="Times New Roman" w:eastAsia="Calibri" w:hAnsi="Times New Roman"/>
          <w:sz w:val="24"/>
          <w:szCs w:val="24"/>
        </w:rPr>
        <w:t>Announcement:</w:t>
      </w:r>
    </w:p>
    <w:p w:rsidR="00E875BC" w:rsidRDefault="00E875BC" w:rsidP="00596A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875BC" w:rsidRPr="00E875BC" w:rsidRDefault="000519FF" w:rsidP="00E875BC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off-site</w:t>
      </w:r>
      <w:r w:rsidR="00E875BC" w:rsidRPr="00E875BC">
        <w:rPr>
          <w:rFonts w:ascii="Times New Roman" w:hAnsi="Times New Roman"/>
        </w:rPr>
        <w:t xml:space="preserve"> </w:t>
      </w:r>
      <w:proofErr w:type="spellStart"/>
      <w:r w:rsidR="00E875BC" w:rsidRPr="00E875BC">
        <w:rPr>
          <w:rFonts w:ascii="Times New Roman" w:hAnsi="Times New Roman"/>
        </w:rPr>
        <w:t>Smilow</w:t>
      </w:r>
      <w:proofErr w:type="spellEnd"/>
      <w:r>
        <w:rPr>
          <w:rFonts w:ascii="Times New Roman" w:hAnsi="Times New Roman"/>
        </w:rPr>
        <w:t xml:space="preserve"> facilities</w:t>
      </w:r>
      <w:r w:rsidR="00E875BC" w:rsidRPr="00E875BC">
        <w:rPr>
          <w:rFonts w:ascii="Times New Roman" w:hAnsi="Times New Roman"/>
        </w:rPr>
        <w:t xml:space="preserve"> will be making a courtesy call to the lab </w:t>
      </w:r>
      <w:r>
        <w:rPr>
          <w:rFonts w:ascii="Times New Roman" w:hAnsi="Times New Roman"/>
        </w:rPr>
        <w:t>when they are sending specimens for further or confirmatory testing.</w:t>
      </w:r>
    </w:p>
    <w:p w:rsidR="00E875BC" w:rsidRPr="00E875BC" w:rsidRDefault="00E875BC" w:rsidP="00E875BC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 xml:space="preserve">There is an open Forum by Rick </w:t>
      </w:r>
      <w:proofErr w:type="spellStart"/>
      <w:r w:rsidRPr="00E875BC">
        <w:rPr>
          <w:rFonts w:ascii="Times New Roman" w:hAnsi="Times New Roman"/>
        </w:rPr>
        <w:t>D’Aquila</w:t>
      </w:r>
      <w:proofErr w:type="spellEnd"/>
      <w:r w:rsidRPr="00E875BC">
        <w:rPr>
          <w:rFonts w:ascii="Times New Roman" w:hAnsi="Times New Roman"/>
        </w:rPr>
        <w:t xml:space="preserve"> </w:t>
      </w:r>
      <w:r w:rsidR="000519FF">
        <w:rPr>
          <w:rFonts w:ascii="Times New Roman" w:hAnsi="Times New Roman"/>
        </w:rPr>
        <w:t>for</w:t>
      </w:r>
      <w:r w:rsidRPr="00E875BC">
        <w:rPr>
          <w:rFonts w:ascii="Times New Roman" w:hAnsi="Times New Roman"/>
        </w:rPr>
        <w:t xml:space="preserve"> YSC on November 17th at 1 p.m. in the Harkness hall near the medical school on Cedar Street across from the clinic building. </w:t>
      </w:r>
    </w:p>
    <w:p w:rsidR="00E875BC" w:rsidRPr="00E875BC" w:rsidRDefault="00E875BC" w:rsidP="00E875BC">
      <w:pPr>
        <w:pStyle w:val="ListParagraph"/>
        <w:rPr>
          <w:rFonts w:ascii="Times New Roman" w:hAnsi="Times New Roman"/>
        </w:rPr>
      </w:pPr>
    </w:p>
    <w:p w:rsidR="00E875BC" w:rsidRPr="00E875BC" w:rsidRDefault="00E875BC" w:rsidP="00E875BC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The main topics will be-</w:t>
      </w: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t> -High reliability organization</w:t>
      </w: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t xml:space="preserve"> -Nick </w:t>
      </w:r>
      <w:r w:rsidR="008E2E3B">
        <w:rPr>
          <w:rFonts w:ascii="Times New Roman" w:hAnsi="Times New Roman"/>
        </w:rPr>
        <w:t>Proto</w:t>
      </w:r>
      <w:r w:rsidRPr="00E875BC">
        <w:rPr>
          <w:rFonts w:ascii="Times New Roman" w:hAnsi="Times New Roman"/>
        </w:rPr>
        <w:t xml:space="preserve"> will talk about security</w:t>
      </w: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t> - The IT progress that has been going on in the hospital. </w:t>
      </w:r>
    </w:p>
    <w:p w:rsidR="00E875BC" w:rsidRPr="00E875BC" w:rsidRDefault="00E875BC" w:rsidP="00E875BC">
      <w:pPr>
        <w:rPr>
          <w:rFonts w:ascii="Times New Roman" w:hAnsi="Times New Roman"/>
        </w:rPr>
      </w:pPr>
    </w:p>
    <w:p w:rsidR="00E875BC" w:rsidRPr="00E875BC" w:rsidRDefault="00E875BC" w:rsidP="00E875BC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We are celebrating 5 years of Yale-New Haven and Saint Raphael becoming one (Founders Day). I have posted some tickets on the magnetic board for you to take and you can get a cupcake or ice cream or something healthy from the cafeteria it'll be going on from November 8th to November 17th. </w:t>
      </w:r>
    </w:p>
    <w:p w:rsidR="00E875BC" w:rsidRPr="00E875BC" w:rsidRDefault="00E875BC" w:rsidP="00E875BC">
      <w:pPr>
        <w:pStyle w:val="ListParagraph"/>
        <w:rPr>
          <w:rFonts w:ascii="Times New Roman" w:hAnsi="Times New Roman"/>
        </w:rPr>
      </w:pPr>
    </w:p>
    <w:p w:rsidR="00E875BC" w:rsidRPr="00E875BC" w:rsidRDefault="00E875BC" w:rsidP="00E875BC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 xml:space="preserve"> Denis</w:t>
      </w:r>
      <w:r w:rsidR="008E2E3B">
        <w:rPr>
          <w:rFonts w:ascii="Times New Roman" w:hAnsi="Times New Roman"/>
        </w:rPr>
        <w:t>a</w:t>
      </w:r>
      <w:r w:rsidR="000519FF">
        <w:rPr>
          <w:rFonts w:ascii="Times New Roman" w:hAnsi="Times New Roman"/>
        </w:rPr>
        <w:t xml:space="preserve"> will be back to work</w:t>
      </w:r>
      <w:r w:rsidRPr="00E875BC">
        <w:rPr>
          <w:rFonts w:ascii="Times New Roman" w:hAnsi="Times New Roman"/>
        </w:rPr>
        <w:t xml:space="preserve"> on December 1</w:t>
      </w:r>
      <w:r w:rsidR="000519FF">
        <w:rPr>
          <w:rFonts w:ascii="Times New Roman" w:hAnsi="Times New Roman"/>
        </w:rPr>
        <w:t>1. She</w:t>
      </w:r>
      <w:r w:rsidR="008E2E3B">
        <w:rPr>
          <w:rFonts w:ascii="Times New Roman" w:hAnsi="Times New Roman"/>
        </w:rPr>
        <w:t xml:space="preserve"> </w:t>
      </w:r>
      <w:r w:rsidR="000519FF">
        <w:rPr>
          <w:rFonts w:ascii="Times New Roman" w:hAnsi="Times New Roman"/>
        </w:rPr>
        <w:t>now be</w:t>
      </w:r>
      <w:r w:rsidR="008E2E3B">
        <w:rPr>
          <w:rFonts w:ascii="Times New Roman" w:hAnsi="Times New Roman"/>
        </w:rPr>
        <w:t xml:space="preserve"> part time</w:t>
      </w:r>
      <w:r w:rsidR="000519FF">
        <w:rPr>
          <w:rFonts w:ascii="Times New Roman" w:hAnsi="Times New Roman"/>
        </w:rPr>
        <w:t xml:space="preserve"> and working evening weekends.</w:t>
      </w:r>
      <w:r w:rsidRPr="00E875BC">
        <w:rPr>
          <w:rFonts w:ascii="Times New Roman" w:hAnsi="Times New Roman"/>
        </w:rPr>
        <w:t xml:space="preserve"> She is going to be giving up her position as a coordinator in special </w:t>
      </w:r>
      <w:proofErr w:type="spellStart"/>
      <w:r w:rsidRPr="00E875BC">
        <w:rPr>
          <w:rFonts w:ascii="Times New Roman" w:hAnsi="Times New Roman"/>
        </w:rPr>
        <w:t>heme</w:t>
      </w:r>
      <w:proofErr w:type="spellEnd"/>
      <w:r w:rsidRPr="00E875BC">
        <w:rPr>
          <w:rFonts w:ascii="Times New Roman" w:hAnsi="Times New Roman"/>
        </w:rPr>
        <w:t xml:space="preserve">. She will maintain the </w:t>
      </w:r>
      <w:proofErr w:type="spellStart"/>
      <w:r w:rsidRPr="00E875BC">
        <w:rPr>
          <w:rFonts w:ascii="Times New Roman" w:hAnsi="Times New Roman"/>
        </w:rPr>
        <w:t>Me</w:t>
      </w:r>
      <w:r w:rsidR="008E2E3B">
        <w:rPr>
          <w:rFonts w:ascii="Times New Roman" w:hAnsi="Times New Roman"/>
        </w:rPr>
        <w:t>d</w:t>
      </w:r>
      <w:r w:rsidRPr="00E875BC">
        <w:rPr>
          <w:rFonts w:ascii="Times New Roman" w:hAnsi="Times New Roman"/>
        </w:rPr>
        <w:t>Tech</w:t>
      </w:r>
      <w:proofErr w:type="spellEnd"/>
      <w:r w:rsidRPr="00E875BC">
        <w:rPr>
          <w:rFonts w:ascii="Times New Roman" w:hAnsi="Times New Roman"/>
        </w:rPr>
        <w:t xml:space="preserve"> B status. She will be helping out during the </w:t>
      </w:r>
      <w:proofErr w:type="gramStart"/>
      <w:r w:rsidRPr="00E875BC">
        <w:rPr>
          <w:rFonts w:ascii="Times New Roman" w:hAnsi="Times New Roman"/>
        </w:rPr>
        <w:t>transition  with</w:t>
      </w:r>
      <w:proofErr w:type="gramEnd"/>
      <w:r w:rsidRPr="00E875BC">
        <w:rPr>
          <w:rFonts w:ascii="Times New Roman" w:hAnsi="Times New Roman"/>
        </w:rPr>
        <w:t xml:space="preserve"> the regulatory task that needs to be done for New York and the state</w:t>
      </w:r>
      <w:r w:rsidR="000519FF">
        <w:rPr>
          <w:rFonts w:ascii="Times New Roman" w:hAnsi="Times New Roman"/>
        </w:rPr>
        <w:t>.</w:t>
      </w:r>
    </w:p>
    <w:p w:rsidR="00E875BC" w:rsidRPr="00E875BC" w:rsidRDefault="00E875BC" w:rsidP="00E875BC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We suspect the New York inspection might be at the end of January</w:t>
      </w:r>
      <w:r w:rsidR="000519FF">
        <w:rPr>
          <w:rFonts w:ascii="Times New Roman" w:hAnsi="Times New Roman"/>
        </w:rPr>
        <w:t xml:space="preserve"> </w:t>
      </w:r>
      <w:proofErr w:type="gramStart"/>
      <w:r w:rsidR="000519FF">
        <w:rPr>
          <w:rFonts w:ascii="Times New Roman" w:hAnsi="Times New Roman"/>
        </w:rPr>
        <w:t>( Jan</w:t>
      </w:r>
      <w:proofErr w:type="gramEnd"/>
      <w:r w:rsidR="000519FF">
        <w:rPr>
          <w:rFonts w:ascii="Times New Roman" w:hAnsi="Times New Roman"/>
        </w:rPr>
        <w:t>. 30-Feb.2)</w:t>
      </w:r>
      <w:r w:rsidRPr="00E875BC">
        <w:rPr>
          <w:rFonts w:ascii="Times New Roman" w:hAnsi="Times New Roman"/>
        </w:rPr>
        <w:t xml:space="preserve"> due to the availability of Dr. Rinder and </w:t>
      </w:r>
      <w:proofErr w:type="spellStart"/>
      <w:r w:rsidRPr="00E875BC">
        <w:rPr>
          <w:rFonts w:ascii="Times New Roman" w:hAnsi="Times New Roman"/>
        </w:rPr>
        <w:t>Dr</w:t>
      </w:r>
      <w:proofErr w:type="spellEnd"/>
      <w:r w:rsidRPr="00E875BC">
        <w:rPr>
          <w:rFonts w:ascii="Times New Roman" w:hAnsi="Times New Roman"/>
        </w:rPr>
        <w:t xml:space="preserve"> .</w:t>
      </w:r>
      <w:proofErr w:type="spellStart"/>
      <w:r w:rsidRPr="00E875BC">
        <w:rPr>
          <w:rFonts w:ascii="Times New Roman" w:hAnsi="Times New Roman"/>
        </w:rPr>
        <w:t>Peaper</w:t>
      </w:r>
      <w:proofErr w:type="spellEnd"/>
      <w:r w:rsidRPr="00E875BC">
        <w:rPr>
          <w:rFonts w:ascii="Times New Roman" w:hAnsi="Times New Roman"/>
        </w:rPr>
        <w:t>. The CT inspection might be the last week of November just a heads up be diligent with the logs and filling in all the spaces in the temp chart. </w:t>
      </w: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t>Donna-</w:t>
      </w:r>
    </w:p>
    <w:p w:rsidR="00E875BC" w:rsidRPr="00E875BC" w:rsidRDefault="000519FF" w:rsidP="00E875B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FYI- Filtered Bone marrow from the Stem Lab is ok to run on the XNs.</w:t>
      </w:r>
    </w:p>
    <w:p w:rsidR="00E875BC" w:rsidRPr="00E875BC" w:rsidRDefault="00E875BC" w:rsidP="00E875BC">
      <w:pPr>
        <w:pStyle w:val="ListParagraph"/>
        <w:rPr>
          <w:rFonts w:ascii="Times New Roman" w:hAnsi="Times New Roman"/>
        </w:rPr>
      </w:pPr>
    </w:p>
    <w:p w:rsidR="00E875BC" w:rsidRDefault="00E875BC" w:rsidP="00E875B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A new schedule has been posted</w:t>
      </w:r>
      <w:r w:rsidR="000519FF">
        <w:rPr>
          <w:rFonts w:ascii="Times New Roman" w:hAnsi="Times New Roman"/>
        </w:rPr>
        <w:t>. There are a few OT evening shifts available for the week of Thanksgiving.</w:t>
      </w:r>
      <w:r w:rsidRPr="00E875BC">
        <w:rPr>
          <w:rFonts w:ascii="Times New Roman" w:hAnsi="Times New Roman"/>
        </w:rPr>
        <w:t xml:space="preserve"> </w:t>
      </w:r>
      <w:r w:rsidR="000519FF">
        <w:rPr>
          <w:rFonts w:ascii="Times New Roman" w:hAnsi="Times New Roman"/>
        </w:rPr>
        <w:t xml:space="preserve"> </w:t>
      </w:r>
    </w:p>
    <w:p w:rsidR="000519FF" w:rsidRPr="000519FF" w:rsidRDefault="000519FF" w:rsidP="000519FF">
      <w:pPr>
        <w:pStyle w:val="ListParagraph"/>
        <w:rPr>
          <w:rFonts w:ascii="Times New Roman" w:hAnsi="Times New Roman"/>
        </w:rPr>
      </w:pPr>
    </w:p>
    <w:p w:rsidR="000519FF" w:rsidRDefault="000519FF" w:rsidP="000519FF">
      <w:pPr>
        <w:pStyle w:val="ListParagraph"/>
        <w:rPr>
          <w:rFonts w:ascii="Times New Roman" w:hAnsi="Times New Roman"/>
        </w:rPr>
      </w:pPr>
    </w:p>
    <w:p w:rsidR="00E875BC" w:rsidRPr="00E875BC" w:rsidRDefault="00E875BC" w:rsidP="00E875BC">
      <w:pPr>
        <w:rPr>
          <w:rFonts w:ascii="Times New Roman" w:hAnsi="Times New Roman"/>
        </w:rPr>
      </w:pP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lastRenderedPageBreak/>
        <w:t>Beth-</w:t>
      </w:r>
    </w:p>
    <w:p w:rsidR="00E875BC" w:rsidRPr="00E875BC" w:rsidRDefault="00E875BC" w:rsidP="00E875BC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In the benefits selection if you want to pick Aflac insurance you have to go to the voluntary benefits page and that's where you select it. </w:t>
      </w:r>
    </w:p>
    <w:p w:rsidR="00E875BC" w:rsidRPr="00E875BC" w:rsidRDefault="00E875BC" w:rsidP="00E875BC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The self-assessment or self-performance review - Go under the ESS page, log in, click career then click last review select copy and add a new review after filling it out click done and a copy will be sent to Pat. </w:t>
      </w:r>
      <w:r w:rsidR="000519FF">
        <w:rPr>
          <w:rFonts w:ascii="Times New Roman" w:hAnsi="Times New Roman"/>
        </w:rPr>
        <w:t>This needs to be done 30 days prior to your review.</w:t>
      </w:r>
    </w:p>
    <w:p w:rsidR="00E875BC" w:rsidRPr="00E875BC" w:rsidRDefault="00E875BC" w:rsidP="00E875BC">
      <w:pPr>
        <w:rPr>
          <w:rFonts w:ascii="Times New Roman" w:hAnsi="Times New Roman"/>
        </w:rPr>
      </w:pPr>
      <w:r w:rsidRPr="00E875BC">
        <w:rPr>
          <w:rFonts w:ascii="Times New Roman" w:hAnsi="Times New Roman"/>
        </w:rPr>
        <w:t> Natalie-</w:t>
      </w:r>
    </w:p>
    <w:p w:rsidR="00E875BC" w:rsidRPr="00E875BC" w:rsidRDefault="00E875BC" w:rsidP="00E875B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Med Lab Christmas party is December 12th downstairs on the 2nd floor. </w:t>
      </w:r>
    </w:p>
    <w:p w:rsidR="00E875BC" w:rsidRPr="00E875BC" w:rsidRDefault="00E875BC" w:rsidP="00E875B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We will need people to help set up the decorations and the room</w:t>
      </w:r>
      <w:r w:rsidR="000519FF">
        <w:rPr>
          <w:rFonts w:ascii="Times New Roman" w:hAnsi="Times New Roman"/>
        </w:rPr>
        <w:t>.</w:t>
      </w:r>
      <w:r w:rsidRPr="00E875BC">
        <w:rPr>
          <w:rFonts w:ascii="Times New Roman" w:hAnsi="Times New Roman"/>
        </w:rPr>
        <w:t xml:space="preserve"> as well as volunteers for Christmas shopping and as well as gift wrapping. The gift wrapping will be done December 20th. </w:t>
      </w:r>
    </w:p>
    <w:p w:rsidR="00E875BC" w:rsidRPr="00E875BC" w:rsidRDefault="00E875BC" w:rsidP="00E875B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>We will be asking for don</w:t>
      </w:r>
      <w:r w:rsidR="001815AA">
        <w:rPr>
          <w:rFonts w:ascii="Times New Roman" w:hAnsi="Times New Roman"/>
        </w:rPr>
        <w:t xml:space="preserve">ations for Adopt a family </w:t>
      </w:r>
      <w:proofErr w:type="spellStart"/>
      <w:r w:rsidR="001815AA">
        <w:rPr>
          <w:rFonts w:ascii="Times New Roman" w:hAnsi="Times New Roman"/>
        </w:rPr>
        <w:t>fund</w:t>
      </w:r>
      <w:proofErr w:type="spellEnd"/>
      <w:r w:rsidR="001815AA">
        <w:rPr>
          <w:rFonts w:ascii="Times New Roman" w:hAnsi="Times New Roman"/>
        </w:rPr>
        <w:t xml:space="preserve"> again this year. Will be looking for volunteers for Christmas </w:t>
      </w:r>
      <w:proofErr w:type="gramStart"/>
      <w:r w:rsidR="001815AA">
        <w:rPr>
          <w:rFonts w:ascii="Times New Roman" w:hAnsi="Times New Roman"/>
        </w:rPr>
        <w:t>shopping  and</w:t>
      </w:r>
      <w:proofErr w:type="gramEnd"/>
      <w:r w:rsidR="001815AA">
        <w:rPr>
          <w:rFonts w:ascii="Times New Roman" w:hAnsi="Times New Roman"/>
        </w:rPr>
        <w:t xml:space="preserve"> gift wrapping.</w:t>
      </w:r>
    </w:p>
    <w:p w:rsidR="00E875BC" w:rsidRPr="00E875BC" w:rsidRDefault="00E875BC" w:rsidP="00E875BC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75BC">
        <w:rPr>
          <w:rFonts w:ascii="Times New Roman" w:hAnsi="Times New Roman"/>
        </w:rPr>
        <w:t xml:space="preserve">Donations collected will be then divided up to </w:t>
      </w:r>
      <w:r w:rsidR="001815AA">
        <w:rPr>
          <w:rFonts w:ascii="Times New Roman" w:hAnsi="Times New Roman"/>
        </w:rPr>
        <w:t>purchase gifts for each family.</w:t>
      </w:r>
      <w:r w:rsidRPr="00E875BC">
        <w:rPr>
          <w:rFonts w:ascii="Times New Roman" w:hAnsi="Times New Roman"/>
        </w:rPr>
        <w:t xml:space="preserve"> </w:t>
      </w:r>
      <w:r w:rsidR="001815AA">
        <w:rPr>
          <w:rFonts w:ascii="Times New Roman" w:hAnsi="Times New Roman"/>
        </w:rPr>
        <w:t xml:space="preserve">  </w:t>
      </w:r>
    </w:p>
    <w:p w:rsidR="00E875BC" w:rsidRPr="00E875BC" w:rsidRDefault="00E875BC" w:rsidP="001815AA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p w:rsidR="00E875BC" w:rsidRPr="00E875BC" w:rsidRDefault="00E875BC" w:rsidP="00E875BC">
      <w:pPr>
        <w:rPr>
          <w:rFonts w:ascii="Times New Roman" w:hAnsi="Times New Roman"/>
        </w:rPr>
      </w:pPr>
    </w:p>
    <w:p w:rsidR="00596A7F" w:rsidRPr="00E875BC" w:rsidRDefault="00596A7F" w:rsidP="00596A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71564" w:rsidRPr="00E875BC" w:rsidRDefault="00871564">
      <w:pPr>
        <w:pStyle w:val="ListContinue2"/>
        <w:rPr>
          <w:rFonts w:ascii="Times New Roman" w:hAnsi="Times New Roman"/>
        </w:rPr>
      </w:pPr>
    </w:p>
    <w:sectPr w:rsidR="00871564" w:rsidRPr="00E875BC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48" w:rsidRDefault="004F6748">
      <w:pPr>
        <w:spacing w:after="0" w:line="240" w:lineRule="auto"/>
      </w:pPr>
      <w:r>
        <w:separator/>
      </w:r>
    </w:p>
  </w:endnote>
  <w:endnote w:type="continuationSeparator" w:id="0">
    <w:p w:rsidR="004F6748" w:rsidRDefault="004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48" w:rsidRDefault="004F6748">
      <w:pPr>
        <w:spacing w:after="0" w:line="240" w:lineRule="auto"/>
      </w:pPr>
      <w:r>
        <w:separator/>
      </w:r>
    </w:p>
  </w:footnote>
  <w:footnote w:type="continuationSeparator" w:id="0">
    <w:p w:rsidR="004F6748" w:rsidRDefault="004F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B5D"/>
      </v:shape>
    </w:pict>
  </w:numPicBullet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69"/>
    <w:multiLevelType w:val="hybridMultilevel"/>
    <w:tmpl w:val="E90E5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71E8D"/>
    <w:multiLevelType w:val="hybridMultilevel"/>
    <w:tmpl w:val="5C4AF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B31F0"/>
    <w:multiLevelType w:val="hybridMultilevel"/>
    <w:tmpl w:val="F7CE3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312E7"/>
    <w:multiLevelType w:val="hybridMultilevel"/>
    <w:tmpl w:val="60C0F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59CB"/>
    <w:multiLevelType w:val="hybridMultilevel"/>
    <w:tmpl w:val="BAD654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11230E5"/>
    <w:multiLevelType w:val="hybridMultilevel"/>
    <w:tmpl w:val="3AC4F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0858"/>
    <w:multiLevelType w:val="hybridMultilevel"/>
    <w:tmpl w:val="73AAC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6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0"/>
  </w:num>
  <w:num w:numId="20">
    <w:abstractNumId w:val="12"/>
  </w:num>
  <w:num w:numId="21">
    <w:abstractNumId w:val="1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7F"/>
    <w:rsid w:val="000519FF"/>
    <w:rsid w:val="001765EA"/>
    <w:rsid w:val="001815AA"/>
    <w:rsid w:val="0019363D"/>
    <w:rsid w:val="001A3B47"/>
    <w:rsid w:val="00237091"/>
    <w:rsid w:val="00254F52"/>
    <w:rsid w:val="002A7A39"/>
    <w:rsid w:val="002C33B0"/>
    <w:rsid w:val="002E56FD"/>
    <w:rsid w:val="003858AC"/>
    <w:rsid w:val="00392287"/>
    <w:rsid w:val="003D0AE3"/>
    <w:rsid w:val="00467F82"/>
    <w:rsid w:val="004A10F9"/>
    <w:rsid w:val="004F6748"/>
    <w:rsid w:val="00596A7F"/>
    <w:rsid w:val="005F7944"/>
    <w:rsid w:val="00616134"/>
    <w:rsid w:val="0065435B"/>
    <w:rsid w:val="00671777"/>
    <w:rsid w:val="00783B03"/>
    <w:rsid w:val="007D4173"/>
    <w:rsid w:val="008400D4"/>
    <w:rsid w:val="00871564"/>
    <w:rsid w:val="008E2E3B"/>
    <w:rsid w:val="009E2B3A"/>
    <w:rsid w:val="00A35C39"/>
    <w:rsid w:val="00A57636"/>
    <w:rsid w:val="00A813E5"/>
    <w:rsid w:val="00A85492"/>
    <w:rsid w:val="00B70907"/>
    <w:rsid w:val="00B80F94"/>
    <w:rsid w:val="00BB1872"/>
    <w:rsid w:val="00D22943"/>
    <w:rsid w:val="00D90EA3"/>
    <w:rsid w:val="00DB2136"/>
    <w:rsid w:val="00E42249"/>
    <w:rsid w:val="00E875BC"/>
    <w:rsid w:val="00E87CF8"/>
    <w:rsid w:val="00EB12BA"/>
    <w:rsid w:val="00FA5D95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6D2AC-E33A-4562-B0DA-EF923C1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unhideWhenUsed/>
    <w:qFormat/>
    <w:rsid w:val="0059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dj0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4E6FEC01924153A55530014F04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49A7-728D-4628-8CF6-DA67D7E248D9}"/>
      </w:docPartPr>
      <w:docPartBody>
        <w:p w:rsidR="005F7C29" w:rsidRDefault="00B43B55">
          <w:pPr>
            <w:pStyle w:val="BB4E6FEC01924153A55530014F045DD2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5"/>
    <w:rsid w:val="005F7C29"/>
    <w:rsid w:val="00AE2DEE"/>
    <w:rsid w:val="00B43B55"/>
    <w:rsid w:val="00B63EF4"/>
    <w:rsid w:val="00B80821"/>
    <w:rsid w:val="00BD117E"/>
    <w:rsid w:val="00D261FA"/>
    <w:rsid w:val="00E636EA"/>
    <w:rsid w:val="00E67455"/>
    <w:rsid w:val="00E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84CB7D3D6F4F73ACF5F179D98D9279">
    <w:name w:val="D484CB7D3D6F4F73ACF5F179D98D9279"/>
  </w:style>
  <w:style w:type="paragraph" w:customStyle="1" w:styleId="D5EB6564FA0847F0974B1B408CDE172E">
    <w:name w:val="D5EB6564FA0847F0974B1B408CDE172E"/>
  </w:style>
  <w:style w:type="paragraph" w:customStyle="1" w:styleId="8EC13F0B14AD445192B7E16D654FA4A0">
    <w:name w:val="8EC13F0B14AD445192B7E16D654FA4A0"/>
  </w:style>
  <w:style w:type="paragraph" w:customStyle="1" w:styleId="BB4E6FEC01924153A55530014F045DD2">
    <w:name w:val="BB4E6FEC01924153A55530014F045DD2"/>
  </w:style>
  <w:style w:type="paragraph" w:customStyle="1" w:styleId="15C5CD0CA9BB4EB699CA60516CCFDFC4">
    <w:name w:val="15C5CD0CA9BB4EB699CA60516CCFDFC4"/>
  </w:style>
  <w:style w:type="paragraph" w:customStyle="1" w:styleId="CA0D2F6C1CA4432CA35A920D1ACD8B15">
    <w:name w:val="CA0D2F6C1CA4432CA35A920D1ACD8B15"/>
  </w:style>
  <w:style w:type="paragraph" w:customStyle="1" w:styleId="DA1BC2334A674808B79128F4B5BC1D4A">
    <w:name w:val="DA1BC2334A674808B79128F4B5BC1D4A"/>
  </w:style>
  <w:style w:type="paragraph" w:customStyle="1" w:styleId="689EED071691421190A52522A1E1CCE9">
    <w:name w:val="689EED071691421190A52522A1E1CCE9"/>
  </w:style>
  <w:style w:type="paragraph" w:customStyle="1" w:styleId="7D691AE9A90640AAA9689E44DEA39684">
    <w:name w:val="7D691AE9A90640AAA9689E44DEA39684"/>
  </w:style>
  <w:style w:type="paragraph" w:customStyle="1" w:styleId="7A80961179774FF8AF6A506DD16E7A33">
    <w:name w:val="7A80961179774FF8AF6A506DD16E7A33"/>
  </w:style>
  <w:style w:type="paragraph" w:customStyle="1" w:styleId="75C04F9A1ED34EABA4929144ED393D76">
    <w:name w:val="75C04F9A1ED34EABA4929144ED393D76"/>
  </w:style>
  <w:style w:type="paragraph" w:customStyle="1" w:styleId="5BCA15537B5B4C9AB189F76EB4698E38">
    <w:name w:val="5BCA15537B5B4C9AB189F76EB4698E38"/>
  </w:style>
  <w:style w:type="paragraph" w:customStyle="1" w:styleId="5716A40B478744508A6E066D5ED37622">
    <w:name w:val="5716A40B478744508A6E066D5ED37622"/>
  </w:style>
  <w:style w:type="paragraph" w:customStyle="1" w:styleId="5C621E4AFA5740CDA729E2381C2475A3">
    <w:name w:val="5C621E4AFA5740CDA729E2381C247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Jennifer</dc:creator>
  <cp:keywords/>
  <cp:lastModifiedBy>Fico, Donna</cp:lastModifiedBy>
  <cp:revision>4</cp:revision>
  <dcterms:created xsi:type="dcterms:W3CDTF">2017-11-13T13:43:00Z</dcterms:created>
  <dcterms:modified xsi:type="dcterms:W3CDTF">2017-11-13T14:41:00Z</dcterms:modified>
  <cp:version/>
</cp:coreProperties>
</file>