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962C5C" w:rsidRDefault="00962C5C" w:rsidP="00962C5C">
      <w:pPr>
        <w:spacing w:line="276" w:lineRule="auto"/>
        <w:jc w:val="both"/>
        <w:rPr>
          <w:rFonts w:ascii="Arial" w:eastAsia="MS PGothic" w:hAnsi="Arial"/>
          <w:b/>
          <w:i/>
          <w:sz w:val="28"/>
          <w:szCs w:val="28"/>
        </w:rPr>
      </w:pPr>
      <w:r w:rsidRPr="00962C5C">
        <w:rPr>
          <w:rFonts w:ascii="Arial" w:eastAsia="MS PGothic" w:hAnsi="Arial"/>
          <w:b/>
          <w:i/>
          <w:sz w:val="28"/>
          <w:szCs w:val="28"/>
        </w:rPr>
        <w:t>Hematology Lab Meeting.</w:t>
      </w:r>
    </w:p>
    <w:p w:rsidR="00962C5C" w:rsidRPr="00962C5C" w:rsidRDefault="00962C5C" w:rsidP="00962C5C">
      <w:pPr>
        <w:numPr>
          <w:ilvl w:val="1"/>
          <w:numId w:val="0"/>
        </w:numPr>
        <w:spacing w:after="320" w:line="276" w:lineRule="auto"/>
        <w:contextualSpacing/>
        <w:rPr>
          <w:rFonts w:ascii="Arial" w:eastAsia="MS PGothic" w:hAnsi="Arial"/>
          <w:sz w:val="22"/>
          <w:szCs w:val="22"/>
        </w:rPr>
      </w:pPr>
      <w:r w:rsidRPr="00962C5C">
        <w:rPr>
          <w:rFonts w:ascii="Arial" w:eastAsia="MS PGothic" w:hAnsi="Arial"/>
          <w:sz w:val="22"/>
          <w:szCs w:val="22"/>
        </w:rPr>
        <w:t xml:space="preserve"> </w:t>
      </w:r>
    </w:p>
    <w:p w:rsidR="00962C5C" w:rsidRPr="00962C5C" w:rsidRDefault="008D66B2" w:rsidP="00962C5C">
      <w:pPr>
        <w:spacing w:after="120" w:line="276" w:lineRule="auto"/>
        <w:rPr>
          <w:rFonts w:ascii="Arial" w:eastAsia="MS PGothic" w:hAnsi="Arial"/>
          <w:i/>
          <w:sz w:val="22"/>
          <w:szCs w:val="22"/>
        </w:rPr>
      </w:pPr>
      <w:r>
        <w:rPr>
          <w:rFonts w:ascii="Arial" w:eastAsia="MS PGothic" w:hAnsi="Arial"/>
          <w:i/>
          <w:sz w:val="22"/>
          <w:szCs w:val="22"/>
        </w:rPr>
        <w:t>3</w:t>
      </w:r>
      <w:r w:rsidR="00962C5C" w:rsidRPr="00962C5C">
        <w:rPr>
          <w:rFonts w:ascii="Arial" w:eastAsia="MS PGothic" w:hAnsi="Arial"/>
          <w:i/>
          <w:sz w:val="22"/>
          <w:szCs w:val="22"/>
        </w:rPr>
        <w:t>/</w:t>
      </w:r>
      <w:r>
        <w:rPr>
          <w:rFonts w:ascii="Arial" w:eastAsia="MS PGothic" w:hAnsi="Arial"/>
          <w:i/>
          <w:sz w:val="22"/>
          <w:szCs w:val="22"/>
        </w:rPr>
        <w:t>1</w:t>
      </w:r>
      <w:r w:rsidR="008D4359">
        <w:rPr>
          <w:rFonts w:ascii="Arial" w:eastAsia="MS PGothic" w:hAnsi="Arial"/>
          <w:i/>
          <w:sz w:val="22"/>
          <w:szCs w:val="22"/>
        </w:rPr>
        <w:t>/2018</w:t>
      </w:r>
      <w:r w:rsidR="00962C5C" w:rsidRPr="00962C5C">
        <w:rPr>
          <w:rFonts w:ascii="Arial" w:eastAsia="MS PGothic" w:hAnsi="Arial"/>
          <w:i/>
          <w:sz w:val="22"/>
          <w:szCs w:val="22"/>
        </w:rPr>
        <w:t xml:space="preserve"> @ 9:00 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314"/>
        <w:gridCol w:w="7046"/>
      </w:tblGrid>
      <w:tr w:rsidR="00962C5C" w:rsidRPr="00962C5C" w:rsidTr="008D1A33">
        <w:sdt>
          <w:sdtPr>
            <w:rPr>
              <w:rFonts w:ascii="Arial" w:eastAsia="MS PGothic" w:hAnsi="Arial"/>
              <w:i/>
              <w:sz w:val="22"/>
              <w:szCs w:val="22"/>
            </w:rPr>
            <w:id w:val="-784884413"/>
            <w:placeholder>
              <w:docPart w:val="CA1252700E1E41619E6B7B68689C0403"/>
            </w:placeholder>
            <w:temporary/>
            <w:showingPlcHdr/>
            <w15:appearance w15:val="hidden"/>
          </w:sdtPr>
          <w:sdtEndPr/>
          <w:sdtContent>
            <w:tc>
              <w:tcPr>
                <w:tcW w:w="2136" w:type="dxa"/>
              </w:tcPr>
              <w:p w:rsidR="00962C5C" w:rsidRPr="00962C5C" w:rsidRDefault="00962C5C" w:rsidP="00962C5C">
                <w:pPr>
                  <w:outlineLvl w:val="0"/>
                  <w:rPr>
                    <w:rFonts w:ascii="Arial" w:eastAsia="MS PGothic" w:hAnsi="Arial"/>
                    <w:i/>
                    <w:sz w:val="22"/>
                    <w:szCs w:val="22"/>
                  </w:rPr>
                </w:pPr>
                <w:r w:rsidRPr="00962C5C">
                  <w:rPr>
                    <w:rFonts w:ascii="Arial" w:eastAsia="MS PGothic" w:hAnsi="Arial"/>
                    <w:i/>
                    <w:sz w:val="22"/>
                    <w:szCs w:val="22"/>
                  </w:rPr>
                  <w:t>Present:</w:t>
                </w:r>
              </w:p>
            </w:tc>
          </w:sdtContent>
        </w:sdt>
        <w:tc>
          <w:tcPr>
            <w:tcW w:w="6504" w:type="dxa"/>
          </w:tcPr>
          <w:p w:rsidR="00962C5C" w:rsidRPr="00962C5C" w:rsidRDefault="00962C5C" w:rsidP="00962C5C">
            <w:pPr>
              <w:rPr>
                <w:rFonts w:ascii="Arial" w:eastAsia="MS PGothic" w:hAnsi="Arial"/>
                <w:sz w:val="22"/>
                <w:szCs w:val="22"/>
              </w:rPr>
            </w:pPr>
            <w:r w:rsidRPr="00962C5C">
              <w:rPr>
                <w:rFonts w:ascii="Arial" w:eastAsia="MS PGothic" w:hAnsi="Arial"/>
                <w:b/>
                <w:bCs/>
                <w:sz w:val="22"/>
                <w:szCs w:val="22"/>
              </w:rPr>
              <w:t>Patricia Gelineau.</w:t>
            </w:r>
          </w:p>
        </w:tc>
      </w:tr>
    </w:tbl>
    <w:p w:rsidR="00962C5C" w:rsidRPr="00962C5C" w:rsidRDefault="00962C5C" w:rsidP="00962C5C"/>
    <w:p w:rsidR="00962C5C" w:rsidRDefault="00962C5C" w:rsidP="00962C5C">
      <w:r w:rsidRPr="00962C5C">
        <w:t>Announcement:</w:t>
      </w:r>
    </w:p>
    <w:p w:rsidR="006F6C16" w:rsidRDefault="006F6C16" w:rsidP="006F6C16">
      <w:pPr>
        <w:pStyle w:val="ListParagraph"/>
      </w:pPr>
    </w:p>
    <w:p w:rsidR="00BE7C8B" w:rsidRDefault="00BE7C8B" w:rsidP="00BE7C8B"/>
    <w:p w:rsidR="008D66B2" w:rsidRDefault="008D66B2" w:rsidP="00A36948">
      <w:pPr>
        <w:pStyle w:val="ListParagraph"/>
        <w:numPr>
          <w:ilvl w:val="0"/>
          <w:numId w:val="23"/>
        </w:numPr>
      </w:pPr>
      <w:r>
        <w:t xml:space="preserve">Alert Pat </w:t>
      </w:r>
      <w:r w:rsidR="00F84B1C">
        <w:t xml:space="preserve">if we are </w:t>
      </w:r>
      <w:r>
        <w:t xml:space="preserve">not receiving </w:t>
      </w:r>
      <w:r w:rsidR="00F84B1C">
        <w:t xml:space="preserve">BM </w:t>
      </w:r>
      <w:r>
        <w:t xml:space="preserve">slides </w:t>
      </w:r>
      <w:r w:rsidR="00F84B1C">
        <w:t xml:space="preserve">from BH and GH for </w:t>
      </w:r>
      <w:r>
        <w:t>flow cytometry. </w:t>
      </w:r>
    </w:p>
    <w:p w:rsidR="00A36948" w:rsidRDefault="00A36948" w:rsidP="00A36948">
      <w:pPr>
        <w:pStyle w:val="ListParagraph"/>
      </w:pPr>
    </w:p>
    <w:p w:rsidR="008D66B2" w:rsidRDefault="008D66B2" w:rsidP="008D66B2"/>
    <w:p w:rsidR="008D66B2" w:rsidRDefault="00F84B1C" w:rsidP="00A36948">
      <w:pPr>
        <w:pStyle w:val="ListParagraph"/>
        <w:numPr>
          <w:ilvl w:val="0"/>
          <w:numId w:val="23"/>
        </w:numPr>
      </w:pPr>
      <w:r>
        <w:t>Continue to log mislabeled fluids into RL solutions</w:t>
      </w:r>
      <w:r w:rsidR="003670F4">
        <w:t>( Report a Safety Event)</w:t>
      </w:r>
      <w:bookmarkStart w:id="0" w:name="_GoBack"/>
      <w:bookmarkEnd w:id="0"/>
      <w:r>
        <w:t>so they can be tracked.</w:t>
      </w:r>
      <w:r w:rsidR="008D66B2">
        <w:t> </w:t>
      </w:r>
    </w:p>
    <w:p w:rsidR="008D66B2" w:rsidRDefault="008D66B2" w:rsidP="008D66B2"/>
    <w:p w:rsidR="00F84B1C" w:rsidRDefault="008D66B2" w:rsidP="00A36948">
      <w:pPr>
        <w:pStyle w:val="ListParagraph"/>
        <w:numPr>
          <w:ilvl w:val="0"/>
          <w:numId w:val="23"/>
        </w:numPr>
      </w:pPr>
      <w:r>
        <w:t xml:space="preserve">Donna has ordered the point of care </w:t>
      </w:r>
      <w:r w:rsidR="00F84B1C">
        <w:t>Clinitek</w:t>
      </w:r>
      <w:r>
        <w:t xml:space="preserve"> and Laura is going to validate it once we receive it. Device has a base including a scanner and there's some quality control </w:t>
      </w:r>
      <w:r w:rsidR="00F84B1C">
        <w:t xml:space="preserve">capabilities. It’s a </w:t>
      </w:r>
      <w:r>
        <w:t xml:space="preserve">manual </w:t>
      </w:r>
      <w:r w:rsidR="00F84B1C">
        <w:t xml:space="preserve">test </w:t>
      </w:r>
      <w:r>
        <w:t>and won't be interface</w:t>
      </w:r>
      <w:r w:rsidR="00F84B1C">
        <w:t>d. This will improve the current manual process for macroscopics.</w:t>
      </w:r>
    </w:p>
    <w:p w:rsidR="00F84B1C" w:rsidRDefault="00F84B1C" w:rsidP="008D66B2"/>
    <w:p w:rsidR="008D66B2" w:rsidRDefault="003670F4" w:rsidP="00A36948">
      <w:pPr>
        <w:pStyle w:val="ListParagraph"/>
        <w:numPr>
          <w:ilvl w:val="0"/>
          <w:numId w:val="23"/>
        </w:numPr>
      </w:pPr>
      <w:r>
        <w:t>Bring Your Child To Work Day, which is the Thursday of</w:t>
      </w:r>
      <w:r w:rsidR="00F84B1C">
        <w:t xml:space="preserve"> Lab Week, and Holiday Party Planning are all opportunities to add to an MTB application. Fe</w:t>
      </w:r>
      <w:r w:rsidR="00A36948">
        <w:t>el free to join in the planning</w:t>
      </w:r>
      <w:r>
        <w:t xml:space="preserve"> committees for these events. We need some representation from Hematology.</w:t>
      </w:r>
    </w:p>
    <w:p w:rsidR="008D66B2" w:rsidRDefault="008D66B2" w:rsidP="008D66B2"/>
    <w:p w:rsidR="008D66B2" w:rsidRDefault="008D66B2" w:rsidP="008D66B2"/>
    <w:p w:rsidR="008D66B2" w:rsidRDefault="008D66B2" w:rsidP="008D66B2">
      <w:r w:rsidRPr="008D66B2">
        <w:rPr>
          <w:b/>
        </w:rPr>
        <w:t>Donna:</w:t>
      </w:r>
      <w:r>
        <w:t xml:space="preserve"> </w:t>
      </w:r>
    </w:p>
    <w:p w:rsidR="008D66B2" w:rsidRDefault="00A36948" w:rsidP="008D66B2">
      <w:r>
        <w:t xml:space="preserve"> It has been noted that we have had an intermittent problem with bacteria on the Arkray microscopic controls. So effective the week of March 4, on</w:t>
      </w:r>
      <w:r w:rsidR="008D66B2">
        <w:t xml:space="preserve"> Monday</w:t>
      </w:r>
      <w:r>
        <w:t>s</w:t>
      </w:r>
      <w:r w:rsidR="008D66B2">
        <w:t xml:space="preserve"> and Tuesday</w:t>
      </w:r>
      <w:r>
        <w:t>s</w:t>
      </w:r>
      <w:r w:rsidR="008D66B2">
        <w:t xml:space="preserve"> </w:t>
      </w:r>
      <w:r>
        <w:t xml:space="preserve">( new </w:t>
      </w:r>
      <w:r w:rsidR="008D66B2">
        <w:t>maintenance log</w:t>
      </w:r>
      <w:r>
        <w:t>s</w:t>
      </w:r>
      <w:r w:rsidR="008D66B2">
        <w:t xml:space="preserve"> reflect</w:t>
      </w:r>
      <w:r>
        <w:t>s</w:t>
      </w:r>
      <w:r w:rsidR="008D66B2">
        <w:t xml:space="preserve"> th</w:t>
      </w:r>
      <w:r>
        <w:t xml:space="preserve">is), in addition to cleaning  SG well, the WBC white filter </w:t>
      </w:r>
      <w:r w:rsidR="008D66B2">
        <w:t xml:space="preserve">will </w:t>
      </w:r>
      <w:r>
        <w:t>also need to be cleaned. Consult the procedure for cleaning procedure.  Also</w:t>
      </w:r>
      <w:r w:rsidR="008D66B2">
        <w:t xml:space="preserve"> visually inspect </w:t>
      </w:r>
      <w:r>
        <w:t>the</w:t>
      </w:r>
      <w:r w:rsidR="008D66B2">
        <w:t xml:space="preserve"> SRV and if it looks dirty you should clean it too. </w:t>
      </w:r>
      <w:r>
        <w:t xml:space="preserve"> </w:t>
      </w:r>
      <w:r w:rsidR="008D66B2">
        <w:t xml:space="preserve"> </w:t>
      </w:r>
      <w:r>
        <w:t xml:space="preserve"> </w:t>
      </w:r>
    </w:p>
    <w:p w:rsidR="008D66B2" w:rsidRDefault="008D66B2" w:rsidP="008D66B2"/>
    <w:p w:rsidR="008D66B2" w:rsidRDefault="00C260E7" w:rsidP="008D66B2">
      <w:r>
        <w:rPr>
          <w:b/>
        </w:rPr>
        <w:t>Pat:</w:t>
      </w:r>
    </w:p>
    <w:p w:rsidR="008D66B2" w:rsidRDefault="00C260E7" w:rsidP="008D66B2">
      <w:r>
        <w:t>After</w:t>
      </w:r>
      <w:r w:rsidR="00A36948">
        <w:t xml:space="preserve"> monthly D</w:t>
      </w:r>
      <w:r w:rsidR="008D66B2">
        <w:t>own</w:t>
      </w:r>
      <w:r w:rsidR="00A36948">
        <w:t>time</w:t>
      </w:r>
      <w:r w:rsidR="008D66B2">
        <w:t xml:space="preserve"> fo</w:t>
      </w:r>
      <w:r w:rsidR="00A36948">
        <w:t xml:space="preserve">r EPIC </w:t>
      </w:r>
      <w:r w:rsidR="008D66B2">
        <w:t>computer maintenance</w:t>
      </w:r>
      <w:r w:rsidR="00A36948">
        <w:t>,</w:t>
      </w:r>
      <w:r w:rsidR="008D66B2">
        <w:t xml:space="preserve"> </w:t>
      </w:r>
      <w:r>
        <w:t>an audit must be done for all samples to assure that the transmission of results is occurring correctly. See revised Downtime procedure. A sample of a CBC, manual differential, retic, ESR, Coag, urine and fluid must be audited. Instrument printouts, Beaker specimen reports and Print screen of Chart Review need to be collected and scanned into the L Drive for documentation.</w:t>
      </w:r>
      <w:r w:rsidR="008D66B2">
        <w:t xml:space="preserve"> </w:t>
      </w:r>
      <w:r>
        <w:t xml:space="preserve"> </w:t>
      </w:r>
    </w:p>
    <w:p w:rsidR="00C260E7" w:rsidRDefault="00C260E7" w:rsidP="008D66B2"/>
    <w:p w:rsidR="00C260E7" w:rsidRPr="00C260E7" w:rsidRDefault="00C260E7" w:rsidP="008D66B2">
      <w:pPr>
        <w:rPr>
          <w:b/>
        </w:rPr>
      </w:pPr>
      <w:r w:rsidRPr="00C260E7">
        <w:rPr>
          <w:b/>
        </w:rPr>
        <w:t>Natalie:</w:t>
      </w:r>
    </w:p>
    <w:p w:rsidR="008D66B2" w:rsidRDefault="008D66B2" w:rsidP="008D66B2"/>
    <w:p w:rsidR="003670F4" w:rsidRDefault="008D66B2" w:rsidP="008D66B2">
      <w:r>
        <w:t xml:space="preserve">We've been working with </w:t>
      </w:r>
      <w:r w:rsidR="00C260E7">
        <w:t xml:space="preserve">Sysmex regarding the problem issues with the XN and BF controls. There appears to be a matrix problem with the controls and won’t get resolved until May. In the meantime, we will follow the specific instructions for mixing and sampling the QC. This procedure seems to be clearing the problems for the most part. Specifically, for the BF controls, our only concern are the RBC and TNC and not the monocytes and lymphocytes since we do </w:t>
      </w:r>
      <w:r w:rsidR="00C260E7">
        <w:lastRenderedPageBreak/>
        <w:t>manual fluid differentials. If these parameters are out of range, please not in the Problem Log for documentation.</w:t>
      </w:r>
      <w:r>
        <w:t xml:space="preserve"> </w:t>
      </w:r>
      <w:r w:rsidR="00C260E7">
        <w:t xml:space="preserve"> </w:t>
      </w:r>
      <w:r>
        <w:t xml:space="preserve"> </w:t>
      </w:r>
      <w:r w:rsidR="003670F4">
        <w:t xml:space="preserve"> </w:t>
      </w:r>
    </w:p>
    <w:p w:rsidR="003670F4" w:rsidRDefault="003670F4" w:rsidP="008D66B2"/>
    <w:p w:rsidR="008D66B2" w:rsidRDefault="008D66B2" w:rsidP="008D66B2">
      <w:r>
        <w:t xml:space="preserve"> </w:t>
      </w:r>
      <w:r w:rsidR="003670F4">
        <w:t xml:space="preserve"> </w:t>
      </w:r>
    </w:p>
    <w:p w:rsidR="008D66B2" w:rsidRPr="008D66B2" w:rsidRDefault="003670F4" w:rsidP="003670F4">
      <w:pPr>
        <w:pStyle w:val="ListParagraph"/>
        <w:numPr>
          <w:ilvl w:val="0"/>
          <w:numId w:val="24"/>
        </w:numPr>
      </w:pPr>
      <w:r>
        <w:t>Please don’t forget to sign-up for your Lab Week.</w:t>
      </w:r>
    </w:p>
    <w:p w:rsidR="00BE7C8B" w:rsidRDefault="00BE7C8B" w:rsidP="00BE7C8B"/>
    <w:p w:rsidR="00CD1D0B" w:rsidRDefault="00CD1D0B"/>
    <w:sectPr w:rsidR="00CD1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A35" w:rsidRDefault="000C7A35" w:rsidP="00962C5C">
      <w:r>
        <w:separator/>
      </w:r>
    </w:p>
  </w:endnote>
  <w:endnote w:type="continuationSeparator" w:id="0">
    <w:p w:rsidR="000C7A35" w:rsidRDefault="000C7A35"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A35" w:rsidRDefault="000C7A35" w:rsidP="00962C5C">
      <w:r>
        <w:separator/>
      </w:r>
    </w:p>
  </w:footnote>
  <w:footnote w:type="continuationSeparator" w:id="0">
    <w:p w:rsidR="000C7A35" w:rsidRDefault="000C7A35"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9B45"/>
      </v:shape>
    </w:pict>
  </w:numPicBullet>
  <w:abstractNum w:abstractNumId="0"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C87F94"/>
    <w:multiLevelType w:val="hybridMultilevel"/>
    <w:tmpl w:val="27D8031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42830"/>
    <w:multiLevelType w:val="hybridMultilevel"/>
    <w:tmpl w:val="B6A2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6"/>
  </w:num>
  <w:num w:numId="3">
    <w:abstractNumId w:val="11"/>
  </w:num>
  <w:num w:numId="4">
    <w:abstractNumId w:val="17"/>
  </w:num>
  <w:num w:numId="5">
    <w:abstractNumId w:val="4"/>
  </w:num>
  <w:num w:numId="6">
    <w:abstractNumId w:val="12"/>
  </w:num>
  <w:num w:numId="7">
    <w:abstractNumId w:val="20"/>
  </w:num>
  <w:num w:numId="8">
    <w:abstractNumId w:val="1"/>
  </w:num>
  <w:num w:numId="9">
    <w:abstractNumId w:val="2"/>
  </w:num>
  <w:num w:numId="10">
    <w:abstractNumId w:val="8"/>
  </w:num>
  <w:num w:numId="11">
    <w:abstractNumId w:val="6"/>
  </w:num>
  <w:num w:numId="12">
    <w:abstractNumId w:val="18"/>
  </w:num>
  <w:num w:numId="13">
    <w:abstractNumId w:val="14"/>
  </w:num>
  <w:num w:numId="14">
    <w:abstractNumId w:val="13"/>
  </w:num>
  <w:num w:numId="15">
    <w:abstractNumId w:val="0"/>
  </w:num>
  <w:num w:numId="16">
    <w:abstractNumId w:val="22"/>
  </w:num>
  <w:num w:numId="17">
    <w:abstractNumId w:val="23"/>
  </w:num>
  <w:num w:numId="18">
    <w:abstractNumId w:val="7"/>
  </w:num>
  <w:num w:numId="19">
    <w:abstractNumId w:val="19"/>
  </w:num>
  <w:num w:numId="20">
    <w:abstractNumId w:val="15"/>
  </w:num>
  <w:num w:numId="21">
    <w:abstractNumId w:val="3"/>
  </w:num>
  <w:num w:numId="22">
    <w:abstractNumId w:val="9"/>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6710E"/>
    <w:rsid w:val="00067888"/>
    <w:rsid w:val="000C7A35"/>
    <w:rsid w:val="001206BE"/>
    <w:rsid w:val="0019187F"/>
    <w:rsid w:val="001A4FA0"/>
    <w:rsid w:val="001B5885"/>
    <w:rsid w:val="001E5B25"/>
    <w:rsid w:val="00285A2B"/>
    <w:rsid w:val="002E16FB"/>
    <w:rsid w:val="0031291C"/>
    <w:rsid w:val="003670F4"/>
    <w:rsid w:val="003A310B"/>
    <w:rsid w:val="003B79A3"/>
    <w:rsid w:val="003E58A3"/>
    <w:rsid w:val="00400391"/>
    <w:rsid w:val="00406F2D"/>
    <w:rsid w:val="0044085B"/>
    <w:rsid w:val="00447B8E"/>
    <w:rsid w:val="0047377D"/>
    <w:rsid w:val="004C4DAB"/>
    <w:rsid w:val="004E2911"/>
    <w:rsid w:val="005352E8"/>
    <w:rsid w:val="00572B4C"/>
    <w:rsid w:val="006F6C16"/>
    <w:rsid w:val="00705FCF"/>
    <w:rsid w:val="00711581"/>
    <w:rsid w:val="00775930"/>
    <w:rsid w:val="00862BD7"/>
    <w:rsid w:val="008D4359"/>
    <w:rsid w:val="008D66B2"/>
    <w:rsid w:val="00962C5C"/>
    <w:rsid w:val="009C28B9"/>
    <w:rsid w:val="009C7373"/>
    <w:rsid w:val="009D6E0D"/>
    <w:rsid w:val="00A36948"/>
    <w:rsid w:val="00A5504D"/>
    <w:rsid w:val="00AB6219"/>
    <w:rsid w:val="00AE7DC2"/>
    <w:rsid w:val="00BB18E3"/>
    <w:rsid w:val="00BB30F9"/>
    <w:rsid w:val="00BD6453"/>
    <w:rsid w:val="00BE16FF"/>
    <w:rsid w:val="00BE7C8B"/>
    <w:rsid w:val="00C260E7"/>
    <w:rsid w:val="00C26FD8"/>
    <w:rsid w:val="00C53174"/>
    <w:rsid w:val="00C75354"/>
    <w:rsid w:val="00CD1D0B"/>
    <w:rsid w:val="00E84DFA"/>
    <w:rsid w:val="00EA5C29"/>
    <w:rsid w:val="00EE7AEE"/>
    <w:rsid w:val="00F00BD2"/>
    <w:rsid w:val="00F84B1C"/>
    <w:rsid w:val="00FB14CB"/>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B58E5"/>
    <w:rsid w:val="000E0E3F"/>
    <w:rsid w:val="00283C20"/>
    <w:rsid w:val="002A2916"/>
    <w:rsid w:val="00436D91"/>
    <w:rsid w:val="00572293"/>
    <w:rsid w:val="00644DA0"/>
    <w:rsid w:val="00793A83"/>
    <w:rsid w:val="007E2A28"/>
    <w:rsid w:val="008E4D35"/>
    <w:rsid w:val="00A962DB"/>
    <w:rsid w:val="00AD018D"/>
    <w:rsid w:val="00C01CD6"/>
    <w:rsid w:val="00E85180"/>
    <w:rsid w:val="00EF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2018-03-01T19:44:00Z</dcterms:created>
  <dcterms:modified xsi:type="dcterms:W3CDTF">2018-03-03T15:55:00Z</dcterms:modified>
</cp:coreProperties>
</file>