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7B0820" w:rsidP="006A1EB0">
      <w:pPr>
        <w:pStyle w:val="NoSpacing"/>
        <w:rPr>
          <w:b/>
        </w:rPr>
      </w:pPr>
      <w:r>
        <w:rPr>
          <w:b/>
        </w:rPr>
        <w:t>9</w:t>
      </w:r>
      <w:r w:rsidR="00962C5C" w:rsidRPr="009B18B5">
        <w:rPr>
          <w:b/>
        </w:rPr>
        <w:t>/</w:t>
      </w:r>
      <w:r w:rsidR="00FD69AB">
        <w:rPr>
          <w:b/>
        </w:rPr>
        <w:t>26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ED31FC" w:rsidRDefault="00ED31FC" w:rsidP="005B78CA">
      <w:pPr>
        <w:pStyle w:val="NoSpacing"/>
        <w:rPr>
          <w:sz w:val="26"/>
          <w:szCs w:val="26"/>
        </w:rPr>
      </w:pPr>
    </w:p>
    <w:p w:rsidR="00ED31FC" w:rsidRDefault="00ED31FC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The flu vaccination program begins in October. All staff are assigned a course in LMS that must be completed by October 31.</w:t>
      </w:r>
    </w:p>
    <w:p w:rsidR="00054299" w:rsidRDefault="00054299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Effective this week Microbiology will be storing the stool specimens instead of Virology.</w:t>
      </w:r>
    </w:p>
    <w:p w:rsidR="00054299" w:rsidRDefault="00054299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All hematology staff have access to the Smilow 4 lab. Training on the XN set up will begin next week. All staff will be trained/refreshed training twice a year. The purpose is to utilize Smilow4 as the backup lab in case all 3 XNs are not functioning in YSC. An LA will also go to Smilow4 to perform specimen redirection. The setup is very similar to YSC. There will be a checklist for training.</w:t>
      </w:r>
    </w:p>
    <w:p w:rsidR="00054299" w:rsidRDefault="00054299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Pat will schedule sessions to help relieve stress with the Employee Resources staff if there is interest by anyone in Hematology. Tell Pat if interested.</w:t>
      </w:r>
    </w:p>
    <w:p w:rsidR="00054299" w:rsidRDefault="00054299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The 3 new Siemen Coag analyzers have been delivered and are in the back. These will be validated at a later date. The validation of the IL for Special Coagulation will continue and be Going LIVE end of Oct.</w:t>
      </w:r>
    </w:p>
    <w:p w:rsidR="00054299" w:rsidRDefault="00054299" w:rsidP="00054299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The Glocyte demo will occur today (It counts </w:t>
      </w:r>
      <w:r>
        <w:t xml:space="preserve">clear spinal fluids). There will be a demo for day and evening staff. </w:t>
      </w:r>
    </w:p>
    <w:p w:rsidR="00054299" w:rsidRDefault="00054299" w:rsidP="00054299">
      <w:pPr>
        <w:pStyle w:val="NoSpacing"/>
        <w:numPr>
          <w:ilvl w:val="0"/>
          <w:numId w:val="45"/>
        </w:numPr>
        <w:tabs>
          <w:tab w:val="left" w:pos="2745"/>
        </w:tabs>
      </w:pPr>
      <w:r>
        <w:t>Milford Hospital goes live at 2:00 a.m. tomorrow, 9/27/2019, Switch over to beaker</w:t>
      </w:r>
    </w:p>
    <w:p w:rsidR="00054299" w:rsidRDefault="00054299" w:rsidP="00054299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Please select 3 shifts to cover the vacancies on evenings and weekends.</w:t>
      </w:r>
    </w:p>
    <w:p w:rsidR="00054299" w:rsidRDefault="00054299" w:rsidP="00054299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Kale will be </w:t>
      </w:r>
      <w:r>
        <w:t xml:space="preserve">coming on the day shift temporarily. She will be working 8-4:30 </w:t>
      </w:r>
      <w:r>
        <w:t xml:space="preserve"> and Bob has completed his training.</w:t>
      </w:r>
    </w:p>
    <w:p w:rsidR="00054299" w:rsidRPr="00973FDC" w:rsidRDefault="00054299" w:rsidP="00054299">
      <w:pPr>
        <w:pStyle w:val="NoSpacing"/>
        <w:numPr>
          <w:ilvl w:val="0"/>
          <w:numId w:val="45"/>
        </w:numPr>
        <w:tabs>
          <w:tab w:val="left" w:pos="2745"/>
        </w:tabs>
      </w:pPr>
      <w:r>
        <w:rPr>
          <w:sz w:val="26"/>
          <w:szCs w:val="26"/>
        </w:rPr>
        <w:t>Sebia</w:t>
      </w:r>
      <w:r>
        <w:t xml:space="preserve"> will be here on October 2nd to demo </w:t>
      </w:r>
      <w:r w:rsidR="00C1006B">
        <w:t>A1C testing.</w:t>
      </w:r>
    </w:p>
    <w:p w:rsidR="00054299" w:rsidRDefault="00054299" w:rsidP="00C1006B">
      <w:pPr>
        <w:pStyle w:val="NoSpacing"/>
        <w:ind w:left="720"/>
        <w:rPr>
          <w:sz w:val="26"/>
          <w:szCs w:val="26"/>
        </w:rPr>
      </w:pPr>
    </w:p>
    <w:p w:rsidR="00054299" w:rsidRDefault="00054299" w:rsidP="00C1006B">
      <w:pPr>
        <w:pStyle w:val="NoSpacing"/>
        <w:tabs>
          <w:tab w:val="left" w:pos="2745"/>
        </w:tabs>
        <w:ind w:left="720"/>
      </w:pPr>
    </w:p>
    <w:p w:rsidR="00054299" w:rsidRDefault="00054299" w:rsidP="00054299">
      <w:pPr>
        <w:pStyle w:val="NoSpacing"/>
        <w:rPr>
          <w:sz w:val="26"/>
          <w:szCs w:val="26"/>
        </w:rPr>
      </w:pPr>
    </w:p>
    <w:p w:rsidR="00054299" w:rsidRDefault="00054299" w:rsidP="00C1006B">
      <w:pPr>
        <w:pStyle w:val="NoSpacing"/>
        <w:tabs>
          <w:tab w:val="left" w:pos="2745"/>
        </w:tabs>
        <w:ind w:left="720"/>
      </w:pPr>
      <w:bookmarkStart w:id="0" w:name="_GoBack"/>
      <w:bookmarkEnd w:id="0"/>
    </w:p>
    <w:p w:rsidR="00ED31FC" w:rsidRDefault="00ED31FC" w:rsidP="005B78CA">
      <w:pPr>
        <w:pStyle w:val="NoSpacing"/>
        <w:rPr>
          <w:sz w:val="26"/>
          <w:szCs w:val="26"/>
        </w:rPr>
      </w:pPr>
    </w:p>
    <w:p w:rsidR="007E0A65" w:rsidRDefault="007E0A65" w:rsidP="005B78CA">
      <w:pPr>
        <w:pStyle w:val="NoSpacing"/>
        <w:rPr>
          <w:sz w:val="26"/>
          <w:szCs w:val="26"/>
        </w:rPr>
      </w:pPr>
    </w:p>
    <w:p w:rsidR="00FD69AB" w:rsidRDefault="00054299" w:rsidP="00FD69AB">
      <w:pPr>
        <w:pStyle w:val="NoSpacing"/>
        <w:tabs>
          <w:tab w:val="left" w:pos="2745"/>
        </w:tabs>
      </w:pPr>
      <w:r>
        <w:t xml:space="preserve">  </w:t>
      </w:r>
      <w:r w:rsidR="00FD69AB">
        <w:t xml:space="preserve"> </w:t>
      </w:r>
    </w:p>
    <w:p w:rsidR="00FD69AB" w:rsidRDefault="00FD69AB" w:rsidP="00FD69AB">
      <w:pPr>
        <w:pStyle w:val="NoSpacing"/>
        <w:tabs>
          <w:tab w:val="left" w:pos="2745"/>
        </w:tabs>
      </w:pPr>
    </w:p>
    <w:p w:rsidR="00FD69AB" w:rsidRDefault="00FD69AB" w:rsidP="00FD69AB">
      <w:pPr>
        <w:pStyle w:val="NoSpacing"/>
        <w:tabs>
          <w:tab w:val="left" w:pos="2745"/>
        </w:tabs>
      </w:pPr>
    </w:p>
    <w:p w:rsidR="00FD69AB" w:rsidRDefault="00FD69AB" w:rsidP="00FD69AB">
      <w:pPr>
        <w:pStyle w:val="NoSpacing"/>
        <w:tabs>
          <w:tab w:val="left" w:pos="2745"/>
        </w:tabs>
      </w:pPr>
    </w:p>
    <w:p w:rsidR="00FD69AB" w:rsidRDefault="00054299" w:rsidP="00FD69AB">
      <w:pPr>
        <w:pStyle w:val="NoSpacing"/>
        <w:tabs>
          <w:tab w:val="left" w:pos="2745"/>
        </w:tabs>
      </w:pPr>
      <w:r>
        <w:t xml:space="preserve"> </w:t>
      </w:r>
    </w:p>
    <w:p w:rsidR="00FD69AB" w:rsidRDefault="00FD69AB" w:rsidP="00FD69AB">
      <w:pPr>
        <w:pStyle w:val="NoSpacing"/>
        <w:tabs>
          <w:tab w:val="left" w:pos="2745"/>
        </w:tabs>
      </w:pPr>
    </w:p>
    <w:p w:rsidR="00FD69AB" w:rsidRDefault="00FD69AB" w:rsidP="00FD69AB">
      <w:pPr>
        <w:pStyle w:val="NoSpacing"/>
        <w:tabs>
          <w:tab w:val="left" w:pos="2745"/>
        </w:tabs>
      </w:pPr>
    </w:p>
    <w:sectPr w:rsidR="00FD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33" w:rsidRDefault="00D70633" w:rsidP="00962C5C">
      <w:r>
        <w:separator/>
      </w:r>
    </w:p>
  </w:endnote>
  <w:endnote w:type="continuationSeparator" w:id="0">
    <w:p w:rsidR="00D70633" w:rsidRDefault="00D70633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33" w:rsidRDefault="00D70633" w:rsidP="00962C5C">
      <w:r>
        <w:separator/>
      </w:r>
    </w:p>
  </w:footnote>
  <w:footnote w:type="continuationSeparator" w:id="0">
    <w:p w:rsidR="00D70633" w:rsidRDefault="00D70633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3C25"/>
    <w:multiLevelType w:val="hybridMultilevel"/>
    <w:tmpl w:val="542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20"/>
  </w:num>
  <w:num w:numId="4">
    <w:abstractNumId w:val="32"/>
  </w:num>
  <w:num w:numId="5">
    <w:abstractNumId w:val="6"/>
  </w:num>
  <w:num w:numId="6">
    <w:abstractNumId w:val="21"/>
  </w:num>
  <w:num w:numId="7">
    <w:abstractNumId w:val="40"/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35"/>
  </w:num>
  <w:num w:numId="13">
    <w:abstractNumId w:val="29"/>
  </w:num>
  <w:num w:numId="14">
    <w:abstractNumId w:val="25"/>
  </w:num>
  <w:num w:numId="15">
    <w:abstractNumId w:val="1"/>
  </w:num>
  <w:num w:numId="16">
    <w:abstractNumId w:val="42"/>
  </w:num>
  <w:num w:numId="17">
    <w:abstractNumId w:val="43"/>
  </w:num>
  <w:num w:numId="18">
    <w:abstractNumId w:val="15"/>
  </w:num>
  <w:num w:numId="19">
    <w:abstractNumId w:val="39"/>
  </w:num>
  <w:num w:numId="20">
    <w:abstractNumId w:val="30"/>
  </w:num>
  <w:num w:numId="21">
    <w:abstractNumId w:val="4"/>
  </w:num>
  <w:num w:numId="22">
    <w:abstractNumId w:val="18"/>
  </w:num>
  <w:num w:numId="23">
    <w:abstractNumId w:val="23"/>
  </w:num>
  <w:num w:numId="24">
    <w:abstractNumId w:val="34"/>
  </w:num>
  <w:num w:numId="25">
    <w:abstractNumId w:val="27"/>
  </w:num>
  <w:num w:numId="26">
    <w:abstractNumId w:val="5"/>
  </w:num>
  <w:num w:numId="27">
    <w:abstractNumId w:val="22"/>
  </w:num>
  <w:num w:numId="28">
    <w:abstractNumId w:val="37"/>
  </w:num>
  <w:num w:numId="29">
    <w:abstractNumId w:val="19"/>
  </w:num>
  <w:num w:numId="30">
    <w:abstractNumId w:val="11"/>
  </w:num>
  <w:num w:numId="31">
    <w:abstractNumId w:val="38"/>
  </w:num>
  <w:num w:numId="32">
    <w:abstractNumId w:val="2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26"/>
  </w:num>
  <w:num w:numId="37">
    <w:abstractNumId w:val="12"/>
  </w:num>
  <w:num w:numId="38">
    <w:abstractNumId w:val="8"/>
  </w:num>
  <w:num w:numId="39">
    <w:abstractNumId w:val="33"/>
  </w:num>
  <w:num w:numId="40">
    <w:abstractNumId w:val="7"/>
  </w:num>
  <w:num w:numId="41">
    <w:abstractNumId w:val="17"/>
  </w:num>
  <w:num w:numId="42">
    <w:abstractNumId w:val="28"/>
  </w:num>
  <w:num w:numId="43">
    <w:abstractNumId w:val="0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54299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3659D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1006B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0633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D31FC"/>
    <w:rsid w:val="00EE65DC"/>
    <w:rsid w:val="00EE7AEE"/>
    <w:rsid w:val="00EF3A6B"/>
    <w:rsid w:val="00F00BD2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C6199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6E65A9"/>
    <w:rsid w:val="00793A83"/>
    <w:rsid w:val="007A5A4A"/>
    <w:rsid w:val="007E2A28"/>
    <w:rsid w:val="007F23D5"/>
    <w:rsid w:val="00810376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F5417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82ED-4EDB-49E5-B025-6D60DE41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2019-09-27T17:34:00Z</dcterms:created>
  <dcterms:modified xsi:type="dcterms:W3CDTF">2019-09-27T18:41:00Z</dcterms:modified>
</cp:coreProperties>
</file>