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11" w:type="dxa"/>
        <w:tblInd w:w="-1013" w:type="dxa"/>
        <w:tblLook w:val="04A0" w:firstRow="1" w:lastRow="0" w:firstColumn="1" w:lastColumn="0" w:noHBand="0" w:noVBand="1"/>
      </w:tblPr>
      <w:tblGrid>
        <w:gridCol w:w="1405"/>
        <w:gridCol w:w="2666"/>
        <w:gridCol w:w="2230"/>
        <w:gridCol w:w="2354"/>
        <w:gridCol w:w="2118"/>
        <w:gridCol w:w="2355"/>
        <w:gridCol w:w="1883"/>
      </w:tblGrid>
      <w:tr w:rsidR="0024016C" w:rsidRPr="00D13818" w:rsidTr="00A05DAE">
        <w:trPr>
          <w:trHeight w:val="2258"/>
        </w:trPr>
        <w:tc>
          <w:tcPr>
            <w:tcW w:w="1405" w:type="dxa"/>
            <w:shd w:val="clear" w:color="auto" w:fill="D9D9D9" w:themeFill="background1" w:themeFillShade="D9"/>
          </w:tcPr>
          <w:p w:rsidR="004F094C" w:rsidRPr="00D13818" w:rsidRDefault="004F094C">
            <w:pPr>
              <w:rPr>
                <w:rFonts w:cstheme="minorHAnsi"/>
                <w:b/>
                <w:sz w:val="20"/>
                <w:szCs w:val="20"/>
              </w:rPr>
            </w:pPr>
            <w:r w:rsidRPr="00D13818">
              <w:rPr>
                <w:rFonts w:cstheme="minorHAnsi"/>
                <w:b/>
                <w:sz w:val="20"/>
                <w:szCs w:val="20"/>
              </w:rPr>
              <w:t>Requirement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:rsidR="004F094C" w:rsidRPr="00A05DAE" w:rsidRDefault="004F094C" w:rsidP="00D138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Direct observations of routine patient test performance, including patient preparation, if applicable, specimen handling, processing and testing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4F094C" w:rsidRPr="00A05DAE" w:rsidRDefault="004F094C" w:rsidP="00D138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Monitoring the recording and reporting of test results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4F094C" w:rsidRPr="00A05DAE" w:rsidRDefault="004F094C" w:rsidP="00D138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Review of intermediate test results or worksheets, quality control records, proficiency testing results, and preventive maintenance records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4F094C" w:rsidRPr="00A05DAE" w:rsidRDefault="004F094C" w:rsidP="00D138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Direct observation of performance of instrument maintenance and function checks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4F094C" w:rsidRPr="00A05DAE" w:rsidRDefault="00D13818" w:rsidP="00D1381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Assessment of test performance through testing previously analyzed specimens, internal blind testing samples or external proficiency testing samples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4F094C" w:rsidRPr="00A05DAE" w:rsidRDefault="00D13818" w:rsidP="00D138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A05DAE">
              <w:rPr>
                <w:rFonts w:cstheme="minorHAnsi"/>
                <w:b/>
                <w:sz w:val="20"/>
                <w:szCs w:val="20"/>
              </w:rPr>
              <w:t>Assessment of problem solving skills</w:t>
            </w:r>
          </w:p>
        </w:tc>
      </w:tr>
      <w:tr w:rsidR="00D13818" w:rsidRPr="00D13818" w:rsidTr="00D13818">
        <w:tc>
          <w:tcPr>
            <w:tcW w:w="1405" w:type="dxa"/>
          </w:tcPr>
          <w:p w:rsidR="00D13818" w:rsidRPr="00D13818" w:rsidRDefault="00D1381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Tools</w:t>
            </w:r>
          </w:p>
        </w:tc>
        <w:tc>
          <w:tcPr>
            <w:tcW w:w="2666" w:type="dxa"/>
          </w:tcPr>
          <w:p w:rsidR="00D13818" w:rsidRPr="00D13818" w:rsidRDefault="00A05DAE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 observation (by supervisor, lead, key operator or designee*)</w:t>
            </w:r>
          </w:p>
        </w:tc>
        <w:tc>
          <w:tcPr>
            <w:tcW w:w="2230" w:type="dxa"/>
          </w:tcPr>
          <w:p w:rsidR="00D13818" w:rsidRPr="00A05DAE" w:rsidRDefault="00A05DAE" w:rsidP="00A05D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 report</w:t>
            </w:r>
          </w:p>
        </w:tc>
        <w:tc>
          <w:tcPr>
            <w:tcW w:w="2354" w:type="dxa"/>
          </w:tcPr>
          <w:p w:rsidR="00D13818" w:rsidRPr="00A05DAE" w:rsidRDefault="00A05DAE" w:rsidP="00A05DA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Worksheets, QC reports</w:t>
            </w:r>
            <w:r w:rsidR="00B04698">
              <w:rPr>
                <w:rFonts w:cstheme="minorHAnsi"/>
                <w:sz w:val="20"/>
                <w:szCs w:val="20"/>
              </w:rPr>
              <w:t>, proficiency testing, maintenance logs</w:t>
            </w:r>
          </w:p>
        </w:tc>
        <w:tc>
          <w:tcPr>
            <w:tcW w:w="2118" w:type="dxa"/>
          </w:tcPr>
          <w:p w:rsidR="00D13818" w:rsidRPr="00B04698" w:rsidRDefault="00B04698" w:rsidP="00B046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 observation (by supervisor, lead, key operator or designee*)</w:t>
            </w:r>
          </w:p>
        </w:tc>
        <w:tc>
          <w:tcPr>
            <w:tcW w:w="2355" w:type="dxa"/>
          </w:tcPr>
          <w:p w:rsidR="00D13818" w:rsidRPr="00B04698" w:rsidRDefault="00B04698" w:rsidP="00B0469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Proficiency testing, internal blind testing samples</w:t>
            </w:r>
          </w:p>
        </w:tc>
        <w:tc>
          <w:tcPr>
            <w:tcW w:w="1883" w:type="dxa"/>
          </w:tcPr>
          <w:p w:rsidR="00D13818" w:rsidRPr="00B04698" w:rsidRDefault="00B04698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 quiz, problem solving documentation, corrective action logs</w:t>
            </w:r>
          </w:p>
        </w:tc>
      </w:tr>
      <w:tr w:rsidR="00B04698" w:rsidRPr="00D13818" w:rsidTr="00D13818">
        <w:tc>
          <w:tcPr>
            <w:tcW w:w="1405" w:type="dxa"/>
          </w:tcPr>
          <w:p w:rsidR="00B04698" w:rsidRPr="00362E84" w:rsidRDefault="00362E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Instructions</w:t>
            </w:r>
          </w:p>
        </w:tc>
        <w:tc>
          <w:tcPr>
            <w:tcW w:w="2666" w:type="dxa"/>
          </w:tcPr>
          <w:p w:rsidR="006F606B" w:rsidRDefault="006F606B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A2725">
              <w:rPr>
                <w:rFonts w:cstheme="minorHAnsi"/>
                <w:b/>
                <w:sz w:val="20"/>
                <w:szCs w:val="20"/>
              </w:rPr>
              <w:t>Directly observe the following</w:t>
            </w:r>
            <w:r w:rsidR="002D0072">
              <w:rPr>
                <w:rFonts w:cstheme="minorHAnsi"/>
                <w:sz w:val="20"/>
                <w:szCs w:val="20"/>
              </w:rPr>
              <w:t>:</w:t>
            </w:r>
          </w:p>
          <w:p w:rsidR="006A109C" w:rsidRDefault="006A109C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2293B">
              <w:rPr>
                <w:rFonts w:cstheme="minorHAnsi"/>
                <w:sz w:val="20"/>
                <w:szCs w:val="20"/>
              </w:rPr>
              <w:t>Comprehensive met panel</w:t>
            </w:r>
          </w:p>
          <w:p w:rsidR="0072293B" w:rsidRDefault="0072293B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>BNP</w:t>
            </w:r>
          </w:p>
          <w:p w:rsidR="0072293B" w:rsidRDefault="0072293B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>PSA</w:t>
            </w:r>
          </w:p>
          <w:p w:rsidR="00A3307B" w:rsidRDefault="00A3307B" w:rsidP="00D138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>Hemoglobin A1c</w:t>
            </w:r>
          </w:p>
          <w:p w:rsidR="00A664D0" w:rsidRDefault="00C05E60" w:rsidP="00A330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 w:rsidR="00D44E47">
              <w:rPr>
                <w:rFonts w:cstheme="minorHAnsi"/>
                <w:sz w:val="20"/>
                <w:szCs w:val="20"/>
              </w:rPr>
              <w:t xml:space="preserve"> </w:t>
            </w:r>
            <w:r w:rsidR="00A664D0">
              <w:rPr>
                <w:rFonts w:cstheme="minorHAnsi"/>
                <w:sz w:val="20"/>
                <w:szCs w:val="20"/>
              </w:rPr>
              <w:t xml:space="preserve">Manual </w:t>
            </w:r>
            <w:r w:rsidR="00A3307B">
              <w:rPr>
                <w:rFonts w:cstheme="minorHAnsi"/>
                <w:sz w:val="20"/>
                <w:szCs w:val="20"/>
              </w:rPr>
              <w:t>dilution of specimen</w:t>
            </w:r>
          </w:p>
        </w:tc>
        <w:tc>
          <w:tcPr>
            <w:tcW w:w="2230" w:type="dxa"/>
          </w:tcPr>
          <w:p w:rsidR="00B04698" w:rsidRDefault="005C3844" w:rsidP="006A10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</w:t>
            </w:r>
            <w:r w:rsidR="00C05E60">
              <w:rPr>
                <w:rFonts w:cstheme="minorHAnsi"/>
                <w:sz w:val="20"/>
                <w:szCs w:val="20"/>
              </w:rPr>
              <w:t xml:space="preserve"> one completed patient report </w:t>
            </w:r>
            <w:r w:rsidR="00ED4F0B">
              <w:rPr>
                <w:rFonts w:cstheme="minorHAnsi"/>
                <w:sz w:val="20"/>
                <w:szCs w:val="20"/>
              </w:rPr>
              <w:t xml:space="preserve">for a </w:t>
            </w:r>
            <w:r w:rsidR="00C4411E">
              <w:rPr>
                <w:rFonts w:cstheme="minorHAnsi"/>
                <w:sz w:val="20"/>
                <w:szCs w:val="20"/>
              </w:rPr>
              <w:t>complete metabolic panel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D64B1">
              <w:rPr>
                <w:rFonts w:cstheme="minorHAnsi"/>
                <w:sz w:val="20"/>
                <w:szCs w:val="20"/>
              </w:rPr>
              <w:t xml:space="preserve">and </w:t>
            </w:r>
            <w:r w:rsidR="006A109C">
              <w:rPr>
                <w:rFonts w:cstheme="minorHAnsi"/>
                <w:sz w:val="20"/>
                <w:szCs w:val="20"/>
              </w:rPr>
              <w:t>a troponin</w:t>
            </w:r>
            <w:r w:rsidR="00AD64B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(Epic). </w:t>
            </w:r>
          </w:p>
        </w:tc>
        <w:tc>
          <w:tcPr>
            <w:tcW w:w="2354" w:type="dxa"/>
          </w:tcPr>
          <w:p w:rsidR="00B04698" w:rsidRPr="00DA2725" w:rsidRDefault="00333426" w:rsidP="00A05DA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DA2725">
              <w:rPr>
                <w:rFonts w:cstheme="minorHAnsi"/>
                <w:b/>
                <w:sz w:val="20"/>
                <w:szCs w:val="20"/>
              </w:rPr>
              <w:t>Attach the following:</w:t>
            </w:r>
          </w:p>
          <w:p w:rsidR="00A3307B" w:rsidRDefault="00A3307B" w:rsidP="00A330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>Function check</w:t>
            </w:r>
            <w:r w:rsidR="00644FF0">
              <w:rPr>
                <w:rFonts w:cstheme="minorHAnsi"/>
                <w:sz w:val="20"/>
                <w:szCs w:val="20"/>
              </w:rPr>
              <w:t>list</w:t>
            </w:r>
            <w:r>
              <w:rPr>
                <w:rFonts w:cstheme="minorHAnsi"/>
                <w:sz w:val="20"/>
                <w:szCs w:val="20"/>
              </w:rPr>
              <w:t xml:space="preserve"> for Millipore (daily checklist)</w:t>
            </w:r>
          </w:p>
          <w:p w:rsidR="00A3307B" w:rsidRDefault="00A3307B" w:rsidP="00A330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A3307B" w:rsidRDefault="00A3307B" w:rsidP="00A330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333426" w:rsidRDefault="00333426" w:rsidP="0065430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:rsidR="008F06D0" w:rsidRDefault="00644FF0" w:rsidP="000661E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Directly observe the following:</w:t>
            </w:r>
          </w:p>
          <w:p w:rsidR="00D55E1D" w:rsidRDefault="00D55E1D" w:rsidP="006B4DF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i1000 daily maintenance</w:t>
            </w:r>
          </w:p>
          <w:p w:rsidR="00D55E1D" w:rsidRDefault="00D55E1D" w:rsidP="006B4DF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c4000 daily maintenance</w:t>
            </w:r>
          </w:p>
          <w:p w:rsidR="00DA2725" w:rsidRPr="000661E6" w:rsidRDefault="00DA2725" w:rsidP="0075510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B04698" w:rsidRDefault="00A302F4" w:rsidP="00644FF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PT &amp; </w:t>
            </w:r>
            <w:r w:rsidR="00347216">
              <w:rPr>
                <w:rFonts w:cstheme="minorHAnsi"/>
                <w:sz w:val="20"/>
                <w:szCs w:val="20"/>
              </w:rPr>
              <w:t xml:space="preserve">Blind samples; </w:t>
            </w:r>
            <w:r w:rsidR="00644FF0">
              <w:rPr>
                <w:rFonts w:cstheme="minorHAnsi"/>
                <w:sz w:val="20"/>
                <w:szCs w:val="20"/>
              </w:rPr>
              <w:t>see staff sign off form.</w:t>
            </w:r>
          </w:p>
        </w:tc>
        <w:tc>
          <w:tcPr>
            <w:tcW w:w="1883" w:type="dxa"/>
          </w:tcPr>
          <w:p w:rsidR="00B04698" w:rsidRDefault="00B96D31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 copy of corrective action log.</w:t>
            </w:r>
            <w:bookmarkStart w:id="0" w:name="_GoBack"/>
            <w:bookmarkEnd w:id="0"/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assigned quiz on medtraining.org </w:t>
            </w:r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725" w:rsidRPr="00D13818" w:rsidTr="00DA2725">
        <w:trPr>
          <w:trHeight w:val="107"/>
        </w:trPr>
        <w:tc>
          <w:tcPr>
            <w:tcW w:w="15011" w:type="dxa"/>
            <w:gridSpan w:val="7"/>
            <w:shd w:val="clear" w:color="auto" w:fill="BFBFBF" w:themeFill="background1" w:themeFillShade="BF"/>
          </w:tcPr>
          <w:p w:rsidR="00DA2725" w:rsidRPr="00DA2725" w:rsidRDefault="00DA2725" w:rsidP="00B046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2725" w:rsidRPr="00D13818" w:rsidTr="001E57D6">
        <w:trPr>
          <w:trHeight w:val="107"/>
        </w:trPr>
        <w:tc>
          <w:tcPr>
            <w:tcW w:w="1405" w:type="dxa"/>
          </w:tcPr>
          <w:p w:rsidR="00DA2725" w:rsidRPr="00DA2725" w:rsidRDefault="001E57D6" w:rsidP="00B04698">
            <w:pPr>
              <w:rPr>
                <w:rFonts w:cstheme="minorHAnsi"/>
                <w:b/>
                <w:sz w:val="20"/>
                <w:szCs w:val="20"/>
              </w:rPr>
            </w:pPr>
            <w:r w:rsidRPr="00DA2725">
              <w:rPr>
                <w:rFonts w:cstheme="minorHAnsi"/>
                <w:b/>
                <w:sz w:val="20"/>
                <w:szCs w:val="20"/>
              </w:rPr>
              <w:t>Supervisor Evaluation</w:t>
            </w:r>
          </w:p>
        </w:tc>
        <w:tc>
          <w:tcPr>
            <w:tcW w:w="2666" w:type="dxa"/>
          </w:tcPr>
          <w:p w:rsidR="00DA2725" w:rsidRDefault="00D44E47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342850">
              <w:rPr>
                <w:rFonts w:cstheme="minorHAnsi"/>
                <w:sz w:val="20"/>
                <w:szCs w:val="20"/>
              </w:rPr>
              <w:t>Competent</w:t>
            </w:r>
          </w:p>
          <w:p w:rsidR="00342850" w:rsidRPr="00D44E47" w:rsidRDefault="0034285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8F06D0">
              <w:rPr>
                <w:rFonts w:cstheme="minorHAnsi"/>
                <w:sz w:val="20"/>
                <w:szCs w:val="20"/>
              </w:rPr>
              <w:t>Rem</w:t>
            </w:r>
            <w:r w:rsidR="00755103">
              <w:rPr>
                <w:rFonts w:cstheme="minorHAnsi"/>
                <w:sz w:val="20"/>
                <w:szCs w:val="20"/>
              </w:rPr>
              <w:t>ediation (see corrective action</w:t>
            </w:r>
          </w:p>
        </w:tc>
        <w:tc>
          <w:tcPr>
            <w:tcW w:w="2230" w:type="dxa"/>
          </w:tcPr>
          <w:p w:rsidR="008F06D0" w:rsidRDefault="008F06D0" w:rsidP="008F0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Competent</w:t>
            </w:r>
          </w:p>
          <w:p w:rsidR="00DA2725" w:rsidRPr="00755103" w:rsidRDefault="008F06D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Remediation (see corrective action)</w:t>
            </w:r>
          </w:p>
        </w:tc>
        <w:tc>
          <w:tcPr>
            <w:tcW w:w="2354" w:type="dxa"/>
          </w:tcPr>
          <w:p w:rsidR="008F06D0" w:rsidRDefault="008F06D0" w:rsidP="008F0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Competent</w:t>
            </w:r>
          </w:p>
          <w:p w:rsidR="00DA2725" w:rsidRPr="00755103" w:rsidRDefault="008F06D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Remediation (see corrective action)</w:t>
            </w:r>
          </w:p>
        </w:tc>
        <w:tc>
          <w:tcPr>
            <w:tcW w:w="2118" w:type="dxa"/>
          </w:tcPr>
          <w:p w:rsidR="008F06D0" w:rsidRDefault="008F06D0" w:rsidP="008F0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Competent</w:t>
            </w:r>
          </w:p>
          <w:p w:rsidR="00DA2725" w:rsidRPr="00755103" w:rsidRDefault="008F06D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Remediation (see corrective action)</w:t>
            </w:r>
          </w:p>
        </w:tc>
        <w:tc>
          <w:tcPr>
            <w:tcW w:w="2355" w:type="dxa"/>
          </w:tcPr>
          <w:p w:rsidR="008F06D0" w:rsidRDefault="008F06D0" w:rsidP="008F0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Competent</w:t>
            </w:r>
          </w:p>
          <w:p w:rsidR="00DA2725" w:rsidRPr="00755103" w:rsidRDefault="008F06D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Remediation (see corrective action)</w:t>
            </w:r>
          </w:p>
        </w:tc>
        <w:tc>
          <w:tcPr>
            <w:tcW w:w="1883" w:type="dxa"/>
          </w:tcPr>
          <w:p w:rsidR="008F06D0" w:rsidRDefault="008F06D0" w:rsidP="008F0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Competent</w:t>
            </w:r>
          </w:p>
          <w:p w:rsidR="00DA2725" w:rsidRPr="00755103" w:rsidRDefault="008F06D0" w:rsidP="00B046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□ Remediation (see corrective action)</w:t>
            </w:r>
          </w:p>
        </w:tc>
      </w:tr>
      <w:tr w:rsidR="00644FF0" w:rsidRPr="00D13818" w:rsidTr="001E57D6">
        <w:trPr>
          <w:trHeight w:val="107"/>
        </w:trPr>
        <w:tc>
          <w:tcPr>
            <w:tcW w:w="1405" w:type="dxa"/>
          </w:tcPr>
          <w:p w:rsidR="00644FF0" w:rsidRPr="00644FF0" w:rsidRDefault="00644FF0" w:rsidP="00B04698">
            <w:pPr>
              <w:rPr>
                <w:rFonts w:cstheme="minorHAnsi"/>
                <w:sz w:val="20"/>
                <w:szCs w:val="20"/>
              </w:rPr>
            </w:pPr>
            <w:r w:rsidRPr="00644FF0">
              <w:rPr>
                <w:rFonts w:cstheme="minorHAnsi"/>
                <w:b/>
                <w:sz w:val="20"/>
                <w:szCs w:val="20"/>
              </w:rPr>
              <w:t>Corrective action</w:t>
            </w:r>
            <w:r>
              <w:rPr>
                <w:rFonts w:cstheme="minorHAnsi"/>
                <w:sz w:val="20"/>
                <w:szCs w:val="20"/>
              </w:rPr>
              <w:t xml:space="preserve"> (as needed)</w:t>
            </w:r>
          </w:p>
        </w:tc>
        <w:tc>
          <w:tcPr>
            <w:tcW w:w="2666" w:type="dxa"/>
          </w:tcPr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  <w:p w:rsidR="00644FF0" w:rsidRDefault="00644FF0" w:rsidP="00B046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644FF0" w:rsidRDefault="00644FF0" w:rsidP="008F06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:rsidR="00644FF0" w:rsidRDefault="00644FF0" w:rsidP="008F06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:rsidR="00644FF0" w:rsidRDefault="00644FF0" w:rsidP="008F06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644FF0" w:rsidRDefault="00644FF0" w:rsidP="008F06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3" w:type="dxa"/>
          </w:tcPr>
          <w:p w:rsidR="00644FF0" w:rsidRDefault="00644FF0" w:rsidP="008F06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526F0" w:rsidRPr="00D13818" w:rsidRDefault="004526F0">
      <w:pPr>
        <w:rPr>
          <w:b/>
          <w:sz w:val="20"/>
          <w:szCs w:val="20"/>
        </w:rPr>
      </w:pPr>
    </w:p>
    <w:sectPr w:rsidR="004526F0" w:rsidRPr="00D13818" w:rsidSect="00D44E47">
      <w:headerReference w:type="even" r:id="rId8"/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7C" w:rsidRDefault="00C5277C" w:rsidP="00C5277C">
      <w:pPr>
        <w:spacing w:after="0" w:line="240" w:lineRule="auto"/>
      </w:pPr>
      <w:r>
        <w:separator/>
      </w:r>
    </w:p>
  </w:endnote>
  <w:endnote w:type="continuationSeparator" w:id="0">
    <w:p w:rsidR="00C5277C" w:rsidRDefault="00C5277C" w:rsidP="00C5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103" w:rsidRPr="00755103" w:rsidRDefault="00755103">
    <w:pPr>
      <w:pStyle w:val="Footer"/>
      <w:rPr>
        <w:sz w:val="20"/>
        <w:szCs w:val="20"/>
      </w:rPr>
    </w:pPr>
    <w:r w:rsidRPr="00755103">
      <w:rPr>
        <w:sz w:val="20"/>
        <w:szCs w:val="20"/>
      </w:rPr>
      <w:t>Supervisor:  ____________________________________________________</w:t>
    </w:r>
    <w:r w:rsidRPr="00755103">
      <w:rPr>
        <w:sz w:val="20"/>
        <w:szCs w:val="20"/>
      </w:rPr>
      <w:tab/>
    </w:r>
    <w:r w:rsidRPr="00755103">
      <w:rPr>
        <w:sz w:val="20"/>
        <w:szCs w:val="20"/>
      </w:rPr>
      <w:tab/>
      <w:t>Date: ___________________</w:t>
    </w:r>
  </w:p>
  <w:p w:rsidR="00755103" w:rsidRPr="00755103" w:rsidRDefault="00755103">
    <w:pPr>
      <w:pStyle w:val="Footer"/>
      <w:rPr>
        <w:sz w:val="20"/>
        <w:szCs w:val="20"/>
      </w:rPr>
    </w:pPr>
  </w:p>
  <w:p w:rsidR="00755103" w:rsidRPr="00755103" w:rsidRDefault="00755103">
    <w:pPr>
      <w:pStyle w:val="Footer"/>
      <w:rPr>
        <w:sz w:val="20"/>
        <w:szCs w:val="20"/>
      </w:rPr>
    </w:pPr>
    <w:r w:rsidRPr="00755103">
      <w:rPr>
        <w:sz w:val="20"/>
        <w:szCs w:val="20"/>
      </w:rPr>
      <w:t>Medical Director Approval: ________________________________________</w:t>
    </w:r>
    <w:r w:rsidRPr="00755103">
      <w:rPr>
        <w:sz w:val="20"/>
        <w:szCs w:val="20"/>
      </w:rPr>
      <w:tab/>
    </w:r>
    <w:r w:rsidRPr="00755103">
      <w:rPr>
        <w:sz w:val="20"/>
        <w:szCs w:val="20"/>
      </w:rPr>
      <w:tab/>
      <w:t>Date: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7C" w:rsidRDefault="00C5277C" w:rsidP="00C5277C">
      <w:pPr>
        <w:spacing w:after="0" w:line="240" w:lineRule="auto"/>
      </w:pPr>
      <w:r>
        <w:separator/>
      </w:r>
    </w:p>
  </w:footnote>
  <w:footnote w:type="continuationSeparator" w:id="0">
    <w:p w:rsidR="00C5277C" w:rsidRDefault="00C5277C" w:rsidP="00C5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6C" w:rsidRDefault="0024016C">
    <w:pPr>
      <w:pStyle w:val="Header"/>
    </w:pPr>
    <w:r>
      <w:tab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77" w:rsidRDefault="00C5277C" w:rsidP="00943977">
    <w:pPr>
      <w:jc w:val="center"/>
      <w:rPr>
        <w:b/>
      </w:rPr>
    </w:pPr>
    <w:r>
      <w:rPr>
        <w:noProof/>
      </w:rPr>
      <w:drawing>
        <wp:inline distT="0" distB="0" distL="0" distR="0" wp14:anchorId="3F511303" wp14:editId="24534337">
          <wp:extent cx="4186949" cy="742657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550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0A91" w:rsidRPr="00943977" w:rsidRDefault="00C5277C" w:rsidP="00943977">
    <w:pPr>
      <w:jc w:val="center"/>
      <w:rPr>
        <w:b/>
      </w:rPr>
    </w:pPr>
    <w:r w:rsidRPr="00D44E47">
      <w:rPr>
        <w:b/>
        <w:sz w:val="20"/>
        <w:szCs w:val="20"/>
      </w:rPr>
      <w:t xml:space="preserve">Employee: </w:t>
    </w:r>
    <w:r w:rsidRPr="00D44E47">
      <w:rPr>
        <w:sz w:val="20"/>
        <w:szCs w:val="20"/>
      </w:rPr>
      <w:softHyphen/>
    </w:r>
    <w:r w:rsidRPr="00D44E47">
      <w:rPr>
        <w:sz w:val="20"/>
        <w:szCs w:val="20"/>
      </w:rPr>
      <w:softHyphen/>
    </w:r>
    <w:r w:rsidRPr="00D44E47">
      <w:rPr>
        <w:sz w:val="20"/>
        <w:szCs w:val="20"/>
      </w:rPr>
      <w:softHyphen/>
    </w:r>
    <w:r w:rsidRPr="00D44E47">
      <w:rPr>
        <w:sz w:val="20"/>
        <w:szCs w:val="20"/>
      </w:rPr>
      <w:softHyphen/>
    </w:r>
    <w:r w:rsidRPr="00D44E47">
      <w:rPr>
        <w:b/>
        <w:sz w:val="20"/>
        <w:szCs w:val="20"/>
      </w:rPr>
      <w:ptab w:relativeTo="margin" w:alignment="center" w:leader="none"/>
    </w:r>
    <w:r w:rsidRPr="00D44E47">
      <w:rPr>
        <w:b/>
        <w:sz w:val="20"/>
        <w:szCs w:val="20"/>
      </w:rPr>
      <w:t xml:space="preserve">Department: </w:t>
    </w:r>
    <w:r w:rsidR="00A664D0">
      <w:rPr>
        <w:sz w:val="20"/>
        <w:szCs w:val="20"/>
      </w:rPr>
      <w:t>Chemistry</w:t>
    </w:r>
    <w:r w:rsidRPr="00D44E47">
      <w:rPr>
        <w:b/>
        <w:sz w:val="20"/>
        <w:szCs w:val="20"/>
      </w:rPr>
      <w:ptab w:relativeTo="margin" w:alignment="right" w:leader="none"/>
    </w:r>
    <w:r w:rsidRPr="00D44E47">
      <w:rPr>
        <w:b/>
        <w:sz w:val="20"/>
        <w:szCs w:val="20"/>
      </w:rPr>
      <w:t xml:space="preserve">Year: </w:t>
    </w:r>
    <w:r w:rsidR="0072293B">
      <w:rPr>
        <w:sz w:val="20"/>
        <w:szCs w:val="20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2DE"/>
    <w:multiLevelType w:val="hybridMultilevel"/>
    <w:tmpl w:val="05BE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55F1"/>
    <w:multiLevelType w:val="hybridMultilevel"/>
    <w:tmpl w:val="7F9E5A44"/>
    <w:lvl w:ilvl="0" w:tplc="613CD95A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F92BEC"/>
    <w:multiLevelType w:val="hybridMultilevel"/>
    <w:tmpl w:val="6F8E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35562"/>
    <w:multiLevelType w:val="hybridMultilevel"/>
    <w:tmpl w:val="318C304A"/>
    <w:lvl w:ilvl="0" w:tplc="0CCC5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A087C"/>
    <w:multiLevelType w:val="hybridMultilevel"/>
    <w:tmpl w:val="71180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7C"/>
    <w:rsid w:val="000661E6"/>
    <w:rsid w:val="000B0FCA"/>
    <w:rsid w:val="001103C7"/>
    <w:rsid w:val="001D12B1"/>
    <w:rsid w:val="001E57D6"/>
    <w:rsid w:val="0024016C"/>
    <w:rsid w:val="002D0072"/>
    <w:rsid w:val="00302548"/>
    <w:rsid w:val="00333426"/>
    <w:rsid w:val="00342850"/>
    <w:rsid w:val="00347216"/>
    <w:rsid w:val="00362E84"/>
    <w:rsid w:val="004526F0"/>
    <w:rsid w:val="004F094C"/>
    <w:rsid w:val="005C3844"/>
    <w:rsid w:val="00644FF0"/>
    <w:rsid w:val="00652063"/>
    <w:rsid w:val="00654301"/>
    <w:rsid w:val="006A109C"/>
    <w:rsid w:val="006B4DF5"/>
    <w:rsid w:val="006F0A91"/>
    <w:rsid w:val="006F606B"/>
    <w:rsid w:val="0072293B"/>
    <w:rsid w:val="00755103"/>
    <w:rsid w:val="00873B6A"/>
    <w:rsid w:val="008D0628"/>
    <w:rsid w:val="008F06D0"/>
    <w:rsid w:val="008F66E5"/>
    <w:rsid w:val="00943977"/>
    <w:rsid w:val="00977C0E"/>
    <w:rsid w:val="009B45E7"/>
    <w:rsid w:val="00A05DAE"/>
    <w:rsid w:val="00A302F4"/>
    <w:rsid w:val="00A3307B"/>
    <w:rsid w:val="00A57850"/>
    <w:rsid w:val="00A664D0"/>
    <w:rsid w:val="00A76165"/>
    <w:rsid w:val="00AA76A7"/>
    <w:rsid w:val="00AD64B1"/>
    <w:rsid w:val="00B04698"/>
    <w:rsid w:val="00B84512"/>
    <w:rsid w:val="00B96D31"/>
    <w:rsid w:val="00BF6816"/>
    <w:rsid w:val="00C05E60"/>
    <w:rsid w:val="00C4411E"/>
    <w:rsid w:val="00C5277C"/>
    <w:rsid w:val="00C76F1F"/>
    <w:rsid w:val="00D13818"/>
    <w:rsid w:val="00D25E02"/>
    <w:rsid w:val="00D44E47"/>
    <w:rsid w:val="00D55E1D"/>
    <w:rsid w:val="00DA2725"/>
    <w:rsid w:val="00E46CC5"/>
    <w:rsid w:val="00E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7C"/>
  </w:style>
  <w:style w:type="paragraph" w:styleId="Footer">
    <w:name w:val="footer"/>
    <w:basedOn w:val="Normal"/>
    <w:link w:val="FooterChar"/>
    <w:uiPriority w:val="99"/>
    <w:unhideWhenUsed/>
    <w:rsid w:val="00C5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7C"/>
  </w:style>
  <w:style w:type="paragraph" w:styleId="BalloonText">
    <w:name w:val="Balloon Text"/>
    <w:basedOn w:val="Normal"/>
    <w:link w:val="BalloonTextChar"/>
    <w:uiPriority w:val="99"/>
    <w:semiHidden/>
    <w:unhideWhenUsed/>
    <w:rsid w:val="00C5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7C"/>
  </w:style>
  <w:style w:type="paragraph" w:styleId="Footer">
    <w:name w:val="footer"/>
    <w:basedOn w:val="Normal"/>
    <w:link w:val="FooterChar"/>
    <w:uiPriority w:val="99"/>
    <w:unhideWhenUsed/>
    <w:rsid w:val="00C5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7C"/>
  </w:style>
  <w:style w:type="paragraph" w:styleId="BalloonText">
    <w:name w:val="Balloon Text"/>
    <w:basedOn w:val="Normal"/>
    <w:link w:val="BalloonTextChar"/>
    <w:uiPriority w:val="99"/>
    <w:semiHidden/>
    <w:unhideWhenUsed/>
    <w:rsid w:val="00C5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Nelson,Emily</dc:creator>
  <cp:lastModifiedBy>Nelson,Emily</cp:lastModifiedBy>
  <cp:revision>10</cp:revision>
  <dcterms:created xsi:type="dcterms:W3CDTF">2014-03-17T13:39:00Z</dcterms:created>
  <dcterms:modified xsi:type="dcterms:W3CDTF">2015-12-15T22:14:00Z</dcterms:modified>
</cp:coreProperties>
</file>