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02" w:rsidRDefault="00543F02" w:rsidP="00543F02">
      <w:pPr>
        <w:tabs>
          <w:tab w:val="left" w:pos="-1080"/>
          <w:tab w:val="left" w:pos="-720"/>
          <w:tab w:val="left" w:pos="0"/>
          <w:tab w:val="left" w:pos="720"/>
          <w:tab w:val="left" w:pos="1440"/>
          <w:tab w:val="left" w:pos="2340"/>
        </w:tabs>
        <w:rPr>
          <w:rFonts w:ascii="Arial" w:hAnsi="Arial" w:cs="Arial"/>
        </w:rPr>
      </w:pPr>
      <w:r>
        <w:rPr>
          <w:rFonts w:ascii="Arial" w:hAnsi="Arial" w:cs="Arial"/>
          <w:b/>
          <w:bCs/>
          <w:u w:val="single"/>
        </w:rPr>
        <w:t>Use</w:t>
      </w:r>
    </w:p>
    <w:p w:rsidR="00543F02" w:rsidRDefault="00543F02" w:rsidP="00543F02">
      <w:pPr>
        <w:tabs>
          <w:tab w:val="left" w:pos="-1080"/>
          <w:tab w:val="left" w:pos="-720"/>
          <w:tab w:val="left" w:pos="0"/>
          <w:tab w:val="left" w:pos="720"/>
          <w:tab w:val="left" w:pos="1440"/>
          <w:tab w:val="left" w:pos="2340"/>
        </w:tabs>
        <w:rPr>
          <w:rFonts w:ascii="Arial" w:hAnsi="Arial" w:cs="Arial"/>
        </w:rPr>
      </w:pPr>
    </w:p>
    <w:p w:rsidR="00543F02" w:rsidRDefault="00543F02" w:rsidP="00543F02">
      <w:pPr>
        <w:tabs>
          <w:tab w:val="left" w:pos="-1080"/>
          <w:tab w:val="left" w:pos="-720"/>
          <w:tab w:val="left" w:pos="0"/>
          <w:tab w:val="left" w:pos="720"/>
          <w:tab w:val="left" w:pos="1440"/>
          <w:tab w:val="left" w:pos="2340"/>
        </w:tabs>
        <w:rPr>
          <w:rFonts w:ascii="Arial" w:hAnsi="Arial" w:cs="Arial"/>
          <w:b/>
          <w:bCs/>
          <w:u w:val="single"/>
        </w:rPr>
      </w:pPr>
      <w:r>
        <w:rPr>
          <w:rFonts w:ascii="Arial" w:hAnsi="Arial" w:cs="Arial"/>
        </w:rPr>
        <w:t>The motile sperm are harvested and maximized for intrauterine insemination to enhance fertility</w:t>
      </w:r>
      <w:r>
        <w:rPr>
          <w:rFonts w:ascii="Arial" w:hAnsi="Arial" w:cs="Arial"/>
          <w:b/>
          <w:bCs/>
          <w:u w:val="single"/>
        </w:rPr>
        <w:t xml:space="preserve"> </w:t>
      </w:r>
    </w:p>
    <w:p w:rsidR="00543F02" w:rsidRDefault="00543F02" w:rsidP="00543F02">
      <w:pPr>
        <w:tabs>
          <w:tab w:val="left" w:pos="-1080"/>
          <w:tab w:val="left" w:pos="-720"/>
          <w:tab w:val="left" w:pos="0"/>
          <w:tab w:val="left" w:pos="720"/>
          <w:tab w:val="left" w:pos="1440"/>
          <w:tab w:val="left" w:pos="2340"/>
        </w:tabs>
        <w:rPr>
          <w:rFonts w:ascii="Arial" w:hAnsi="Arial" w:cs="Arial"/>
          <w:b/>
          <w:bCs/>
          <w:u w:val="single"/>
        </w:rPr>
      </w:pPr>
    </w:p>
    <w:p w:rsidR="00543F02" w:rsidRDefault="00543F02" w:rsidP="00543F02">
      <w:pPr>
        <w:tabs>
          <w:tab w:val="left" w:pos="-1080"/>
          <w:tab w:val="left" w:pos="-720"/>
          <w:tab w:val="left" w:pos="0"/>
          <w:tab w:val="left" w:pos="720"/>
          <w:tab w:val="left" w:pos="1440"/>
          <w:tab w:val="left" w:pos="2340"/>
        </w:tabs>
        <w:rPr>
          <w:rFonts w:ascii="Arial" w:hAnsi="Arial" w:cs="Arial"/>
        </w:rPr>
      </w:pPr>
      <w:r>
        <w:rPr>
          <w:rFonts w:ascii="Arial" w:hAnsi="Arial" w:cs="Arial"/>
          <w:b/>
          <w:bCs/>
          <w:u w:val="single"/>
        </w:rPr>
        <w:t>Principle</w:t>
      </w:r>
    </w:p>
    <w:p w:rsidR="00543F02" w:rsidRDefault="00543F02" w:rsidP="00543F02">
      <w:pPr>
        <w:tabs>
          <w:tab w:val="left" w:pos="-1080"/>
          <w:tab w:val="left" w:pos="-720"/>
          <w:tab w:val="left" w:pos="0"/>
          <w:tab w:val="left" w:pos="720"/>
          <w:tab w:val="left" w:pos="1440"/>
          <w:tab w:val="left" w:pos="2340"/>
        </w:tabs>
        <w:rPr>
          <w:rFonts w:ascii="Arial" w:hAnsi="Arial" w:cs="Arial"/>
        </w:rPr>
      </w:pPr>
    </w:p>
    <w:p w:rsidR="00543F02" w:rsidRDefault="00543F02" w:rsidP="00543F02">
      <w:pPr>
        <w:tabs>
          <w:tab w:val="left" w:pos="-1080"/>
          <w:tab w:val="left" w:pos="-720"/>
          <w:tab w:val="left" w:pos="0"/>
          <w:tab w:val="left" w:pos="720"/>
          <w:tab w:val="left" w:pos="1440"/>
          <w:tab w:val="left" w:pos="2340"/>
        </w:tabs>
        <w:ind w:left="720"/>
        <w:rPr>
          <w:rFonts w:ascii="Arial" w:hAnsi="Arial" w:cs="Arial"/>
        </w:rPr>
      </w:pPr>
      <w:r>
        <w:rPr>
          <w:rFonts w:ascii="Arial" w:hAnsi="Arial" w:cs="Arial"/>
        </w:rPr>
        <w:t>As semen is centrifuged through a two layer gradient system (Isolate), contaminants, including dead sperm, white cells, abnormal forms and other miscellaneous debris are reduced, therefore, separating the motile fraction of sperm from the seminal fluid.  Sperm are then washed in a medium that utilizes the basic formulation and pH of human tubal fluid.</w:t>
      </w:r>
    </w:p>
    <w:p w:rsidR="00543F02" w:rsidRDefault="00543F02" w:rsidP="00543F02">
      <w:pPr>
        <w:tabs>
          <w:tab w:val="left" w:pos="-1080"/>
          <w:tab w:val="left" w:pos="-720"/>
          <w:tab w:val="left" w:pos="0"/>
          <w:tab w:val="left" w:pos="720"/>
          <w:tab w:val="left" w:pos="1440"/>
          <w:tab w:val="left" w:pos="2340"/>
        </w:tabs>
        <w:rPr>
          <w:rFonts w:ascii="Arial" w:hAnsi="Arial" w:cs="Arial"/>
        </w:rPr>
      </w:pPr>
    </w:p>
    <w:p w:rsidR="00543F02" w:rsidRDefault="00543F02" w:rsidP="00543F02">
      <w:pPr>
        <w:tabs>
          <w:tab w:val="left" w:pos="-1080"/>
          <w:tab w:val="left" w:pos="-720"/>
          <w:tab w:val="left" w:pos="0"/>
          <w:tab w:val="left" w:pos="720"/>
          <w:tab w:val="left" w:pos="1440"/>
          <w:tab w:val="left" w:pos="2340"/>
        </w:tabs>
        <w:ind w:left="1440" w:hanging="720"/>
        <w:rPr>
          <w:rFonts w:ascii="Arial" w:hAnsi="Arial" w:cs="Arial"/>
        </w:rPr>
      </w:pPr>
      <w:r>
        <w:rPr>
          <w:rFonts w:ascii="Arial" w:hAnsi="Arial" w:cs="Arial"/>
        </w:rPr>
        <w:t>A.</w:t>
      </w:r>
      <w:r>
        <w:rPr>
          <w:rFonts w:ascii="Arial" w:hAnsi="Arial" w:cs="Arial"/>
        </w:rPr>
        <w:tab/>
        <w:t>Scheduling Instructions for spin and wash with hospital lab:</w:t>
      </w:r>
    </w:p>
    <w:p w:rsidR="00543F02" w:rsidRPr="00543F02" w:rsidRDefault="00543F02" w:rsidP="00BC0BDA">
      <w:pPr>
        <w:pStyle w:val="ListParagraph"/>
        <w:numPr>
          <w:ilvl w:val="0"/>
          <w:numId w:val="1"/>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Schedule with as much notice as possible.</w:t>
      </w:r>
    </w:p>
    <w:p w:rsidR="00543F02" w:rsidRPr="00543F02" w:rsidRDefault="00543F02" w:rsidP="00BC0BDA">
      <w:pPr>
        <w:pStyle w:val="ListParagraph"/>
        <w:numPr>
          <w:ilvl w:val="0"/>
          <w:numId w:val="2"/>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Procedure will be scheduled following collection at 06:30.</w:t>
      </w:r>
    </w:p>
    <w:p w:rsidR="00543F02" w:rsidRPr="00543F02" w:rsidRDefault="00543F02" w:rsidP="00BC0BDA">
      <w:pPr>
        <w:pStyle w:val="ListParagraph"/>
        <w:numPr>
          <w:ilvl w:val="0"/>
          <w:numId w:val="3"/>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Information needed for scheduling is:  donor and recipient, names, both birth dates, patients home phone number, doctor, and date.</w:t>
      </w:r>
    </w:p>
    <w:p w:rsidR="00543F02" w:rsidRDefault="00543F02" w:rsidP="00BC0BDA">
      <w:pPr>
        <w:pStyle w:val="ListParagraph"/>
        <w:numPr>
          <w:ilvl w:val="0"/>
          <w:numId w:val="4"/>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Hospital lab records information on calendar and ha</w:t>
      </w:r>
      <w:r>
        <w:rPr>
          <w:rFonts w:ascii="Arial" w:hAnsi="Arial" w:cs="Arial"/>
        </w:rPr>
        <w:t>ve</w:t>
      </w:r>
      <w:r w:rsidRPr="00543F02">
        <w:rPr>
          <w:rFonts w:ascii="Arial" w:hAnsi="Arial" w:cs="Arial"/>
        </w:rPr>
        <w:t xml:space="preserve"> a bag of supplies ready when patient arrives, if needed.  </w:t>
      </w:r>
    </w:p>
    <w:p w:rsidR="00543F02" w:rsidRPr="00543F02" w:rsidRDefault="00543F02" w:rsidP="00BC0BDA">
      <w:pPr>
        <w:pStyle w:val="ListParagraph"/>
        <w:numPr>
          <w:ilvl w:val="0"/>
          <w:numId w:val="4"/>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Make sure patient is within 30 minutes of hospital, if it is a home collection.</w:t>
      </w:r>
    </w:p>
    <w:p w:rsidR="00543F02" w:rsidRDefault="00543F02" w:rsidP="00543F02">
      <w:pPr>
        <w:tabs>
          <w:tab w:val="left" w:pos="-1080"/>
          <w:tab w:val="left" w:pos="-720"/>
          <w:tab w:val="left" w:pos="0"/>
          <w:tab w:val="left" w:pos="720"/>
          <w:tab w:val="left" w:pos="1440"/>
          <w:tab w:val="left" w:pos="2340"/>
        </w:tabs>
        <w:ind w:firstLine="1440"/>
        <w:rPr>
          <w:rFonts w:ascii="Arial" w:hAnsi="Arial" w:cs="Arial"/>
        </w:rPr>
      </w:pPr>
    </w:p>
    <w:p w:rsidR="00543F02" w:rsidRDefault="00543F02" w:rsidP="00543F02">
      <w:pPr>
        <w:tabs>
          <w:tab w:val="left" w:pos="-1080"/>
          <w:tab w:val="left" w:pos="-720"/>
          <w:tab w:val="left" w:pos="0"/>
          <w:tab w:val="left" w:pos="720"/>
          <w:tab w:val="left" w:pos="1440"/>
          <w:tab w:val="left" w:pos="2340"/>
        </w:tabs>
        <w:ind w:left="1440" w:hanging="720"/>
        <w:rPr>
          <w:rFonts w:ascii="Arial" w:hAnsi="Arial" w:cs="Arial"/>
        </w:rPr>
      </w:pPr>
      <w:r>
        <w:rPr>
          <w:rFonts w:ascii="Arial" w:hAnsi="Arial" w:cs="Arial"/>
        </w:rPr>
        <w:t>B.</w:t>
      </w:r>
      <w:r>
        <w:rPr>
          <w:rFonts w:ascii="Arial" w:hAnsi="Arial" w:cs="Arial"/>
        </w:rPr>
        <w:tab/>
        <w:t>Lab instructions for preparing bags of supplies for collections:</w:t>
      </w:r>
    </w:p>
    <w:p w:rsidR="00543F02" w:rsidRPr="00543F02" w:rsidRDefault="00543F02" w:rsidP="00BC0BDA">
      <w:pPr>
        <w:pStyle w:val="ListParagraph"/>
        <w:numPr>
          <w:ilvl w:val="0"/>
          <w:numId w:val="5"/>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Use brown paper bags.</w:t>
      </w:r>
    </w:p>
    <w:p w:rsidR="00543F02" w:rsidRPr="00543F02" w:rsidRDefault="00543F02" w:rsidP="00BC0BDA">
      <w:pPr>
        <w:pStyle w:val="ListParagraph"/>
        <w:numPr>
          <w:ilvl w:val="0"/>
          <w:numId w:val="6"/>
        </w:numPr>
        <w:tabs>
          <w:tab w:val="left" w:pos="-1080"/>
          <w:tab w:val="left" w:pos="-720"/>
          <w:tab w:val="left" w:pos="0"/>
          <w:tab w:val="left" w:pos="720"/>
          <w:tab w:val="left" w:pos="1440"/>
          <w:tab w:val="left" w:pos="2340"/>
        </w:tabs>
        <w:rPr>
          <w:rFonts w:ascii="Arial" w:hAnsi="Arial" w:cs="Arial"/>
        </w:rPr>
      </w:pPr>
      <w:r w:rsidRPr="00543F02">
        <w:rPr>
          <w:rFonts w:ascii="Arial" w:hAnsi="Arial" w:cs="Arial"/>
        </w:rPr>
        <w:t xml:space="preserve">Place </w:t>
      </w:r>
      <w:r>
        <w:rPr>
          <w:rFonts w:ascii="Arial" w:hAnsi="Arial" w:cs="Arial"/>
        </w:rPr>
        <w:t xml:space="preserve">the </w:t>
      </w:r>
      <w:r>
        <w:t>“</w:t>
      </w:r>
      <w:r w:rsidRPr="00543F02">
        <w:rPr>
          <w:rFonts w:ascii="Arial" w:hAnsi="Arial" w:cs="Arial"/>
        </w:rPr>
        <w:t>Important</w:t>
      </w:r>
      <w:r>
        <w:t xml:space="preserve"> </w:t>
      </w:r>
      <w:r>
        <w:rPr>
          <w:rFonts w:ascii="Arial" w:hAnsi="Arial" w:cs="Arial"/>
        </w:rPr>
        <w:t>i</w:t>
      </w:r>
      <w:r w:rsidRPr="00543F02">
        <w:rPr>
          <w:rFonts w:ascii="Arial" w:hAnsi="Arial" w:cs="Arial"/>
        </w:rPr>
        <w:t>nstruction</w:t>
      </w:r>
      <w:r w:rsidR="001110D7">
        <w:rPr>
          <w:rFonts w:ascii="Arial" w:hAnsi="Arial" w:cs="Arial"/>
        </w:rPr>
        <w:t>” label</w:t>
      </w:r>
      <w:r w:rsidRPr="00543F02">
        <w:rPr>
          <w:rFonts w:ascii="Arial" w:hAnsi="Arial" w:cs="Arial"/>
        </w:rPr>
        <w:t xml:space="preserve"> on outside</w:t>
      </w:r>
      <w:r w:rsidR="001110D7">
        <w:rPr>
          <w:rFonts w:ascii="Arial" w:hAnsi="Arial" w:cs="Arial"/>
        </w:rPr>
        <w:t xml:space="preserve"> of the bag</w:t>
      </w:r>
    </w:p>
    <w:p w:rsidR="00543F02" w:rsidRPr="00543F02" w:rsidRDefault="00543F02"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Pr>
          <w:rFonts w:ascii="Arial" w:hAnsi="Arial" w:cs="Arial"/>
        </w:rPr>
        <w:t>The bag of supplies should contain</w:t>
      </w:r>
      <w:r w:rsidRPr="00543F02">
        <w:rPr>
          <w:rFonts w:ascii="Arial" w:hAnsi="Arial" w:cs="Arial"/>
        </w:rPr>
        <w:t>:</w:t>
      </w:r>
    </w:p>
    <w:p w:rsidR="00543F02" w:rsidRDefault="00543F02" w:rsidP="00543F02">
      <w:pPr>
        <w:tabs>
          <w:tab w:val="left" w:pos="-1080"/>
          <w:tab w:val="left" w:pos="-720"/>
          <w:tab w:val="left" w:pos="0"/>
          <w:tab w:val="left" w:pos="720"/>
          <w:tab w:val="left" w:pos="1440"/>
          <w:tab w:val="left" w:pos="2340"/>
        </w:tabs>
        <w:ind w:left="2340" w:firstLine="540"/>
        <w:rPr>
          <w:rFonts w:ascii="Arial" w:hAnsi="Arial" w:cs="Arial"/>
        </w:rPr>
      </w:pPr>
      <w:r>
        <w:rPr>
          <w:rFonts w:ascii="Arial" w:hAnsi="Arial" w:cs="Arial"/>
        </w:rPr>
        <w:t>- Sterile container with name label attached</w:t>
      </w:r>
    </w:p>
    <w:p w:rsidR="00543F02" w:rsidRDefault="00543F02" w:rsidP="00543F02">
      <w:pPr>
        <w:tabs>
          <w:tab w:val="left" w:pos="-1080"/>
          <w:tab w:val="left" w:pos="-720"/>
          <w:tab w:val="left" w:pos="0"/>
          <w:tab w:val="left" w:pos="720"/>
          <w:tab w:val="left" w:pos="1440"/>
          <w:tab w:val="left" w:pos="2340"/>
        </w:tabs>
        <w:ind w:firstLine="2880"/>
        <w:rPr>
          <w:rFonts w:ascii="Arial" w:hAnsi="Arial" w:cs="Arial"/>
        </w:rPr>
      </w:pPr>
      <w:r>
        <w:rPr>
          <w:rFonts w:ascii="Arial" w:hAnsi="Arial" w:cs="Arial"/>
        </w:rPr>
        <w:t>- Verification form</w:t>
      </w:r>
    </w:p>
    <w:p w:rsidR="00543F02" w:rsidRDefault="00543F02" w:rsidP="00543F02">
      <w:pPr>
        <w:tabs>
          <w:tab w:val="left" w:pos="-1080"/>
          <w:tab w:val="left" w:pos="-720"/>
          <w:tab w:val="left" w:pos="0"/>
          <w:tab w:val="left" w:pos="720"/>
          <w:tab w:val="left" w:pos="1440"/>
          <w:tab w:val="left" w:pos="2340"/>
        </w:tabs>
        <w:ind w:firstLine="2880"/>
        <w:rPr>
          <w:rFonts w:ascii="Arial" w:hAnsi="Arial" w:cs="Arial"/>
        </w:rPr>
      </w:pPr>
      <w:r>
        <w:rPr>
          <w:rFonts w:ascii="Arial" w:hAnsi="Arial" w:cs="Arial"/>
        </w:rPr>
        <w:t>-</w:t>
      </w:r>
      <w:r w:rsidR="00E13B40">
        <w:rPr>
          <w:rFonts w:ascii="Arial" w:hAnsi="Arial" w:cs="Arial"/>
        </w:rPr>
        <w:t xml:space="preserve"> </w:t>
      </w:r>
      <w:r>
        <w:rPr>
          <w:rFonts w:ascii="Arial" w:hAnsi="Arial" w:cs="Arial"/>
        </w:rPr>
        <w:t>Copy of patient instructions and information</w:t>
      </w:r>
    </w:p>
    <w:p w:rsidR="00543F02" w:rsidRDefault="00543F02" w:rsidP="00543F02">
      <w:pPr>
        <w:tabs>
          <w:tab w:val="left" w:pos="-1080"/>
          <w:tab w:val="left" w:pos="-720"/>
          <w:tab w:val="left" w:pos="0"/>
          <w:tab w:val="left" w:pos="720"/>
          <w:tab w:val="left" w:pos="1440"/>
          <w:tab w:val="left" w:pos="2340"/>
        </w:tabs>
        <w:ind w:firstLine="2880"/>
        <w:rPr>
          <w:rFonts w:ascii="Arial" w:hAnsi="Arial" w:cs="Arial"/>
        </w:rPr>
      </w:pPr>
      <w:r>
        <w:rPr>
          <w:rFonts w:ascii="Arial" w:hAnsi="Arial" w:cs="Arial"/>
        </w:rPr>
        <w:t>-</w:t>
      </w:r>
      <w:r w:rsidR="00E13B40">
        <w:rPr>
          <w:rFonts w:ascii="Arial" w:hAnsi="Arial" w:cs="Arial"/>
        </w:rPr>
        <w:t xml:space="preserve"> </w:t>
      </w:r>
      <w:r>
        <w:rPr>
          <w:rFonts w:ascii="Arial" w:hAnsi="Arial" w:cs="Arial"/>
        </w:rPr>
        <w:t>New unused biohazard bag</w:t>
      </w:r>
    </w:p>
    <w:p w:rsidR="001110D7" w:rsidRDefault="001110D7" w:rsidP="001110D7">
      <w:pPr>
        <w:tabs>
          <w:tab w:val="left" w:pos="-1080"/>
          <w:tab w:val="left" w:pos="-720"/>
          <w:tab w:val="left" w:pos="0"/>
          <w:tab w:val="left" w:pos="720"/>
          <w:tab w:val="left" w:pos="1440"/>
          <w:tab w:val="left" w:pos="2340"/>
        </w:tabs>
        <w:rPr>
          <w:rFonts w:ascii="Arial" w:hAnsi="Arial" w:cs="Arial"/>
        </w:rPr>
      </w:pPr>
      <w:r>
        <w:rPr>
          <w:rFonts w:ascii="Arial" w:hAnsi="Arial" w:cs="Arial"/>
        </w:rPr>
        <w:tab/>
      </w:r>
    </w:p>
    <w:p w:rsidR="001110D7" w:rsidRDefault="001110D7" w:rsidP="001110D7">
      <w:pPr>
        <w:tabs>
          <w:tab w:val="left" w:pos="-1080"/>
          <w:tab w:val="left" w:pos="-720"/>
          <w:tab w:val="left" w:pos="0"/>
          <w:tab w:val="left" w:pos="720"/>
          <w:tab w:val="left" w:pos="1440"/>
          <w:tab w:val="left" w:pos="2340"/>
        </w:tabs>
        <w:ind w:left="1440" w:hanging="720"/>
        <w:rPr>
          <w:rFonts w:ascii="Arial" w:hAnsi="Arial" w:cs="Arial"/>
        </w:rPr>
      </w:pPr>
      <w:r>
        <w:rPr>
          <w:rFonts w:ascii="Arial" w:hAnsi="Arial" w:cs="Arial"/>
        </w:rPr>
        <w:t>C.</w:t>
      </w:r>
      <w:r>
        <w:rPr>
          <w:rFonts w:ascii="Arial" w:hAnsi="Arial" w:cs="Arial"/>
        </w:rPr>
        <w:tab/>
        <w:t>Patient instructions for collection and handling of semen sample.</w:t>
      </w:r>
    </w:p>
    <w:p w:rsidR="001110D7" w:rsidRDefault="001110D7" w:rsidP="001110D7">
      <w:pPr>
        <w:tabs>
          <w:tab w:val="left" w:pos="-1080"/>
          <w:tab w:val="left" w:pos="-720"/>
          <w:tab w:val="left" w:pos="0"/>
          <w:tab w:val="left" w:pos="720"/>
          <w:tab w:val="left" w:pos="1440"/>
          <w:tab w:val="left" w:pos="2340"/>
        </w:tabs>
        <w:rPr>
          <w:rFonts w:ascii="Arial" w:hAnsi="Arial" w:cs="Arial"/>
        </w:rPr>
      </w:pPr>
    </w:p>
    <w:p w:rsidR="001110D7" w:rsidRDefault="001110D7" w:rsidP="001110D7">
      <w:pPr>
        <w:tabs>
          <w:tab w:val="left" w:pos="-1080"/>
          <w:tab w:val="left" w:pos="-720"/>
          <w:tab w:val="left" w:pos="0"/>
          <w:tab w:val="left" w:pos="720"/>
          <w:tab w:val="left" w:pos="1440"/>
          <w:tab w:val="left" w:pos="2340"/>
        </w:tabs>
        <w:rPr>
          <w:rFonts w:ascii="Arial" w:hAnsi="Arial" w:cs="Arial"/>
        </w:rPr>
      </w:pPr>
      <w:r>
        <w:rPr>
          <w:rFonts w:ascii="Arial" w:hAnsi="Arial" w:cs="Arial"/>
          <w:b/>
          <w:bCs/>
          <w:u w:val="single"/>
        </w:rPr>
        <w:t>Reagents, Supplies, &amp; Equipment</w:t>
      </w:r>
    </w:p>
    <w:p w:rsidR="001110D7" w:rsidRDefault="001110D7" w:rsidP="001110D7">
      <w:pPr>
        <w:tabs>
          <w:tab w:val="left" w:pos="-1080"/>
          <w:tab w:val="left" w:pos="-720"/>
          <w:tab w:val="left" w:pos="0"/>
          <w:tab w:val="left" w:pos="720"/>
          <w:tab w:val="left" w:pos="1440"/>
          <w:tab w:val="left" w:pos="2340"/>
        </w:tabs>
        <w:rPr>
          <w:rFonts w:ascii="Arial" w:hAnsi="Arial" w:cs="Arial"/>
        </w:rPr>
      </w:pPr>
    </w:p>
    <w:p w:rsidR="001110D7" w:rsidRDefault="001110D7" w:rsidP="001110D7">
      <w:pPr>
        <w:tabs>
          <w:tab w:val="left" w:pos="-1080"/>
          <w:tab w:val="left" w:pos="-720"/>
          <w:tab w:val="left" w:pos="0"/>
          <w:tab w:val="left" w:pos="720"/>
          <w:tab w:val="left" w:pos="1440"/>
          <w:tab w:val="left" w:pos="2340"/>
        </w:tabs>
        <w:ind w:left="1440" w:hanging="720"/>
        <w:rPr>
          <w:rFonts w:ascii="Arial" w:hAnsi="Arial" w:cs="Arial"/>
        </w:rPr>
      </w:pPr>
      <w:r>
        <w:rPr>
          <w:rFonts w:ascii="Arial" w:hAnsi="Arial" w:cs="Arial"/>
        </w:rPr>
        <w:t>1.</w:t>
      </w:r>
      <w:r>
        <w:rPr>
          <w:rFonts w:ascii="Arial" w:hAnsi="Arial" w:cs="Arial"/>
        </w:rPr>
        <w:tab/>
        <w:t>Sperm washing medium - 12 ml</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PH is 7.2 - 7.4</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Store at 2-8</w:t>
      </w:r>
      <w:r>
        <w:rPr>
          <w:rFonts w:ascii="Calibri" w:hAnsi="Calibri"/>
        </w:rPr>
        <w:t>⁰</w:t>
      </w:r>
      <w:r w:rsidRPr="001110D7">
        <w:rPr>
          <w:rFonts w:ascii="Arial" w:hAnsi="Arial" w:cs="Arial"/>
        </w:rPr>
        <w:t>C.  Warm to 37</w:t>
      </w:r>
      <w:r>
        <w:rPr>
          <w:rFonts w:ascii="Arial" w:hAnsi="Arial" w:cs="Arial"/>
          <w:u w:val="single"/>
        </w:rPr>
        <w:t>+</w:t>
      </w:r>
      <w:r>
        <w:rPr>
          <w:rFonts w:ascii="Arial" w:hAnsi="Arial" w:cs="Arial"/>
        </w:rPr>
        <w:t>2</w:t>
      </w:r>
      <w:r>
        <w:rPr>
          <w:rFonts w:ascii="Calibri" w:hAnsi="Calibri"/>
        </w:rPr>
        <w:t>⁰</w:t>
      </w:r>
      <w:r w:rsidRPr="001110D7">
        <w:rPr>
          <w:rFonts w:ascii="Arial" w:hAnsi="Arial" w:cs="Arial"/>
        </w:rPr>
        <w:t>C just before use.</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Do not freeze or expose to temperatures greater than 39</w:t>
      </w:r>
      <w:r>
        <w:rPr>
          <w:rFonts w:ascii="Calibri" w:hAnsi="Calibri"/>
        </w:rPr>
        <w:t>⁰</w:t>
      </w:r>
      <w:r w:rsidRPr="001110D7">
        <w:rPr>
          <w:rFonts w:ascii="Arial" w:hAnsi="Arial" w:cs="Arial"/>
        </w:rPr>
        <w:t>C.</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proofErr w:type="gramStart"/>
      <w:r w:rsidRPr="001110D7">
        <w:rPr>
          <w:rFonts w:ascii="Arial" w:hAnsi="Arial" w:cs="Arial"/>
        </w:rPr>
        <w:t>Do not use</w:t>
      </w:r>
      <w:proofErr w:type="gramEnd"/>
      <w:r w:rsidRPr="001110D7">
        <w:rPr>
          <w:rFonts w:ascii="Arial" w:hAnsi="Arial" w:cs="Arial"/>
        </w:rPr>
        <w:t xml:space="preserve"> beyond expiration date. </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Vial is good for 2 weeks after opening.</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Do not place in CO</w:t>
      </w:r>
      <w:r w:rsidRPr="001110D7">
        <w:rPr>
          <w:rFonts w:ascii="Arial" w:hAnsi="Arial" w:cs="Arial"/>
          <w:vertAlign w:val="subscript"/>
        </w:rPr>
        <w:t>2</w:t>
      </w:r>
      <w:r w:rsidRPr="001110D7">
        <w:rPr>
          <w:rFonts w:ascii="Arial" w:hAnsi="Arial" w:cs="Arial"/>
        </w:rPr>
        <w:t xml:space="preserve"> incubator.</w:t>
      </w:r>
    </w:p>
    <w:p w:rsidR="001110D7" w:rsidRP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proofErr w:type="gramStart"/>
      <w:r w:rsidRPr="001110D7">
        <w:rPr>
          <w:rFonts w:ascii="Arial" w:hAnsi="Arial" w:cs="Arial"/>
        </w:rPr>
        <w:t>Do not use</w:t>
      </w:r>
      <w:proofErr w:type="gramEnd"/>
      <w:r w:rsidRPr="001110D7">
        <w:rPr>
          <w:rFonts w:ascii="Arial" w:hAnsi="Arial" w:cs="Arial"/>
        </w:rPr>
        <w:t xml:space="preserve"> if media shows evidence of particulate matter, cloudiness or is not salmon to rose in color.</w:t>
      </w:r>
    </w:p>
    <w:p w:rsidR="001110D7" w:rsidRDefault="001110D7" w:rsidP="00BC0BDA">
      <w:pPr>
        <w:pStyle w:val="ListParagraph"/>
        <w:numPr>
          <w:ilvl w:val="0"/>
          <w:numId w:val="7"/>
        </w:numPr>
        <w:tabs>
          <w:tab w:val="left" w:pos="-1080"/>
          <w:tab w:val="left" w:pos="-720"/>
          <w:tab w:val="left" w:pos="0"/>
          <w:tab w:val="left" w:pos="720"/>
          <w:tab w:val="left" w:pos="1440"/>
          <w:tab w:val="left" w:pos="2340"/>
        </w:tabs>
        <w:rPr>
          <w:rFonts w:ascii="Arial" w:hAnsi="Arial" w:cs="Arial"/>
        </w:rPr>
      </w:pPr>
      <w:r w:rsidRPr="001110D7">
        <w:rPr>
          <w:rFonts w:ascii="Arial" w:hAnsi="Arial" w:cs="Arial"/>
        </w:rPr>
        <w:t>Does not contain any antibiotic. Supplementation may be added just prior to use.</w:t>
      </w:r>
    </w:p>
    <w:p w:rsidR="00E13B40" w:rsidRDefault="00E13B40" w:rsidP="00E13B40">
      <w:pPr>
        <w:pStyle w:val="ListParagraph"/>
        <w:tabs>
          <w:tab w:val="left" w:pos="-1080"/>
          <w:tab w:val="left" w:pos="-720"/>
          <w:tab w:val="left" w:pos="0"/>
          <w:tab w:val="left" w:pos="720"/>
          <w:tab w:val="left" w:pos="1440"/>
          <w:tab w:val="left" w:pos="2340"/>
        </w:tabs>
        <w:ind w:left="2160"/>
        <w:rPr>
          <w:rFonts w:ascii="Arial" w:hAnsi="Arial" w:cs="Arial"/>
        </w:rPr>
      </w:pPr>
    </w:p>
    <w:p w:rsidR="00054B05" w:rsidRPr="00054B05" w:rsidRDefault="00054B05" w:rsidP="00054B05">
      <w:pPr>
        <w:tabs>
          <w:tab w:val="left" w:pos="-1080"/>
          <w:tab w:val="left" w:pos="-720"/>
          <w:tab w:val="left" w:pos="0"/>
          <w:tab w:val="left" w:pos="720"/>
          <w:tab w:val="left" w:pos="1440"/>
          <w:tab w:val="left" w:pos="2340"/>
        </w:tabs>
        <w:rPr>
          <w:rFonts w:ascii="Arial" w:hAnsi="Arial" w:cs="Arial"/>
        </w:rPr>
      </w:pPr>
      <w:r>
        <w:rPr>
          <w:rFonts w:ascii="Arial" w:hAnsi="Arial" w:cs="Arial"/>
        </w:rPr>
        <w:lastRenderedPageBreak/>
        <w:tab/>
      </w:r>
      <w:r w:rsidRPr="00054B05">
        <w:rPr>
          <w:rFonts w:ascii="Arial" w:hAnsi="Arial" w:cs="Arial"/>
        </w:rPr>
        <w:t>2.</w:t>
      </w:r>
      <w:r w:rsidRPr="00054B05">
        <w:rPr>
          <w:rFonts w:ascii="Arial" w:hAnsi="Arial" w:cs="Arial"/>
        </w:rPr>
        <w:tab/>
        <w:t>Isolate</w:t>
      </w:r>
    </w:p>
    <w:p w:rsidR="00054B05" w:rsidRDefault="00054B05" w:rsidP="00054B05">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Pr>
          <w:rFonts w:ascii="Arial" w:hAnsi="Arial" w:cs="Arial"/>
        </w:rPr>
        <w:tab/>
      </w:r>
      <w:r w:rsidRPr="00054B05">
        <w:rPr>
          <w:rFonts w:ascii="Arial" w:hAnsi="Arial" w:cs="Arial"/>
        </w:rPr>
        <w:t xml:space="preserve">Colloidal suspension of silica particles stabilized with covalently bound hydrophilic </w:t>
      </w:r>
      <w:r>
        <w:rPr>
          <w:rFonts w:ascii="Arial" w:hAnsi="Arial" w:cs="Arial"/>
        </w:rPr>
        <w:t xml:space="preserve">  </w:t>
      </w:r>
    </w:p>
    <w:p w:rsidR="00054B05" w:rsidRDefault="00054B05" w:rsidP="00054B05">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Pr="00054B05">
        <w:rPr>
          <w:rFonts w:ascii="Arial" w:hAnsi="Arial" w:cs="Arial"/>
        </w:rPr>
        <w:t>saline</w:t>
      </w:r>
      <w:proofErr w:type="gramEnd"/>
      <w:r w:rsidRPr="00054B05">
        <w:rPr>
          <w:rFonts w:ascii="Arial" w:hAnsi="Arial" w:cs="Arial"/>
        </w:rPr>
        <w:t xml:space="preserve"> in a HEPES-buffered HTF and is sterile filtered.</w:t>
      </w:r>
    </w:p>
    <w:p w:rsidR="00054B05" w:rsidRP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r w:rsidRPr="00054B05">
        <w:rPr>
          <w:rFonts w:ascii="Arial" w:hAnsi="Arial" w:cs="Arial"/>
        </w:rPr>
        <w:t>Store at 2 - 8</w:t>
      </w:r>
      <w:r w:rsidR="001C4508">
        <w:rPr>
          <w:rFonts w:ascii="Calibri" w:hAnsi="Calibri"/>
        </w:rPr>
        <w:t>⁰</w:t>
      </w:r>
      <w:r w:rsidRPr="00054B05">
        <w:rPr>
          <w:rFonts w:ascii="Arial" w:hAnsi="Arial" w:cs="Arial"/>
        </w:rPr>
        <w:t xml:space="preserve"> C and warm to 37</w:t>
      </w:r>
      <w:r w:rsidR="001C4508">
        <w:rPr>
          <w:rFonts w:ascii="Calibri" w:hAnsi="Calibri"/>
        </w:rPr>
        <w:t>⁰</w:t>
      </w:r>
      <w:r w:rsidRPr="00054B05">
        <w:rPr>
          <w:rFonts w:ascii="Arial" w:hAnsi="Arial" w:cs="Arial"/>
        </w:rPr>
        <w:t xml:space="preserve"> C just before use.  Discard 30 days after opening.</w:t>
      </w:r>
    </w:p>
    <w:p w:rsidR="00054B05" w:rsidRP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r w:rsidRPr="00054B05">
        <w:rPr>
          <w:rFonts w:ascii="Arial" w:hAnsi="Arial" w:cs="Arial"/>
        </w:rPr>
        <w:t>May appear slightly cloudy.  This is normal.</w:t>
      </w:r>
    </w:p>
    <w:p w:rsidR="00054B05" w:rsidRP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r w:rsidRPr="00054B05">
        <w:rPr>
          <w:rFonts w:ascii="Arial" w:hAnsi="Arial" w:cs="Arial"/>
        </w:rPr>
        <w:t>Do not use any vial of medium which shows evidence of particulate matter or contamination (extreme cloudiness).</w:t>
      </w:r>
    </w:p>
    <w:p w:rsidR="00054B05" w:rsidRP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r w:rsidRPr="00054B05">
        <w:rPr>
          <w:rFonts w:ascii="Arial" w:hAnsi="Arial" w:cs="Arial"/>
        </w:rPr>
        <w:t>This product contains no preservatives or antibiotics.  To preserve sterility, the product must be used with aseptic technique.</w:t>
      </w:r>
    </w:p>
    <w:p w:rsidR="00054B05" w:rsidRP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proofErr w:type="gramStart"/>
      <w:r w:rsidRPr="00054B05">
        <w:rPr>
          <w:rFonts w:ascii="Arial" w:hAnsi="Arial" w:cs="Arial"/>
        </w:rPr>
        <w:t>Do not use</w:t>
      </w:r>
      <w:proofErr w:type="gramEnd"/>
      <w:r w:rsidRPr="00054B05">
        <w:rPr>
          <w:rFonts w:ascii="Arial" w:hAnsi="Arial" w:cs="Arial"/>
        </w:rPr>
        <w:t xml:space="preserve"> beyond expiration date.</w:t>
      </w:r>
    </w:p>
    <w:p w:rsidR="00054B05" w:rsidRDefault="00054B05"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r w:rsidRPr="00054B05">
        <w:rPr>
          <w:rFonts w:ascii="Arial" w:hAnsi="Arial" w:cs="Arial"/>
        </w:rPr>
        <w:t>Do not place in CO</w:t>
      </w:r>
      <w:r w:rsidRPr="00054B05">
        <w:rPr>
          <w:rFonts w:ascii="Arial" w:hAnsi="Arial" w:cs="Arial"/>
          <w:vertAlign w:val="subscript"/>
        </w:rPr>
        <w:t>2</w:t>
      </w:r>
      <w:r w:rsidRPr="00054B05">
        <w:rPr>
          <w:rFonts w:ascii="Arial" w:hAnsi="Arial" w:cs="Arial"/>
        </w:rPr>
        <w:t xml:space="preserve"> incubator.</w:t>
      </w:r>
    </w:p>
    <w:p w:rsidR="00A37C92" w:rsidRDefault="00A37C92" w:rsidP="00BC0BDA">
      <w:pPr>
        <w:pStyle w:val="ListParagraph"/>
        <w:numPr>
          <w:ilvl w:val="0"/>
          <w:numId w:val="8"/>
        </w:numPr>
        <w:tabs>
          <w:tab w:val="left" w:pos="-1080"/>
          <w:tab w:val="left" w:pos="-720"/>
          <w:tab w:val="left" w:pos="0"/>
          <w:tab w:val="left" w:pos="720"/>
          <w:tab w:val="left" w:pos="1440"/>
          <w:tab w:val="left" w:pos="2340"/>
        </w:tabs>
        <w:rPr>
          <w:rFonts w:ascii="Arial" w:hAnsi="Arial" w:cs="Arial"/>
        </w:rPr>
      </w:pPr>
    </w:p>
    <w:p w:rsidR="00A37C92" w:rsidRDefault="00A37C92" w:rsidP="00A37C92">
      <w:pPr>
        <w:tabs>
          <w:tab w:val="left" w:pos="-1080"/>
          <w:tab w:val="left" w:pos="-720"/>
          <w:tab w:val="left" w:pos="0"/>
          <w:tab w:val="left" w:pos="720"/>
          <w:tab w:val="left" w:pos="1440"/>
          <w:tab w:val="left" w:pos="2340"/>
        </w:tabs>
        <w:ind w:left="1440" w:hanging="720"/>
        <w:rPr>
          <w:rFonts w:ascii="Arial" w:hAnsi="Arial" w:cs="Arial"/>
        </w:rPr>
      </w:pPr>
      <w:r>
        <w:rPr>
          <w:rFonts w:ascii="Arial" w:hAnsi="Arial" w:cs="Arial"/>
        </w:rPr>
        <w:t>3.</w:t>
      </w:r>
      <w:r>
        <w:rPr>
          <w:rFonts w:ascii="Arial" w:hAnsi="Arial" w:cs="Arial"/>
        </w:rPr>
        <w:tab/>
      </w:r>
      <w:proofErr w:type="spellStart"/>
      <w:r>
        <w:rPr>
          <w:rFonts w:ascii="Arial" w:hAnsi="Arial" w:cs="Arial"/>
        </w:rPr>
        <w:t>Makler</w:t>
      </w:r>
      <w:proofErr w:type="spellEnd"/>
      <w:r>
        <w:rPr>
          <w:rFonts w:ascii="Arial" w:hAnsi="Arial" w:cs="Arial"/>
        </w:rPr>
        <w:t xml:space="preserve"> Counting Chamber</w:t>
      </w:r>
    </w:p>
    <w:p w:rsidR="00A37C92" w:rsidRDefault="00A37C92" w:rsidP="00A37C92">
      <w:pPr>
        <w:tabs>
          <w:tab w:val="left" w:pos="-1080"/>
          <w:tab w:val="left" w:pos="-720"/>
          <w:tab w:val="left" w:pos="0"/>
          <w:tab w:val="left" w:pos="720"/>
          <w:tab w:val="left" w:pos="1440"/>
          <w:tab w:val="left" w:pos="2340"/>
        </w:tabs>
        <w:ind w:left="1440"/>
        <w:rPr>
          <w:rFonts w:ascii="Arial" w:hAnsi="Arial" w:cs="Arial"/>
        </w:rPr>
      </w:pPr>
      <w:r>
        <w:rPr>
          <w:rFonts w:ascii="Arial" w:hAnsi="Arial" w:cs="Arial"/>
        </w:rPr>
        <w:t xml:space="preserve">The </w:t>
      </w:r>
      <w:proofErr w:type="spellStart"/>
      <w:r>
        <w:rPr>
          <w:rFonts w:ascii="Arial" w:hAnsi="Arial" w:cs="Arial"/>
        </w:rPr>
        <w:t>Makler</w:t>
      </w:r>
      <w:proofErr w:type="spellEnd"/>
      <w:r>
        <w:rPr>
          <w:rFonts w:ascii="Arial" w:hAnsi="Arial" w:cs="Arial"/>
        </w:rPr>
        <w:t xml:space="preserve"> Counting Chamber is a simple to use device for rapid and accurate sperm count and motility evaluation.</w:t>
      </w:r>
    </w:p>
    <w:p w:rsidR="00A37C92" w:rsidRDefault="00A37C92" w:rsidP="00A37C92">
      <w:pPr>
        <w:tabs>
          <w:tab w:val="left" w:pos="-1080"/>
          <w:tab w:val="left" w:pos="-720"/>
          <w:tab w:val="left" w:pos="0"/>
          <w:tab w:val="left" w:pos="720"/>
          <w:tab w:val="left" w:pos="1440"/>
          <w:tab w:val="left" w:pos="2340"/>
        </w:tabs>
        <w:ind w:firstLine="1440"/>
        <w:rPr>
          <w:rFonts w:ascii="Arial" w:hAnsi="Arial" w:cs="Arial"/>
        </w:rPr>
      </w:pPr>
      <w:r>
        <w:rPr>
          <w:rFonts w:ascii="Arial" w:hAnsi="Arial" w:cs="Arial"/>
        </w:rPr>
        <w:t>The chamber is composed of two parts:</w:t>
      </w:r>
    </w:p>
    <w:p w:rsidR="00A37C92" w:rsidRDefault="00A37C92" w:rsidP="00BC0BDA">
      <w:pPr>
        <w:pStyle w:val="Level1"/>
        <w:numPr>
          <w:ilvl w:val="0"/>
          <w:numId w:val="9"/>
        </w:numPr>
        <w:tabs>
          <w:tab w:val="left" w:pos="-1080"/>
          <w:tab w:val="left" w:pos="-720"/>
          <w:tab w:val="left" w:pos="0"/>
          <w:tab w:val="left" w:pos="720"/>
          <w:tab w:val="left" w:pos="1440"/>
          <w:tab w:val="left" w:pos="2340"/>
          <w:tab w:val="num" w:pos="2880"/>
        </w:tabs>
        <w:ind w:left="2880" w:hanging="540"/>
        <w:rPr>
          <w:rFonts w:ascii="Arial" w:hAnsi="Arial" w:cs="Arial"/>
        </w:rPr>
      </w:pPr>
      <w:r>
        <w:rPr>
          <w:rFonts w:ascii="Arial" w:hAnsi="Arial" w:cs="Arial"/>
        </w:rPr>
        <w:t>Metal base</w:t>
      </w:r>
    </w:p>
    <w:p w:rsidR="00A37C92" w:rsidRDefault="00A37C92" w:rsidP="00BC0BDA">
      <w:pPr>
        <w:pStyle w:val="Level1"/>
        <w:numPr>
          <w:ilvl w:val="0"/>
          <w:numId w:val="9"/>
        </w:numPr>
        <w:tabs>
          <w:tab w:val="left" w:pos="-1080"/>
          <w:tab w:val="left" w:pos="-720"/>
          <w:tab w:val="left" w:pos="0"/>
          <w:tab w:val="left" w:pos="720"/>
          <w:tab w:val="left" w:pos="1440"/>
          <w:tab w:val="left" w:pos="2340"/>
          <w:tab w:val="num" w:pos="2880"/>
        </w:tabs>
        <w:ind w:left="2880" w:hanging="540"/>
        <w:rPr>
          <w:rFonts w:ascii="Arial" w:hAnsi="Arial" w:cs="Arial"/>
        </w:rPr>
      </w:pPr>
      <w:r>
        <w:rPr>
          <w:rFonts w:ascii="Arial" w:hAnsi="Arial" w:cs="Arial"/>
        </w:rPr>
        <w:t>Cover glass</w:t>
      </w:r>
    </w:p>
    <w:p w:rsidR="00A37C92" w:rsidRDefault="00A37C92" w:rsidP="00A37C92">
      <w:pPr>
        <w:tabs>
          <w:tab w:val="left" w:pos="-1080"/>
          <w:tab w:val="left" w:pos="-720"/>
          <w:tab w:val="left" w:pos="0"/>
          <w:tab w:val="left" w:pos="720"/>
          <w:tab w:val="left" w:pos="1440"/>
          <w:tab w:val="left" w:pos="2340"/>
        </w:tabs>
        <w:ind w:left="2880"/>
        <w:rPr>
          <w:rFonts w:ascii="Arial" w:hAnsi="Arial" w:cs="Arial"/>
        </w:rPr>
      </w:pPr>
      <w:r>
        <w:rPr>
          <w:rFonts w:ascii="Arial" w:hAnsi="Arial" w:cs="Arial"/>
        </w:rPr>
        <w:t>At the center of the cover glass is a 1 mm squared grid, subdivided into 100 squares each 0.1 x 0.1 mm.</w:t>
      </w:r>
    </w:p>
    <w:p w:rsidR="00A37C92" w:rsidRDefault="00A37C92" w:rsidP="00A37C92">
      <w:pPr>
        <w:tabs>
          <w:tab w:val="left" w:pos="-1080"/>
          <w:tab w:val="left" w:pos="-720"/>
          <w:tab w:val="left" w:pos="0"/>
          <w:tab w:val="left" w:pos="720"/>
          <w:tab w:val="left" w:pos="1440"/>
          <w:tab w:val="left" w:pos="2340"/>
        </w:tabs>
        <w:ind w:left="2880"/>
        <w:rPr>
          <w:rFonts w:ascii="Arial" w:hAnsi="Arial" w:cs="Arial"/>
        </w:rPr>
      </w:pPr>
      <w:r>
        <w:rPr>
          <w:rFonts w:ascii="Arial" w:hAnsi="Arial" w:cs="Arial"/>
        </w:rPr>
        <w:t>When the cover glass is placed on the four tips, the space bounded by the two surfaces and any row of 10 squares of the grid is exactly 0.001 mm cubed or one millionth of ml.</w:t>
      </w:r>
    </w:p>
    <w:p w:rsidR="00A37C92" w:rsidRDefault="00A37C92" w:rsidP="00BC0BDA">
      <w:pPr>
        <w:pStyle w:val="Level1"/>
        <w:numPr>
          <w:ilvl w:val="0"/>
          <w:numId w:val="10"/>
        </w:numPr>
        <w:tabs>
          <w:tab w:val="left" w:pos="-1080"/>
          <w:tab w:val="left" w:pos="-720"/>
          <w:tab w:val="left" w:pos="0"/>
          <w:tab w:val="left" w:pos="720"/>
          <w:tab w:val="left" w:pos="1440"/>
          <w:tab w:val="left" w:pos="2340"/>
        </w:tabs>
        <w:rPr>
          <w:rFonts w:ascii="Arial" w:hAnsi="Arial" w:cs="Arial"/>
        </w:rPr>
      </w:pPr>
      <w:r w:rsidRPr="00A37C92">
        <w:rPr>
          <w:rFonts w:ascii="Arial" w:hAnsi="Arial" w:cs="Arial"/>
        </w:rPr>
        <w:t xml:space="preserve">    Sperm Quality Analyzer</w:t>
      </w:r>
      <w:r w:rsidR="00E86E70">
        <w:rPr>
          <w:rFonts w:ascii="Arial" w:hAnsi="Arial" w:cs="Arial"/>
        </w:rPr>
        <w:t xml:space="preserve"> – SQA-V</w:t>
      </w:r>
    </w:p>
    <w:p w:rsidR="001C4508" w:rsidRDefault="001C4508" w:rsidP="001C4508">
      <w:pPr>
        <w:pStyle w:val="Level1"/>
        <w:tabs>
          <w:tab w:val="clear" w:pos="360"/>
          <w:tab w:val="left" w:pos="-1080"/>
          <w:tab w:val="left" w:pos="-720"/>
          <w:tab w:val="left" w:pos="0"/>
          <w:tab w:val="left" w:pos="720"/>
          <w:tab w:val="left" w:pos="1440"/>
          <w:tab w:val="left" w:pos="2340"/>
        </w:tabs>
        <w:ind w:left="1080" w:firstLine="0"/>
        <w:rPr>
          <w:rFonts w:ascii="Arial" w:hAnsi="Arial" w:cs="Arial"/>
        </w:rPr>
      </w:pPr>
      <w:r>
        <w:rPr>
          <w:rFonts w:ascii="Arial" w:hAnsi="Arial" w:cs="Arial"/>
        </w:rPr>
        <w:t xml:space="preserve">    </w:t>
      </w:r>
      <w:r w:rsidRPr="001C4508">
        <w:rPr>
          <w:rFonts w:ascii="Arial" w:hAnsi="Arial" w:cs="Arial"/>
        </w:rPr>
        <w:t>The SQA-V is an automated sperm quality analyzer. The system performs a highly</w:t>
      </w:r>
      <w:r>
        <w:rPr>
          <w:rFonts w:ascii="Arial" w:hAnsi="Arial" w:cs="Arial"/>
        </w:rPr>
        <w:t xml:space="preserve"> </w:t>
      </w:r>
    </w:p>
    <w:p w:rsidR="001C4508" w:rsidRDefault="001C4508" w:rsidP="001C4508">
      <w:pPr>
        <w:pStyle w:val="Level1"/>
        <w:tabs>
          <w:tab w:val="clear" w:pos="360"/>
          <w:tab w:val="left" w:pos="-1080"/>
          <w:tab w:val="left" w:pos="-720"/>
          <w:tab w:val="left" w:pos="0"/>
          <w:tab w:val="left" w:pos="720"/>
          <w:tab w:val="left" w:pos="1440"/>
          <w:tab w:val="left" w:pos="2340"/>
        </w:tabs>
        <w:ind w:left="1080" w:firstLine="0"/>
        <w:rPr>
          <w:rFonts w:ascii="Arial" w:hAnsi="Arial" w:cs="Arial"/>
        </w:rPr>
      </w:pPr>
      <w:r>
        <w:rPr>
          <w:rFonts w:ascii="Arial" w:hAnsi="Arial" w:cs="Arial"/>
        </w:rPr>
        <w:t xml:space="preserve">  </w:t>
      </w:r>
      <w:r w:rsidRPr="001C4508">
        <w:rPr>
          <w:rFonts w:ascii="Arial" w:hAnsi="Arial" w:cs="Arial"/>
        </w:rPr>
        <w:t xml:space="preserve"> </w:t>
      </w:r>
      <w:r>
        <w:rPr>
          <w:rFonts w:ascii="Arial" w:hAnsi="Arial" w:cs="Arial"/>
        </w:rPr>
        <w:t xml:space="preserve"> </w:t>
      </w:r>
      <w:proofErr w:type="gramStart"/>
      <w:r w:rsidRPr="001C4508">
        <w:rPr>
          <w:rFonts w:ascii="Arial" w:hAnsi="Arial" w:cs="Arial"/>
        </w:rPr>
        <w:t>reliable</w:t>
      </w:r>
      <w:proofErr w:type="gramEnd"/>
      <w:r w:rsidRPr="001C4508">
        <w:rPr>
          <w:rFonts w:ascii="Arial" w:hAnsi="Arial" w:cs="Arial"/>
        </w:rPr>
        <w:t xml:space="preserve"> 70-second semen analysis that follows the WHO guidelines for analyzing Sperm</w:t>
      </w:r>
    </w:p>
    <w:p w:rsidR="001C4508" w:rsidRDefault="001C4508" w:rsidP="001C4508">
      <w:pPr>
        <w:pStyle w:val="Level1"/>
        <w:tabs>
          <w:tab w:val="clear" w:pos="360"/>
          <w:tab w:val="left" w:pos="-1080"/>
          <w:tab w:val="left" w:pos="-720"/>
          <w:tab w:val="left" w:pos="0"/>
          <w:tab w:val="left" w:pos="720"/>
          <w:tab w:val="left" w:pos="1440"/>
          <w:tab w:val="left" w:pos="2340"/>
        </w:tabs>
        <w:ind w:left="1080" w:firstLine="0"/>
        <w:rPr>
          <w:rFonts w:ascii="Arial" w:hAnsi="Arial" w:cs="Arial"/>
        </w:rPr>
      </w:pPr>
      <w:r>
        <w:rPr>
          <w:rFonts w:ascii="Arial" w:hAnsi="Arial" w:cs="Arial"/>
        </w:rPr>
        <w:t xml:space="preserve"> </w:t>
      </w:r>
      <w:r w:rsidRPr="001C4508">
        <w:rPr>
          <w:rFonts w:ascii="Arial" w:hAnsi="Arial" w:cs="Arial"/>
        </w:rPr>
        <w:t xml:space="preserve"> </w:t>
      </w:r>
      <w:r>
        <w:rPr>
          <w:rFonts w:ascii="Arial" w:hAnsi="Arial" w:cs="Arial"/>
        </w:rPr>
        <w:t xml:space="preserve">  </w:t>
      </w:r>
      <w:proofErr w:type="gramStart"/>
      <w:r w:rsidRPr="001C4508">
        <w:rPr>
          <w:rFonts w:ascii="Arial" w:hAnsi="Arial" w:cs="Arial"/>
        </w:rPr>
        <w:t>Concentration, Motility and Normal Morphology and other</w:t>
      </w:r>
      <w:r>
        <w:rPr>
          <w:rFonts w:ascii="Arial" w:hAnsi="Arial" w:cs="Arial"/>
        </w:rPr>
        <w:t xml:space="preserve"> </w:t>
      </w:r>
      <w:r w:rsidRPr="001C4508">
        <w:rPr>
          <w:rFonts w:ascii="Arial" w:hAnsi="Arial" w:cs="Arial"/>
        </w:rPr>
        <w:t>parameters.</w:t>
      </w:r>
      <w:proofErr w:type="gramEnd"/>
      <w:r w:rsidRPr="001C4508">
        <w:rPr>
          <w:rFonts w:ascii="Arial" w:hAnsi="Arial" w:cs="Arial"/>
        </w:rPr>
        <w:t xml:space="preserve">  The SQA-V can </w:t>
      </w:r>
    </w:p>
    <w:p w:rsidR="001C4508" w:rsidRDefault="001C4508" w:rsidP="001C4508">
      <w:pPr>
        <w:pStyle w:val="Level1"/>
        <w:tabs>
          <w:tab w:val="clear" w:pos="360"/>
          <w:tab w:val="left" w:pos="-1080"/>
          <w:tab w:val="left" w:pos="-720"/>
          <w:tab w:val="left" w:pos="0"/>
          <w:tab w:val="left" w:pos="720"/>
          <w:tab w:val="left" w:pos="1440"/>
          <w:tab w:val="left" w:pos="2340"/>
        </w:tabs>
        <w:ind w:left="1080" w:firstLine="0"/>
        <w:rPr>
          <w:rFonts w:ascii="Arial" w:hAnsi="Arial" w:cs="Arial"/>
        </w:rPr>
      </w:pPr>
      <w:r>
        <w:rPr>
          <w:rFonts w:ascii="Arial" w:hAnsi="Arial" w:cs="Arial"/>
        </w:rPr>
        <w:t xml:space="preserve">    </w:t>
      </w:r>
      <w:proofErr w:type="gramStart"/>
      <w:r w:rsidRPr="001C4508">
        <w:rPr>
          <w:rFonts w:ascii="Arial" w:hAnsi="Arial" w:cs="Arial"/>
        </w:rPr>
        <w:t>test</w:t>
      </w:r>
      <w:proofErr w:type="gramEnd"/>
      <w:r w:rsidRPr="001C4508">
        <w:rPr>
          <w:rFonts w:ascii="Arial" w:hAnsi="Arial" w:cs="Arial"/>
        </w:rPr>
        <w:t xml:space="preserve"> FRESH, FROZEN, WASHED and POST VASECTOMY samples and it runs assayed </w:t>
      </w:r>
    </w:p>
    <w:p w:rsidR="001C4508" w:rsidRDefault="001C4508" w:rsidP="001C4508">
      <w:pPr>
        <w:pStyle w:val="Level1"/>
        <w:tabs>
          <w:tab w:val="clear" w:pos="360"/>
          <w:tab w:val="left" w:pos="-1080"/>
          <w:tab w:val="left" w:pos="-720"/>
          <w:tab w:val="left" w:pos="0"/>
          <w:tab w:val="left" w:pos="720"/>
          <w:tab w:val="left" w:pos="1440"/>
          <w:tab w:val="left" w:pos="2340"/>
        </w:tabs>
        <w:ind w:left="1080" w:firstLine="0"/>
        <w:rPr>
          <w:rFonts w:ascii="Arial" w:hAnsi="Arial" w:cs="Arial"/>
        </w:rPr>
      </w:pPr>
      <w:r>
        <w:rPr>
          <w:rFonts w:ascii="Arial" w:hAnsi="Arial" w:cs="Arial"/>
        </w:rPr>
        <w:t xml:space="preserve">    </w:t>
      </w:r>
      <w:proofErr w:type="spellStart"/>
      <w:proofErr w:type="gramStart"/>
      <w:r w:rsidRPr="001C4508">
        <w:rPr>
          <w:rFonts w:ascii="Arial" w:hAnsi="Arial" w:cs="Arial"/>
        </w:rPr>
        <w:t>QwikCheck</w:t>
      </w:r>
      <w:proofErr w:type="spellEnd"/>
      <w:r w:rsidRPr="001C4508">
        <w:rPr>
          <w:rFonts w:ascii="Arial" w:hAnsi="Arial" w:cs="Arial"/>
        </w:rPr>
        <w:t>-beads (latex) for QC purposes</w:t>
      </w:r>
      <w:r>
        <w:rPr>
          <w:rFonts w:ascii="Arial" w:hAnsi="Arial" w:cs="Arial"/>
        </w:rPr>
        <w:t>.</w:t>
      </w:r>
      <w:proofErr w:type="gramEnd"/>
    </w:p>
    <w:p w:rsidR="001C4508" w:rsidRPr="001C4508" w:rsidRDefault="001C4508" w:rsidP="00BC0BDA">
      <w:pPr>
        <w:pStyle w:val="Level1"/>
        <w:numPr>
          <w:ilvl w:val="0"/>
          <w:numId w:val="10"/>
        </w:numPr>
        <w:tabs>
          <w:tab w:val="left" w:pos="-1080"/>
          <w:tab w:val="left" w:pos="-720"/>
          <w:tab w:val="left" w:pos="0"/>
          <w:tab w:val="left" w:pos="720"/>
          <w:tab w:val="left" w:pos="1440"/>
          <w:tab w:val="left" w:pos="2340"/>
        </w:tabs>
        <w:rPr>
          <w:rFonts w:ascii="Arial" w:hAnsi="Arial" w:cs="Arial"/>
        </w:rPr>
      </w:pPr>
      <w:r>
        <w:rPr>
          <w:rFonts w:ascii="Arial" w:hAnsi="Arial" w:cs="Arial"/>
        </w:rPr>
        <w:t xml:space="preserve">    SQA-V capillary</w:t>
      </w:r>
    </w:p>
    <w:p w:rsidR="00A93F8F" w:rsidRPr="00A93F8F" w:rsidRDefault="0074559D" w:rsidP="001C4508">
      <w:pPr>
        <w:tabs>
          <w:tab w:val="left" w:pos="-1080"/>
          <w:tab w:val="left" w:pos="-720"/>
          <w:tab w:val="left" w:pos="0"/>
          <w:tab w:val="left" w:pos="720"/>
          <w:tab w:val="left" w:pos="1440"/>
          <w:tab w:val="left" w:pos="2340"/>
        </w:tabs>
        <w:ind w:right="900"/>
        <w:rPr>
          <w:rFonts w:ascii="Arial" w:hAnsi="Arial" w:cs="Arial"/>
        </w:rPr>
      </w:pPr>
      <w:r>
        <w:rPr>
          <w:rFonts w:ascii="Arial" w:hAnsi="Arial" w:cs="Arial"/>
        </w:rPr>
        <w:t xml:space="preserve">           </w:t>
      </w:r>
      <w:r w:rsidR="001C4508">
        <w:rPr>
          <w:rFonts w:ascii="Arial" w:hAnsi="Arial" w:cs="Arial"/>
        </w:rPr>
        <w:t xml:space="preserve">6.      </w:t>
      </w:r>
      <w:proofErr w:type="spellStart"/>
      <w:r w:rsidR="00C96E86">
        <w:rPr>
          <w:rFonts w:ascii="Arial" w:hAnsi="Arial" w:cs="Arial"/>
        </w:rPr>
        <w:t>Qwik</w:t>
      </w:r>
      <w:proofErr w:type="spellEnd"/>
      <w:r w:rsidR="00C96E86">
        <w:rPr>
          <w:rFonts w:ascii="Arial" w:hAnsi="Arial" w:cs="Arial"/>
        </w:rPr>
        <w:t xml:space="preserve"> </w:t>
      </w:r>
      <w:proofErr w:type="spellStart"/>
      <w:r w:rsidR="00C96E86">
        <w:rPr>
          <w:rFonts w:ascii="Arial" w:hAnsi="Arial" w:cs="Arial"/>
        </w:rPr>
        <w:t>Chek</w:t>
      </w:r>
      <w:proofErr w:type="spellEnd"/>
      <w:r w:rsidR="00A93F8F">
        <w:rPr>
          <w:rFonts w:ascii="Arial" w:hAnsi="Arial" w:cs="Arial"/>
        </w:rPr>
        <w:t xml:space="preserve"> Control Beads</w:t>
      </w:r>
    </w:p>
    <w:p w:rsidR="0084191B" w:rsidRDefault="0084191B" w:rsidP="00E13B40">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E13B40">
        <w:rPr>
          <w:rFonts w:ascii="Arial" w:hAnsi="Arial" w:cs="Arial"/>
        </w:rPr>
        <w:t xml:space="preserve">      </w:t>
      </w:r>
      <w:r w:rsidR="00A93F8F">
        <w:rPr>
          <w:rFonts w:ascii="Arial" w:hAnsi="Arial" w:cs="Arial"/>
        </w:rPr>
        <w:t>7</w:t>
      </w:r>
      <w:r w:rsidR="00E13B40">
        <w:rPr>
          <w:rFonts w:ascii="Arial" w:hAnsi="Arial" w:cs="Arial"/>
        </w:rPr>
        <w:t xml:space="preserve">.     </w:t>
      </w:r>
      <w:r w:rsidRPr="0084191B">
        <w:rPr>
          <w:rFonts w:ascii="Arial" w:hAnsi="Arial" w:cs="Arial"/>
        </w:rPr>
        <w:t xml:space="preserve">  Sterile specimen containers.</w:t>
      </w:r>
    </w:p>
    <w:p w:rsidR="0084191B"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 xml:space="preserve">8.  </w:t>
      </w:r>
      <w:r w:rsidR="0084191B" w:rsidRPr="00A93F8F">
        <w:rPr>
          <w:rFonts w:ascii="Arial" w:hAnsi="Arial" w:cs="Arial"/>
        </w:rPr>
        <w:t xml:space="preserve">     Sterile centrifuge tubes with screw cap</w:t>
      </w:r>
    </w:p>
    <w:p w:rsidR="0084191B" w:rsidRPr="00A93F8F" w:rsidRDefault="0084191B" w:rsidP="00BC0BDA">
      <w:pPr>
        <w:pStyle w:val="ListParagraph"/>
        <w:numPr>
          <w:ilvl w:val="0"/>
          <w:numId w:val="12"/>
        </w:numPr>
        <w:tabs>
          <w:tab w:val="left" w:pos="-1080"/>
          <w:tab w:val="left" w:pos="-720"/>
          <w:tab w:val="left" w:pos="0"/>
          <w:tab w:val="left" w:pos="720"/>
          <w:tab w:val="left" w:pos="1440"/>
          <w:tab w:val="left" w:pos="2340"/>
        </w:tabs>
        <w:rPr>
          <w:rFonts w:ascii="Arial" w:hAnsi="Arial" w:cs="Arial"/>
        </w:rPr>
      </w:pPr>
      <w:r w:rsidRPr="00A93F8F">
        <w:rPr>
          <w:rFonts w:ascii="Arial" w:hAnsi="Arial" w:cs="Arial"/>
        </w:rPr>
        <w:t xml:space="preserve">     Sterile pipettes</w:t>
      </w:r>
    </w:p>
    <w:p w:rsidR="0084191B"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10.</w:t>
      </w:r>
      <w:r w:rsidR="0084191B" w:rsidRPr="00A93F8F">
        <w:rPr>
          <w:rFonts w:ascii="Arial" w:hAnsi="Arial" w:cs="Arial"/>
        </w:rPr>
        <w:t xml:space="preserve">     </w:t>
      </w:r>
      <w:r w:rsidR="00B96FB7" w:rsidRPr="00A93F8F">
        <w:rPr>
          <w:rFonts w:ascii="Arial" w:hAnsi="Arial" w:cs="Arial"/>
        </w:rPr>
        <w:t xml:space="preserve">Sterile </w:t>
      </w:r>
      <w:proofErr w:type="spellStart"/>
      <w:r w:rsidR="00B96FB7" w:rsidRPr="00A93F8F">
        <w:rPr>
          <w:rFonts w:ascii="Arial" w:hAnsi="Arial" w:cs="Arial"/>
        </w:rPr>
        <w:t>luer</w:t>
      </w:r>
      <w:proofErr w:type="spellEnd"/>
      <w:r w:rsidR="00B96FB7" w:rsidRPr="00A93F8F">
        <w:rPr>
          <w:rFonts w:ascii="Arial" w:hAnsi="Arial" w:cs="Arial"/>
        </w:rPr>
        <w:t xml:space="preserve"> tip caps</w:t>
      </w:r>
    </w:p>
    <w:p w:rsidR="00B96FB7"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11.</w:t>
      </w:r>
      <w:r w:rsidR="00B96FB7" w:rsidRPr="00A93F8F">
        <w:rPr>
          <w:rFonts w:ascii="Arial" w:hAnsi="Arial" w:cs="Arial"/>
        </w:rPr>
        <w:t xml:space="preserve">     Padded manila envelope</w:t>
      </w:r>
    </w:p>
    <w:p w:rsidR="00B96FB7"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12.</w:t>
      </w:r>
      <w:r w:rsidR="00B96FB7" w:rsidRPr="00A93F8F">
        <w:rPr>
          <w:rFonts w:ascii="Arial" w:hAnsi="Arial" w:cs="Arial"/>
        </w:rPr>
        <w:t xml:space="preserve">     10cc and 3cc syringes</w:t>
      </w:r>
    </w:p>
    <w:p w:rsidR="00B96FB7"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13.</w:t>
      </w:r>
      <w:r w:rsidR="00B96FB7" w:rsidRPr="00A93F8F">
        <w:rPr>
          <w:rFonts w:ascii="Arial" w:hAnsi="Arial" w:cs="Arial"/>
        </w:rPr>
        <w:t xml:space="preserve">     1 ½ inch blunt end 19 gauge needles    </w:t>
      </w:r>
    </w:p>
    <w:p w:rsidR="00B96FB7" w:rsidRPr="00A93F8F" w:rsidRDefault="00A93F8F" w:rsidP="00A93F8F">
      <w:pPr>
        <w:tabs>
          <w:tab w:val="left" w:pos="-1080"/>
          <w:tab w:val="left" w:pos="-720"/>
          <w:tab w:val="left" w:pos="0"/>
          <w:tab w:val="left" w:pos="720"/>
          <w:tab w:val="left" w:pos="1440"/>
          <w:tab w:val="left" w:pos="2340"/>
        </w:tabs>
        <w:ind w:left="720"/>
        <w:rPr>
          <w:rFonts w:ascii="Arial" w:hAnsi="Arial" w:cs="Arial"/>
        </w:rPr>
      </w:pPr>
      <w:r>
        <w:rPr>
          <w:rFonts w:ascii="Arial" w:hAnsi="Arial" w:cs="Arial"/>
        </w:rPr>
        <w:t>14.</w:t>
      </w:r>
      <w:r w:rsidR="00B96FB7" w:rsidRPr="00A93F8F">
        <w:rPr>
          <w:rFonts w:ascii="Arial" w:hAnsi="Arial" w:cs="Arial"/>
        </w:rPr>
        <w:t xml:space="preserve">     </w:t>
      </w:r>
      <w:r w:rsidR="00E13B40" w:rsidRPr="00A93F8F">
        <w:rPr>
          <w:rFonts w:ascii="Arial" w:hAnsi="Arial" w:cs="Arial"/>
        </w:rPr>
        <w:t>37</w:t>
      </w:r>
      <w:r w:rsidR="00E13B40" w:rsidRPr="00A93F8F">
        <w:rPr>
          <w:rFonts w:ascii="Arial" w:hAnsi="Arial" w:cs="Arial"/>
          <w:u w:val="single"/>
        </w:rPr>
        <w:t>+</w:t>
      </w:r>
      <w:r w:rsidR="00E13B40" w:rsidRPr="00A93F8F">
        <w:rPr>
          <w:rFonts w:ascii="Arial" w:hAnsi="Arial" w:cs="Arial"/>
        </w:rPr>
        <w:t>2</w:t>
      </w:r>
      <w:r w:rsidR="00E13B40" w:rsidRPr="00A93F8F">
        <w:rPr>
          <w:rFonts w:ascii="Calibri" w:hAnsi="Calibri" w:cs="Arial"/>
        </w:rPr>
        <w:t>⁰</w:t>
      </w:r>
      <w:r w:rsidR="00B96FB7" w:rsidRPr="00A93F8F">
        <w:rPr>
          <w:rFonts w:ascii="Arial" w:hAnsi="Arial" w:cs="Arial"/>
        </w:rPr>
        <w:t xml:space="preserve"> C. Incubator</w:t>
      </w:r>
    </w:p>
    <w:p w:rsidR="00B96FB7" w:rsidRDefault="00A93F8F" w:rsidP="00A93F8F">
      <w:pPr>
        <w:pStyle w:val="Level1"/>
        <w:tabs>
          <w:tab w:val="clear" w:pos="360"/>
          <w:tab w:val="left" w:pos="-1080"/>
          <w:tab w:val="left" w:pos="-720"/>
          <w:tab w:val="left" w:pos="0"/>
          <w:tab w:val="left" w:pos="720"/>
          <w:tab w:val="left" w:pos="2340"/>
        </w:tabs>
        <w:ind w:left="720" w:firstLine="0"/>
        <w:rPr>
          <w:rFonts w:ascii="Arial" w:hAnsi="Arial" w:cs="Arial"/>
        </w:rPr>
      </w:pPr>
      <w:r>
        <w:rPr>
          <w:rFonts w:ascii="Arial" w:hAnsi="Arial" w:cs="Arial"/>
        </w:rPr>
        <w:t>15.</w:t>
      </w:r>
      <w:r w:rsidR="00B96FB7">
        <w:rPr>
          <w:rFonts w:ascii="Arial" w:hAnsi="Arial" w:cs="Arial"/>
        </w:rPr>
        <w:t xml:space="preserve">     3</w:t>
      </w:r>
      <w:r w:rsidR="00E13B40">
        <w:rPr>
          <w:rFonts w:ascii="Arial" w:hAnsi="Arial" w:cs="Arial"/>
        </w:rPr>
        <w:t>6</w:t>
      </w:r>
      <w:r w:rsidR="00E13B40">
        <w:rPr>
          <w:rFonts w:ascii="Arial" w:hAnsi="Arial" w:cs="Arial"/>
          <w:u w:val="single"/>
        </w:rPr>
        <w:t>+</w:t>
      </w:r>
      <w:r w:rsidR="00E13B40" w:rsidRPr="00C96E86">
        <w:rPr>
          <w:rFonts w:ascii="Arial" w:hAnsi="Arial" w:cs="Arial"/>
        </w:rPr>
        <w:t>3</w:t>
      </w:r>
      <w:r w:rsidR="00B96FB7">
        <w:rPr>
          <w:rFonts w:ascii="Calibri" w:hAnsi="Calibri" w:cs="Arial"/>
        </w:rPr>
        <w:t>⁰</w:t>
      </w:r>
      <w:r w:rsidR="00B96FB7">
        <w:rPr>
          <w:rFonts w:ascii="Arial" w:hAnsi="Arial" w:cs="Arial"/>
        </w:rPr>
        <w:t xml:space="preserve"> C. Heating block</w:t>
      </w:r>
    </w:p>
    <w:p w:rsidR="00B96FB7" w:rsidRDefault="00A93F8F" w:rsidP="00A93F8F">
      <w:pPr>
        <w:pStyle w:val="Level1"/>
        <w:tabs>
          <w:tab w:val="clear" w:pos="360"/>
          <w:tab w:val="left" w:pos="-1080"/>
          <w:tab w:val="left" w:pos="-720"/>
          <w:tab w:val="left" w:pos="0"/>
          <w:tab w:val="left" w:pos="720"/>
          <w:tab w:val="left" w:pos="2340"/>
        </w:tabs>
        <w:ind w:left="720" w:firstLine="0"/>
        <w:rPr>
          <w:rFonts w:ascii="Arial" w:hAnsi="Arial" w:cs="Arial"/>
        </w:rPr>
      </w:pPr>
      <w:r>
        <w:rPr>
          <w:rFonts w:ascii="Arial" w:hAnsi="Arial" w:cs="Arial"/>
        </w:rPr>
        <w:t>16.</w:t>
      </w:r>
      <w:r w:rsidR="00B96FB7">
        <w:rPr>
          <w:rFonts w:ascii="Arial" w:hAnsi="Arial" w:cs="Arial"/>
        </w:rPr>
        <w:t xml:space="preserve">     56-</w:t>
      </w:r>
      <w:r w:rsidR="0086058D">
        <w:rPr>
          <w:rFonts w:ascii="Arial" w:hAnsi="Arial" w:cs="Arial"/>
        </w:rPr>
        <w:t>7</w:t>
      </w:r>
      <w:r w:rsidR="00B96FB7">
        <w:rPr>
          <w:rFonts w:ascii="Arial" w:hAnsi="Arial" w:cs="Arial"/>
        </w:rPr>
        <w:t>0</w:t>
      </w:r>
      <w:r w:rsidR="00B96FB7">
        <w:rPr>
          <w:rFonts w:ascii="Calibri" w:hAnsi="Calibri" w:cs="Arial"/>
        </w:rPr>
        <w:t>⁰</w:t>
      </w:r>
      <w:r w:rsidR="00B96FB7">
        <w:rPr>
          <w:rFonts w:ascii="Arial" w:hAnsi="Arial" w:cs="Arial"/>
        </w:rPr>
        <w:t xml:space="preserve"> C. Heating block</w:t>
      </w:r>
    </w:p>
    <w:p w:rsidR="001C4508" w:rsidRDefault="001C4508" w:rsidP="00A93F8F">
      <w:pPr>
        <w:pStyle w:val="Level1"/>
        <w:tabs>
          <w:tab w:val="clear" w:pos="360"/>
          <w:tab w:val="left" w:pos="-1080"/>
          <w:tab w:val="left" w:pos="-720"/>
          <w:tab w:val="left" w:pos="0"/>
          <w:tab w:val="left" w:pos="720"/>
          <w:tab w:val="left" w:pos="2340"/>
        </w:tabs>
        <w:ind w:left="720" w:firstLine="0"/>
        <w:rPr>
          <w:rFonts w:ascii="Arial" w:hAnsi="Arial" w:cs="Arial"/>
        </w:rPr>
      </w:pPr>
    </w:p>
    <w:p w:rsidR="001C4508" w:rsidRDefault="001C4508" w:rsidP="00A93F8F">
      <w:pPr>
        <w:pStyle w:val="Level1"/>
        <w:tabs>
          <w:tab w:val="clear" w:pos="360"/>
          <w:tab w:val="left" w:pos="-1080"/>
          <w:tab w:val="left" w:pos="-720"/>
          <w:tab w:val="left" w:pos="0"/>
          <w:tab w:val="left" w:pos="720"/>
          <w:tab w:val="left" w:pos="2340"/>
        </w:tabs>
        <w:ind w:left="720" w:firstLine="0"/>
        <w:rPr>
          <w:rFonts w:ascii="Arial" w:hAnsi="Arial" w:cs="Arial"/>
        </w:rPr>
      </w:pPr>
    </w:p>
    <w:p w:rsidR="001C4508" w:rsidRDefault="001C4508" w:rsidP="00A93F8F">
      <w:pPr>
        <w:pStyle w:val="Level1"/>
        <w:tabs>
          <w:tab w:val="clear" w:pos="360"/>
          <w:tab w:val="left" w:pos="-1080"/>
          <w:tab w:val="left" w:pos="-720"/>
          <w:tab w:val="left" w:pos="0"/>
          <w:tab w:val="left" w:pos="720"/>
          <w:tab w:val="left" w:pos="2340"/>
        </w:tabs>
        <w:ind w:left="720" w:firstLine="0"/>
        <w:rPr>
          <w:rFonts w:ascii="Arial" w:hAnsi="Arial" w:cs="Arial"/>
        </w:rPr>
      </w:pPr>
    </w:p>
    <w:p w:rsidR="00B96FB7" w:rsidRDefault="00B96FB7" w:rsidP="00740528">
      <w:pPr>
        <w:tabs>
          <w:tab w:val="left" w:pos="-1080"/>
          <w:tab w:val="left" w:pos="-720"/>
          <w:tab w:val="left" w:pos="0"/>
          <w:tab w:val="left" w:pos="720"/>
          <w:tab w:val="left" w:pos="1440"/>
          <w:tab w:val="left" w:pos="2340"/>
        </w:tabs>
        <w:rPr>
          <w:rFonts w:ascii="Arial" w:hAnsi="Arial" w:cs="Arial"/>
        </w:rPr>
      </w:pPr>
    </w:p>
    <w:p w:rsidR="00F661AD" w:rsidRDefault="00F661AD" w:rsidP="00740528">
      <w:pPr>
        <w:tabs>
          <w:tab w:val="left" w:pos="-1080"/>
          <w:tab w:val="left" w:pos="-720"/>
          <w:tab w:val="left" w:pos="0"/>
          <w:tab w:val="left" w:pos="720"/>
          <w:tab w:val="left" w:pos="1440"/>
          <w:tab w:val="left" w:pos="2340"/>
        </w:tabs>
        <w:rPr>
          <w:rFonts w:ascii="Arial" w:hAnsi="Arial" w:cs="Arial"/>
          <w:b/>
          <w:u w:val="single"/>
        </w:rPr>
      </w:pPr>
      <w:r>
        <w:rPr>
          <w:rFonts w:ascii="Arial" w:hAnsi="Arial" w:cs="Arial"/>
          <w:b/>
          <w:u w:val="single"/>
        </w:rPr>
        <w:t>Specimen Requirements</w:t>
      </w:r>
    </w:p>
    <w:p w:rsidR="00F661AD" w:rsidRDefault="00F661AD" w:rsidP="00F661AD">
      <w:pPr>
        <w:tabs>
          <w:tab w:val="left" w:pos="-1080"/>
          <w:tab w:val="left" w:pos="-720"/>
          <w:tab w:val="left" w:pos="0"/>
          <w:tab w:val="left" w:pos="720"/>
          <w:tab w:val="left" w:pos="1440"/>
          <w:tab w:val="left" w:pos="2340"/>
        </w:tabs>
        <w:rPr>
          <w:rFonts w:ascii="Arial" w:hAnsi="Arial" w:cs="Arial"/>
          <w:i/>
        </w:rPr>
      </w:pPr>
      <w:r w:rsidRPr="00F661AD">
        <w:rPr>
          <w:rFonts w:ascii="Arial" w:hAnsi="Arial" w:cs="Arial"/>
          <w:i/>
        </w:rPr>
        <w:t xml:space="preserve">Patient should be given specific instructions on the proper method of collecting semen specimens by their physician. *Specimens collected outside of the laboratory area should be kept near body temperature and delivered to the laboratory within </w:t>
      </w:r>
      <w:r>
        <w:rPr>
          <w:rFonts w:ascii="Arial" w:hAnsi="Arial" w:cs="Arial"/>
          <w:bCs/>
          <w:i/>
        </w:rPr>
        <w:t>30</w:t>
      </w:r>
      <w:r w:rsidRPr="00F661AD">
        <w:rPr>
          <w:rFonts w:ascii="Arial" w:hAnsi="Arial" w:cs="Arial"/>
          <w:bCs/>
          <w:i/>
        </w:rPr>
        <w:t xml:space="preserve"> min </w:t>
      </w:r>
      <w:r w:rsidRPr="00F661AD">
        <w:rPr>
          <w:rFonts w:ascii="Arial" w:hAnsi="Arial" w:cs="Arial"/>
          <w:i/>
        </w:rPr>
        <w:t xml:space="preserve">of collection.  </w:t>
      </w:r>
    </w:p>
    <w:p w:rsidR="00F661AD" w:rsidRDefault="00F661AD" w:rsidP="00F661AD">
      <w:pPr>
        <w:tabs>
          <w:tab w:val="left" w:pos="-1080"/>
          <w:tab w:val="left" w:pos="-720"/>
          <w:tab w:val="left" w:pos="0"/>
          <w:tab w:val="left" w:pos="720"/>
          <w:tab w:val="left" w:pos="1440"/>
          <w:tab w:val="left" w:pos="2340"/>
        </w:tabs>
        <w:rPr>
          <w:rFonts w:ascii="Arial" w:hAnsi="Arial" w:cs="Arial"/>
        </w:rPr>
      </w:pPr>
    </w:p>
    <w:p w:rsidR="00F661AD" w:rsidRPr="00F661AD" w:rsidRDefault="00F661AD" w:rsidP="00F661AD">
      <w:pPr>
        <w:tabs>
          <w:tab w:val="left" w:pos="-1080"/>
          <w:tab w:val="left" w:pos="-720"/>
          <w:tab w:val="left" w:pos="0"/>
          <w:tab w:val="left" w:pos="720"/>
          <w:tab w:val="left" w:pos="1440"/>
          <w:tab w:val="left" w:pos="2340"/>
        </w:tabs>
        <w:rPr>
          <w:rFonts w:ascii="Arial" w:hAnsi="Arial" w:cs="Arial"/>
          <w:b/>
        </w:rPr>
      </w:pPr>
      <w:r>
        <w:rPr>
          <w:rFonts w:ascii="Arial" w:hAnsi="Arial" w:cs="Arial"/>
        </w:rPr>
        <w:t xml:space="preserve">           </w:t>
      </w:r>
      <w:r w:rsidRPr="00F661AD">
        <w:rPr>
          <w:rFonts w:ascii="Arial" w:hAnsi="Arial" w:cs="Arial"/>
        </w:rPr>
        <w:t xml:space="preserve">Specimen type: </w:t>
      </w:r>
      <w:r w:rsidRPr="00F661AD">
        <w:rPr>
          <w:rFonts w:ascii="Arial" w:hAnsi="Arial" w:cs="Arial"/>
        </w:rPr>
        <w:tab/>
      </w:r>
      <w:r w:rsidRPr="00F661AD">
        <w:rPr>
          <w:rFonts w:ascii="Arial" w:hAnsi="Arial" w:cs="Arial"/>
        </w:rPr>
        <w:tab/>
      </w:r>
      <w:r w:rsidRPr="00F661AD">
        <w:rPr>
          <w:rFonts w:ascii="Arial" w:hAnsi="Arial" w:cs="Arial"/>
        </w:rPr>
        <w:tab/>
      </w:r>
      <w:r w:rsidRPr="00F661AD">
        <w:rPr>
          <w:rFonts w:ascii="Arial" w:hAnsi="Arial" w:cs="Arial"/>
        </w:rPr>
        <w:tab/>
      </w:r>
      <w:r w:rsidRPr="00F661AD">
        <w:rPr>
          <w:rFonts w:ascii="Arial" w:hAnsi="Arial" w:cs="Arial"/>
          <w:b/>
        </w:rPr>
        <w:t xml:space="preserve">Semen </w:t>
      </w:r>
    </w:p>
    <w:p w:rsidR="00F661AD" w:rsidRDefault="00F661AD" w:rsidP="00F661AD">
      <w:pPr>
        <w:tabs>
          <w:tab w:val="left" w:pos="-1080"/>
          <w:tab w:val="left" w:pos="-720"/>
          <w:tab w:val="left" w:pos="0"/>
          <w:tab w:val="left" w:pos="720"/>
          <w:tab w:val="left" w:pos="1440"/>
          <w:tab w:val="left" w:pos="2340"/>
        </w:tabs>
        <w:rPr>
          <w:rFonts w:ascii="Arial" w:hAnsi="Arial" w:cs="Arial"/>
          <w:b/>
        </w:rPr>
      </w:pPr>
      <w:r w:rsidRPr="00F661AD">
        <w:rPr>
          <w:rFonts w:ascii="Arial" w:hAnsi="Arial" w:cs="Arial"/>
        </w:rPr>
        <w:tab/>
        <w:t xml:space="preserve">Specimen volume: </w:t>
      </w:r>
      <w:r w:rsidRPr="00F661AD">
        <w:rPr>
          <w:rFonts w:ascii="Arial" w:hAnsi="Arial" w:cs="Arial"/>
        </w:rPr>
        <w:tab/>
      </w:r>
      <w:r w:rsidRPr="00F661AD">
        <w:rPr>
          <w:rFonts w:ascii="Arial" w:hAnsi="Arial" w:cs="Arial"/>
        </w:rPr>
        <w:tab/>
      </w:r>
      <w:r w:rsidRPr="00F661AD">
        <w:rPr>
          <w:rFonts w:ascii="Arial" w:hAnsi="Arial" w:cs="Arial"/>
        </w:rPr>
        <w:tab/>
      </w:r>
      <w:r w:rsidRPr="00F661AD">
        <w:rPr>
          <w:rFonts w:ascii="Arial" w:hAnsi="Arial" w:cs="Arial"/>
        </w:rPr>
        <w:tab/>
      </w:r>
      <w:r w:rsidRPr="00F661AD">
        <w:rPr>
          <w:rFonts w:ascii="Arial" w:hAnsi="Arial" w:cs="Arial"/>
          <w:b/>
        </w:rPr>
        <w:t>Entire ejaculate</w:t>
      </w:r>
    </w:p>
    <w:p w:rsidR="00F661AD" w:rsidRDefault="00F661AD" w:rsidP="00F661AD">
      <w:pPr>
        <w:tabs>
          <w:tab w:val="left" w:pos="-1080"/>
          <w:tab w:val="left" w:pos="-720"/>
          <w:tab w:val="left" w:pos="0"/>
          <w:tab w:val="left" w:pos="720"/>
          <w:tab w:val="left" w:pos="1440"/>
          <w:tab w:val="left" w:pos="2340"/>
        </w:tabs>
        <w:rPr>
          <w:rFonts w:ascii="Arial" w:hAnsi="Arial" w:cs="Arial"/>
          <w:b/>
        </w:rPr>
      </w:pPr>
    </w:p>
    <w:p w:rsidR="00F661AD" w:rsidRPr="00C869BA" w:rsidRDefault="00F661AD" w:rsidP="00BC0BDA">
      <w:pPr>
        <w:pStyle w:val="ListParagraph"/>
        <w:numPr>
          <w:ilvl w:val="0"/>
          <w:numId w:val="13"/>
        </w:numPr>
        <w:tabs>
          <w:tab w:val="left" w:pos="-1080"/>
          <w:tab w:val="left" w:pos="-720"/>
          <w:tab w:val="left" w:pos="0"/>
          <w:tab w:val="left" w:pos="720"/>
          <w:tab w:val="left" w:pos="1440"/>
          <w:tab w:val="left" w:pos="2340"/>
        </w:tabs>
        <w:rPr>
          <w:rFonts w:ascii="Arial" w:hAnsi="Arial" w:cs="Arial"/>
        </w:rPr>
      </w:pPr>
      <w:r w:rsidRPr="00C869BA">
        <w:rPr>
          <w:rFonts w:ascii="Arial" w:hAnsi="Arial" w:cs="Arial"/>
        </w:rPr>
        <w:t xml:space="preserve">The entire specimen must be collected into a sterile container (supplied by the physician’s office or the laboratory. </w:t>
      </w:r>
      <w:r w:rsidRPr="00C869BA">
        <w:rPr>
          <w:rFonts w:ascii="Arial" w:hAnsi="Arial" w:cs="Arial"/>
        </w:rPr>
        <w:br/>
        <w:t xml:space="preserve">The specimen container must be clearly labeled with the patient name and identifying information </w:t>
      </w:r>
    </w:p>
    <w:p w:rsidR="00F661AD" w:rsidRPr="00C869BA" w:rsidRDefault="00F661AD" w:rsidP="00BC0BDA">
      <w:pPr>
        <w:pStyle w:val="ListParagraph"/>
        <w:numPr>
          <w:ilvl w:val="0"/>
          <w:numId w:val="13"/>
        </w:numPr>
        <w:tabs>
          <w:tab w:val="left" w:pos="-1080"/>
          <w:tab w:val="left" w:pos="-720"/>
          <w:tab w:val="left" w:pos="0"/>
          <w:tab w:val="left" w:pos="720"/>
          <w:tab w:val="left" w:pos="1440"/>
          <w:tab w:val="left" w:pos="2340"/>
        </w:tabs>
        <w:rPr>
          <w:rFonts w:ascii="Arial" w:hAnsi="Arial" w:cs="Arial"/>
        </w:rPr>
      </w:pPr>
      <w:r w:rsidRPr="00C869BA">
        <w:rPr>
          <w:rFonts w:ascii="Arial" w:hAnsi="Arial" w:cs="Arial"/>
        </w:rPr>
        <w:t xml:space="preserve">Transport the specimen to the laboratory right after collection. </w:t>
      </w:r>
      <w:r w:rsidRPr="00C869BA">
        <w:rPr>
          <w:rFonts w:ascii="Arial" w:hAnsi="Arial" w:cs="Arial"/>
          <w:iCs/>
          <w:u w:val="single"/>
        </w:rPr>
        <w:t xml:space="preserve">Offsite </w:t>
      </w:r>
      <w:r w:rsidRPr="00C869BA">
        <w:rPr>
          <w:rFonts w:ascii="Arial" w:hAnsi="Arial" w:cs="Arial"/>
          <w:iCs/>
        </w:rPr>
        <w:t xml:space="preserve">collection is an option </w:t>
      </w:r>
      <w:r w:rsidRPr="00C869BA">
        <w:rPr>
          <w:rFonts w:ascii="Arial" w:hAnsi="Arial" w:cs="Arial"/>
          <w:b/>
          <w:iCs/>
        </w:rPr>
        <w:t>if</w:t>
      </w:r>
      <w:r w:rsidRPr="00C869BA">
        <w:rPr>
          <w:rFonts w:ascii="Arial" w:hAnsi="Arial" w:cs="Arial"/>
          <w:iCs/>
        </w:rPr>
        <w:t xml:space="preserve"> the sample can be delivered </w:t>
      </w:r>
      <w:r w:rsidRPr="00C869BA">
        <w:rPr>
          <w:rFonts w:ascii="Arial" w:hAnsi="Arial" w:cs="Arial"/>
          <w:b/>
          <w:iCs/>
        </w:rPr>
        <w:t>to the lab within 30 minutes of collection.</w:t>
      </w:r>
      <w:r w:rsidRPr="00C869BA">
        <w:rPr>
          <w:rFonts w:ascii="Arial" w:hAnsi="Arial" w:cs="Arial"/>
          <w:iCs/>
        </w:rPr>
        <w:t xml:space="preserve"> </w:t>
      </w:r>
    </w:p>
    <w:p w:rsidR="00F661AD" w:rsidRPr="00C869BA" w:rsidRDefault="00F661AD" w:rsidP="00BC0BDA">
      <w:pPr>
        <w:pStyle w:val="ListParagraph"/>
        <w:numPr>
          <w:ilvl w:val="0"/>
          <w:numId w:val="13"/>
        </w:numPr>
        <w:tabs>
          <w:tab w:val="left" w:pos="-1080"/>
          <w:tab w:val="left" w:pos="-720"/>
          <w:tab w:val="left" w:pos="0"/>
          <w:tab w:val="left" w:pos="720"/>
          <w:tab w:val="left" w:pos="1440"/>
          <w:tab w:val="left" w:pos="2340"/>
        </w:tabs>
        <w:rPr>
          <w:rFonts w:ascii="Arial" w:hAnsi="Arial" w:cs="Arial"/>
        </w:rPr>
      </w:pPr>
      <w:r w:rsidRPr="00C869BA">
        <w:rPr>
          <w:rFonts w:ascii="Arial" w:hAnsi="Arial" w:cs="Arial"/>
        </w:rPr>
        <w:t>Keep the sample at ambient temperature during transportation within the hospital or body temperature if collected outside the hospital.</w:t>
      </w:r>
    </w:p>
    <w:p w:rsidR="00C869BA" w:rsidRPr="00F661AD" w:rsidRDefault="00C869BA" w:rsidP="00C869BA">
      <w:pPr>
        <w:tabs>
          <w:tab w:val="left" w:pos="-1080"/>
          <w:tab w:val="left" w:pos="-720"/>
          <w:tab w:val="left" w:pos="0"/>
          <w:tab w:val="left" w:pos="720"/>
          <w:tab w:val="left" w:pos="1440"/>
          <w:tab w:val="left" w:pos="2340"/>
        </w:tabs>
        <w:rPr>
          <w:rFonts w:ascii="Arial" w:hAnsi="Arial" w:cs="Arial"/>
        </w:rPr>
      </w:pPr>
    </w:p>
    <w:p w:rsidR="00F661AD" w:rsidRDefault="00C869BA" w:rsidP="00740528">
      <w:pPr>
        <w:tabs>
          <w:tab w:val="left" w:pos="-1080"/>
          <w:tab w:val="left" w:pos="-720"/>
          <w:tab w:val="left" w:pos="0"/>
          <w:tab w:val="left" w:pos="720"/>
          <w:tab w:val="left" w:pos="1440"/>
          <w:tab w:val="left" w:pos="2340"/>
        </w:tabs>
        <w:rPr>
          <w:rFonts w:ascii="Arial" w:hAnsi="Arial" w:cs="Arial"/>
          <w:b/>
          <w:u w:val="single"/>
        </w:rPr>
      </w:pPr>
      <w:r>
        <w:rPr>
          <w:rFonts w:ascii="Arial" w:hAnsi="Arial" w:cs="Arial"/>
          <w:b/>
          <w:u w:val="single"/>
        </w:rPr>
        <w:t>Sample Rejection Criteria</w:t>
      </w:r>
    </w:p>
    <w:p w:rsidR="00C869BA" w:rsidRPr="00C869BA" w:rsidRDefault="00C869BA" w:rsidP="00BC0BDA">
      <w:pPr>
        <w:pStyle w:val="ListParagraph"/>
        <w:numPr>
          <w:ilvl w:val="0"/>
          <w:numId w:val="14"/>
        </w:numPr>
        <w:tabs>
          <w:tab w:val="left" w:pos="-1080"/>
          <w:tab w:val="left" w:pos="-720"/>
          <w:tab w:val="left" w:pos="0"/>
          <w:tab w:val="left" w:pos="720"/>
          <w:tab w:val="left" w:pos="1440"/>
          <w:tab w:val="left" w:pos="2340"/>
        </w:tabs>
        <w:rPr>
          <w:rFonts w:ascii="Arial" w:hAnsi="Arial" w:cs="Arial"/>
          <w:b/>
          <w:u w:val="single"/>
        </w:rPr>
      </w:pPr>
      <w:r>
        <w:rPr>
          <w:rFonts w:ascii="Arial" w:hAnsi="Arial" w:cs="Arial"/>
        </w:rPr>
        <w:t>The physician’s office will make an appointment for the procedure.  Only appointments in which transportation of the IUI specimen to the physician’s office can occur within 30 minutes will be accepted (local)</w:t>
      </w:r>
    </w:p>
    <w:p w:rsidR="00C869BA" w:rsidRPr="00915259" w:rsidRDefault="00C869BA" w:rsidP="00BC0BDA">
      <w:pPr>
        <w:pStyle w:val="ListParagraph"/>
        <w:widowControl w:val="0"/>
        <w:numPr>
          <w:ilvl w:val="0"/>
          <w:numId w:val="14"/>
        </w:numPr>
        <w:autoSpaceDE w:val="0"/>
        <w:autoSpaceDN w:val="0"/>
        <w:adjustRightInd w:val="0"/>
        <w:rPr>
          <w:rFonts w:ascii="Arial" w:hAnsi="Arial" w:cs="Arial"/>
        </w:rPr>
      </w:pPr>
      <w:r w:rsidRPr="00C869BA">
        <w:rPr>
          <w:rFonts w:ascii="Arial" w:hAnsi="Arial" w:cs="Arial"/>
          <w:iCs/>
        </w:rPr>
        <w:t>Collect the entire ejaculate by masturbating into the</w:t>
      </w:r>
      <w:r w:rsidR="00915259">
        <w:rPr>
          <w:rFonts w:ascii="Arial" w:hAnsi="Arial" w:cs="Arial"/>
          <w:iCs/>
        </w:rPr>
        <w:t xml:space="preserve"> sterile</w:t>
      </w:r>
      <w:r w:rsidRPr="00C869BA">
        <w:rPr>
          <w:rFonts w:ascii="Arial" w:hAnsi="Arial" w:cs="Arial"/>
          <w:iCs/>
        </w:rPr>
        <w:t xml:space="preserve"> container provided by physician or laboratory. Other containers will be rejected.</w:t>
      </w:r>
      <w:r w:rsidR="00915259">
        <w:rPr>
          <w:rFonts w:ascii="Arial" w:hAnsi="Arial" w:cs="Arial"/>
          <w:iCs/>
        </w:rPr>
        <w:t xml:space="preserve">  Contact physician before rejecting.</w:t>
      </w:r>
    </w:p>
    <w:p w:rsidR="00915259" w:rsidRDefault="00915259" w:rsidP="00BC0BDA">
      <w:pPr>
        <w:pStyle w:val="ListParagraph"/>
        <w:widowControl w:val="0"/>
        <w:numPr>
          <w:ilvl w:val="0"/>
          <w:numId w:val="15"/>
        </w:numPr>
        <w:autoSpaceDE w:val="0"/>
        <w:autoSpaceDN w:val="0"/>
        <w:adjustRightInd w:val="0"/>
        <w:rPr>
          <w:rFonts w:ascii="Arial" w:hAnsi="Arial" w:cs="Arial"/>
        </w:rPr>
      </w:pPr>
      <w:r>
        <w:rPr>
          <w:rFonts w:ascii="Arial" w:hAnsi="Arial" w:cs="Arial"/>
        </w:rPr>
        <w:t xml:space="preserve">The person receiving the specimen must check to see if it is labeled.  Unlabeled specimens may be rejected.  </w:t>
      </w:r>
      <w:r>
        <w:rPr>
          <w:rFonts w:ascii="Arial" w:hAnsi="Arial" w:cs="Arial"/>
          <w:iCs/>
        </w:rPr>
        <w:t>Contact physician before rejecting.</w:t>
      </w:r>
    </w:p>
    <w:p w:rsidR="00C869BA" w:rsidRPr="00915259" w:rsidRDefault="00915259" w:rsidP="00BC0BDA">
      <w:pPr>
        <w:pStyle w:val="ListParagraph"/>
        <w:numPr>
          <w:ilvl w:val="0"/>
          <w:numId w:val="14"/>
        </w:numPr>
        <w:tabs>
          <w:tab w:val="left" w:pos="-1080"/>
          <w:tab w:val="left" w:pos="-720"/>
          <w:tab w:val="left" w:pos="0"/>
          <w:tab w:val="left" w:pos="720"/>
          <w:tab w:val="left" w:pos="1440"/>
          <w:tab w:val="left" w:pos="2340"/>
        </w:tabs>
        <w:rPr>
          <w:rFonts w:ascii="Arial" w:hAnsi="Arial" w:cs="Arial"/>
          <w:b/>
          <w:u w:val="single"/>
        </w:rPr>
      </w:pPr>
      <w:r>
        <w:rPr>
          <w:rFonts w:ascii="Arial" w:hAnsi="Arial" w:cs="Arial"/>
        </w:rPr>
        <w:t xml:space="preserve">If the specimen is delivered greater than 30 minutes after ejaculation, note on patient report and notify physician.  </w:t>
      </w:r>
    </w:p>
    <w:p w:rsidR="00915259" w:rsidRDefault="00915259" w:rsidP="00915259">
      <w:pPr>
        <w:tabs>
          <w:tab w:val="left" w:pos="-1080"/>
          <w:tab w:val="left" w:pos="-720"/>
          <w:tab w:val="left" w:pos="0"/>
          <w:tab w:val="left" w:pos="720"/>
          <w:tab w:val="left" w:pos="1440"/>
          <w:tab w:val="left" w:pos="2340"/>
        </w:tabs>
        <w:rPr>
          <w:rFonts w:ascii="Arial" w:hAnsi="Arial" w:cs="Arial"/>
          <w:b/>
          <w:u w:val="single"/>
        </w:rPr>
      </w:pPr>
    </w:p>
    <w:p w:rsidR="00915259" w:rsidRPr="00915259" w:rsidRDefault="00915259" w:rsidP="00915259">
      <w:pPr>
        <w:tabs>
          <w:tab w:val="left" w:pos="-1080"/>
          <w:tab w:val="left" w:pos="-720"/>
          <w:tab w:val="left" w:pos="0"/>
          <w:tab w:val="left" w:pos="720"/>
          <w:tab w:val="left" w:pos="1440"/>
          <w:tab w:val="left" w:pos="2340"/>
        </w:tabs>
        <w:rPr>
          <w:rFonts w:ascii="Arial" w:hAnsi="Arial" w:cs="Arial"/>
          <w:b/>
          <w:u w:val="single"/>
        </w:rPr>
      </w:pPr>
      <w:r>
        <w:rPr>
          <w:rFonts w:ascii="Arial" w:hAnsi="Arial" w:cs="Arial"/>
          <w:b/>
          <w:bCs/>
          <w:u w:val="single"/>
        </w:rPr>
        <w:t>Safety</w:t>
      </w:r>
    </w:p>
    <w:p w:rsidR="00915259" w:rsidRPr="00E23FFD" w:rsidRDefault="00915259" w:rsidP="00BC0BDA">
      <w:pPr>
        <w:pStyle w:val="ListParagraph"/>
        <w:numPr>
          <w:ilvl w:val="0"/>
          <w:numId w:val="14"/>
        </w:numPr>
        <w:tabs>
          <w:tab w:val="left" w:pos="-1080"/>
          <w:tab w:val="left" w:pos="-720"/>
          <w:tab w:val="left" w:pos="0"/>
          <w:tab w:val="left" w:pos="720"/>
          <w:tab w:val="left" w:pos="1440"/>
          <w:tab w:val="left" w:pos="2340"/>
        </w:tabs>
        <w:rPr>
          <w:rFonts w:ascii="Arial" w:hAnsi="Arial" w:cs="Arial"/>
        </w:rPr>
      </w:pPr>
      <w:r w:rsidRPr="00E23FFD">
        <w:rPr>
          <w:rFonts w:ascii="Arial" w:hAnsi="Arial" w:cs="Arial"/>
        </w:rPr>
        <w:t xml:space="preserve">Handle all specimens as capable of transmitting disease.  </w:t>
      </w:r>
    </w:p>
    <w:p w:rsidR="00915259" w:rsidRDefault="00915259" w:rsidP="00BC0BDA">
      <w:pPr>
        <w:pStyle w:val="ListParagraph"/>
        <w:numPr>
          <w:ilvl w:val="0"/>
          <w:numId w:val="14"/>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Gloves must be worn when working with semen specimens.</w:t>
      </w:r>
    </w:p>
    <w:p w:rsidR="00E23FFD" w:rsidRDefault="00E23FFD" w:rsidP="00E23FFD">
      <w:pPr>
        <w:tabs>
          <w:tab w:val="left" w:pos="-1080"/>
          <w:tab w:val="left" w:pos="-720"/>
          <w:tab w:val="left" w:pos="-8"/>
          <w:tab w:val="left" w:pos="716"/>
          <w:tab w:val="left" w:pos="1440"/>
          <w:tab w:val="left" w:pos="2340"/>
        </w:tabs>
        <w:rPr>
          <w:rFonts w:ascii="Arial" w:hAnsi="Arial" w:cs="Arial"/>
        </w:rPr>
      </w:pPr>
    </w:p>
    <w:p w:rsidR="00E23FFD" w:rsidRDefault="00502323" w:rsidP="00E23FFD">
      <w:pPr>
        <w:tabs>
          <w:tab w:val="left" w:pos="-1080"/>
          <w:tab w:val="left" w:pos="-720"/>
          <w:tab w:val="left" w:pos="-8"/>
          <w:tab w:val="left" w:pos="716"/>
          <w:tab w:val="left" w:pos="1440"/>
          <w:tab w:val="left" w:pos="2340"/>
        </w:tabs>
        <w:rPr>
          <w:rFonts w:ascii="Arial" w:hAnsi="Arial" w:cs="Arial"/>
          <w:b/>
          <w:u w:val="single"/>
        </w:rPr>
      </w:pPr>
      <w:r>
        <w:rPr>
          <w:rFonts w:ascii="Arial" w:hAnsi="Arial" w:cs="Arial"/>
          <w:b/>
          <w:u w:val="single"/>
        </w:rPr>
        <w:t xml:space="preserve">SQA-V </w:t>
      </w:r>
      <w:r w:rsidR="00E23FFD">
        <w:rPr>
          <w:rFonts w:ascii="Arial" w:hAnsi="Arial" w:cs="Arial"/>
          <w:b/>
          <w:u w:val="single"/>
        </w:rPr>
        <w:t>Auto-calibration &amp; Self-Test</w:t>
      </w:r>
    </w:p>
    <w:p w:rsidR="00E23FFD" w:rsidRPr="00E23FFD" w:rsidRDefault="00E23FFD" w:rsidP="00E23FFD">
      <w:p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The SQA-V automatically performs a five minute Auto-Calibration and Self-Test when the system is turned ON from both the back panel and the keypad. </w:t>
      </w:r>
      <w:proofErr w:type="gramStart"/>
      <w:r w:rsidRPr="00E23FFD">
        <w:rPr>
          <w:rFonts w:ascii="Arial" w:hAnsi="Arial" w:cs="Arial"/>
        </w:rPr>
        <w:t>[See screen shots below.]</w:t>
      </w:r>
      <w:proofErr w:type="gramEnd"/>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During this time do not touch the system or insert a capillary for testing </w:t>
      </w:r>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When the </w:t>
      </w:r>
      <w:r w:rsidRPr="00E23FFD">
        <w:rPr>
          <w:rFonts w:ascii="Arial" w:hAnsi="Arial" w:cs="Arial"/>
          <w:bCs/>
        </w:rPr>
        <w:t>MAIN MENU</w:t>
      </w:r>
      <w:r w:rsidRPr="00E23FFD">
        <w:rPr>
          <w:rFonts w:ascii="Arial" w:hAnsi="Arial" w:cs="Arial"/>
        </w:rPr>
        <w:t xml:space="preserve"> appears, the SQA-V is ready for testing</w:t>
      </w:r>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Turn on the V-Sperm computer (while SQA-V is calibrating)</w:t>
      </w:r>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Enter the system from the log-on screen by typing in: </w:t>
      </w:r>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User Name: </w:t>
      </w:r>
      <w:r w:rsidRPr="00E23FFD">
        <w:rPr>
          <w:rFonts w:ascii="Arial" w:hAnsi="Arial" w:cs="Arial"/>
          <w:b/>
        </w:rPr>
        <w:t>administrator</w:t>
      </w:r>
    </w:p>
    <w:p w:rsidR="00E23FFD" w:rsidRPr="00E23FFD" w:rsidRDefault="00E23FFD" w:rsidP="00BC0BDA">
      <w:pPr>
        <w:pStyle w:val="ListParagraph"/>
        <w:numPr>
          <w:ilvl w:val="0"/>
          <w:numId w:val="16"/>
        </w:numPr>
        <w:tabs>
          <w:tab w:val="left" w:pos="-1080"/>
          <w:tab w:val="left" w:pos="-720"/>
          <w:tab w:val="left" w:pos="-8"/>
          <w:tab w:val="left" w:pos="716"/>
          <w:tab w:val="left" w:pos="1440"/>
          <w:tab w:val="left" w:pos="2340"/>
        </w:tabs>
        <w:rPr>
          <w:rFonts w:ascii="Arial" w:hAnsi="Arial" w:cs="Arial"/>
        </w:rPr>
      </w:pPr>
      <w:r w:rsidRPr="00E23FFD">
        <w:rPr>
          <w:rFonts w:ascii="Arial" w:hAnsi="Arial" w:cs="Arial"/>
        </w:rPr>
        <w:t xml:space="preserve">Password: </w:t>
      </w:r>
      <w:r w:rsidRPr="00E23FFD">
        <w:rPr>
          <w:rFonts w:ascii="Arial" w:hAnsi="Arial" w:cs="Arial"/>
          <w:b/>
        </w:rPr>
        <w:t>fertility</w:t>
      </w:r>
    </w:p>
    <w:p w:rsidR="00E23FFD" w:rsidRDefault="00E23FFD" w:rsidP="00E23FFD">
      <w:pPr>
        <w:tabs>
          <w:tab w:val="left" w:pos="-1080"/>
          <w:tab w:val="left" w:pos="-720"/>
          <w:tab w:val="left" w:pos="-8"/>
          <w:tab w:val="left" w:pos="716"/>
          <w:tab w:val="left" w:pos="1440"/>
          <w:tab w:val="left" w:pos="2340"/>
        </w:tabs>
        <w:rPr>
          <w:rFonts w:ascii="Arial" w:hAnsi="Arial" w:cs="Arial"/>
          <w:b/>
          <w:u w:val="single"/>
        </w:rPr>
      </w:pPr>
    </w:p>
    <w:p w:rsidR="00502323" w:rsidRPr="00E23FFD" w:rsidRDefault="00502323" w:rsidP="00E23FFD">
      <w:pPr>
        <w:tabs>
          <w:tab w:val="left" w:pos="-1080"/>
          <w:tab w:val="left" w:pos="-720"/>
          <w:tab w:val="left" w:pos="-8"/>
          <w:tab w:val="left" w:pos="716"/>
          <w:tab w:val="left" w:pos="1440"/>
          <w:tab w:val="left" w:pos="2340"/>
        </w:tabs>
        <w:rPr>
          <w:rFonts w:ascii="Arial" w:hAnsi="Arial" w:cs="Arial"/>
          <w:b/>
          <w:u w:val="single"/>
        </w:rPr>
      </w:pPr>
    </w:p>
    <w:p w:rsidR="00E23FFD" w:rsidRPr="00E23FFD" w:rsidRDefault="00CC5DD2" w:rsidP="00E23FFD">
      <w:pPr>
        <w:tabs>
          <w:tab w:val="left" w:pos="-1080"/>
          <w:tab w:val="left" w:pos="-720"/>
          <w:tab w:val="left" w:pos="-8"/>
          <w:tab w:val="left" w:pos="716"/>
          <w:tab w:val="left" w:pos="1440"/>
          <w:tab w:val="left" w:pos="2340"/>
        </w:tabs>
        <w:rPr>
          <w:rFonts w:ascii="Arial" w:hAnsi="Arial" w:cs="Arial"/>
          <w:b/>
          <w:u w:val="single"/>
        </w:rPr>
      </w:pPr>
      <w:r>
        <w:rPr>
          <w:rFonts w:ascii="Arial" w:hAnsi="Arial" w:cs="Arial"/>
          <w:b/>
          <w:u w:val="single"/>
        </w:rPr>
        <w:lastRenderedPageBreak/>
        <w:pict>
          <v:shapetype id="_x0000_t202" coordsize="21600,21600" o:spt="202" path="m,l,21600r21600,l21600,xe">
            <v:stroke joinstyle="miter"/>
            <v:path gradientshapeok="t" o:connecttype="rect"/>
          </v:shapetype>
          <v:shape id="_x0000_s1030" type="#_x0000_t202" style="position:absolute;margin-left:0;margin-top:0;width:172pt;height:49.95pt;z-index:251660288;mso-height-percent:200;mso-position-horizontal:center;mso-height-percent:200;mso-width-relative:margin;mso-height-relative:margin">
            <v:textbox style="mso-fit-shape-to-text:t">
              <w:txbxContent>
                <w:p w:rsidR="0019448F" w:rsidRDefault="0019448F" w:rsidP="00E23FFD">
                  <w:pPr>
                    <w:jc w:val="center"/>
                    <w:rPr>
                      <w:rFonts w:ascii="Arial" w:hAnsi="Arial" w:cs="Arial"/>
                      <w:b/>
                      <w:sz w:val="16"/>
                      <w:szCs w:val="16"/>
                    </w:rPr>
                  </w:pPr>
                  <w:r>
                    <w:rPr>
                      <w:rFonts w:ascii="Arial" w:hAnsi="Arial" w:cs="Arial"/>
                      <w:b/>
                      <w:sz w:val="16"/>
                      <w:szCs w:val="16"/>
                    </w:rPr>
                    <w:t>SQA-V VERSION 2.60</w:t>
                  </w:r>
                </w:p>
                <w:p w:rsidR="0019448F" w:rsidRDefault="0019448F" w:rsidP="00E23FFD">
                  <w:pPr>
                    <w:jc w:val="center"/>
                    <w:rPr>
                      <w:rFonts w:ascii="Arial" w:hAnsi="Arial" w:cs="Arial"/>
                      <w:b/>
                      <w:sz w:val="16"/>
                      <w:szCs w:val="16"/>
                    </w:rPr>
                  </w:pPr>
                  <w:r>
                    <w:rPr>
                      <w:rFonts w:ascii="Arial" w:hAnsi="Arial" w:cs="Arial"/>
                      <w:b/>
                      <w:sz w:val="16"/>
                      <w:szCs w:val="16"/>
                    </w:rPr>
                    <w:t>PLEASE WAIT</w:t>
                  </w:r>
                </w:p>
                <w:p w:rsidR="0019448F" w:rsidRDefault="0019448F" w:rsidP="00E23FFD">
                  <w:pPr>
                    <w:jc w:val="center"/>
                    <w:rPr>
                      <w:rFonts w:ascii="Arial" w:hAnsi="Arial" w:cs="Arial"/>
                      <w:b/>
                      <w:sz w:val="16"/>
                      <w:szCs w:val="16"/>
                    </w:rPr>
                  </w:pPr>
                  <w:r>
                    <w:rPr>
                      <w:rFonts w:ascii="Arial" w:hAnsi="Arial" w:cs="Arial"/>
                      <w:b/>
                      <w:sz w:val="16"/>
                      <w:szCs w:val="16"/>
                    </w:rPr>
                    <w:t xml:space="preserve">SYSTEM STABILIZATION AND </w:t>
                  </w:r>
                </w:p>
                <w:p w:rsidR="0019448F" w:rsidRDefault="0019448F" w:rsidP="00E23FFD">
                  <w:pPr>
                    <w:jc w:val="center"/>
                    <w:rPr>
                      <w:rFonts w:ascii="Arial" w:hAnsi="Arial" w:cs="Arial"/>
                      <w:b/>
                      <w:sz w:val="16"/>
                      <w:szCs w:val="16"/>
                    </w:rPr>
                  </w:pPr>
                  <w:r>
                    <w:rPr>
                      <w:rFonts w:ascii="Arial" w:hAnsi="Arial" w:cs="Arial"/>
                      <w:b/>
                      <w:sz w:val="16"/>
                      <w:szCs w:val="16"/>
                    </w:rPr>
                    <w:t>AUTOCALIBRATION</w:t>
                  </w:r>
                </w:p>
              </w:txbxContent>
            </v:textbox>
          </v:shape>
        </w:pict>
      </w:r>
      <w:r>
        <w:rPr>
          <w:rFonts w:ascii="Arial" w:hAnsi="Arial" w:cs="Arial"/>
          <w:b/>
          <w:u w:val="single"/>
        </w:rPr>
        <w:pict>
          <v:shape id="_x0000_s1032" type="#_x0000_t202" style="position:absolute;margin-left:0;margin-top:121.5pt;width:175.55pt;height:39.45pt;z-index:251662336;mso-height-percent:200;mso-position-horizontal:center;mso-height-percent:200;mso-width-relative:margin;mso-height-relative:margin">
            <v:textbox style="mso-fit-shape-to-text:t">
              <w:txbxContent>
                <w:p w:rsidR="0019448F" w:rsidRDefault="0019448F" w:rsidP="00E23FFD">
                  <w:pPr>
                    <w:jc w:val="center"/>
                    <w:rPr>
                      <w:rFonts w:ascii="Arial" w:hAnsi="Arial" w:cs="Arial"/>
                      <w:b/>
                      <w:sz w:val="16"/>
                      <w:szCs w:val="16"/>
                    </w:rPr>
                  </w:pPr>
                  <w:r>
                    <w:rPr>
                      <w:rFonts w:ascii="Arial" w:hAnsi="Arial" w:cs="Arial"/>
                      <w:b/>
                      <w:sz w:val="16"/>
                      <w:szCs w:val="16"/>
                    </w:rPr>
                    <w:t>#TESTS REMAINING: 78</w:t>
                  </w:r>
                </w:p>
                <w:p w:rsidR="0019448F" w:rsidRDefault="0019448F" w:rsidP="00E23FFD">
                  <w:pPr>
                    <w:jc w:val="center"/>
                    <w:rPr>
                      <w:rFonts w:ascii="Arial" w:hAnsi="Arial" w:cs="Arial"/>
                      <w:b/>
                      <w:sz w:val="16"/>
                      <w:szCs w:val="16"/>
                    </w:rPr>
                  </w:pPr>
                </w:p>
                <w:p w:rsidR="0019448F" w:rsidRDefault="0019448F" w:rsidP="00E23FFD">
                  <w:pPr>
                    <w:jc w:val="center"/>
                    <w:rPr>
                      <w:rFonts w:ascii="Arial" w:hAnsi="Arial" w:cs="Arial"/>
                      <w:b/>
                      <w:sz w:val="16"/>
                      <w:szCs w:val="16"/>
                    </w:rPr>
                  </w:pPr>
                  <w:r>
                    <w:rPr>
                      <w:rFonts w:ascii="Arial" w:hAnsi="Arial" w:cs="Arial"/>
                      <w:b/>
                      <w:sz w:val="16"/>
                      <w:szCs w:val="16"/>
                    </w:rPr>
                    <w:t>PRESS ENTER TO CONTINUE</w:t>
                  </w:r>
                </w:p>
              </w:txbxContent>
            </v:textbox>
          </v:shape>
        </w:pict>
      </w:r>
      <w:r>
        <w:rPr>
          <w:rFonts w:ascii="Arial" w:hAnsi="Arial" w:cs="Arial"/>
          <w:b/>
          <w:u w:val="single"/>
        </w:rPr>
        <w:pict>
          <v:shape id="_x0000_s1033" type="#_x0000_t202" style="position:absolute;margin-left:0;margin-top:175.5pt;width:178.8pt;height:18.45pt;z-index:251663360;mso-height-percent:200;mso-position-horizontal:center;mso-height-percent:200;mso-width-relative:margin;mso-height-relative:margin">
            <v:textbox style="mso-fit-shape-to-text:t">
              <w:txbxContent>
                <w:p w:rsidR="0019448F" w:rsidRDefault="0019448F" w:rsidP="00E23FFD">
                  <w:pPr>
                    <w:jc w:val="center"/>
                    <w:rPr>
                      <w:rFonts w:ascii="Arial" w:hAnsi="Arial" w:cs="Arial"/>
                      <w:b/>
                      <w:sz w:val="16"/>
                      <w:szCs w:val="16"/>
                    </w:rPr>
                  </w:pPr>
                  <w:r>
                    <w:rPr>
                      <w:rFonts w:ascii="Arial" w:hAnsi="Arial" w:cs="Arial"/>
                      <w:b/>
                      <w:sz w:val="16"/>
                      <w:szCs w:val="16"/>
                    </w:rPr>
                    <w:t>PRINTING DATA</w:t>
                  </w:r>
                </w:p>
              </w:txbxContent>
            </v:textbox>
          </v:shape>
        </w:pict>
      </w:r>
      <w:r>
        <w:rPr>
          <w:rFonts w:ascii="Arial" w:hAnsi="Arial" w:cs="Arial"/>
          <w:b/>
          <w:u w:val="single"/>
        </w:rPr>
        <w:pict>
          <v:shape id="_x0000_s1031" type="#_x0000_t202" style="position:absolute;margin-left:0;margin-top:67.5pt;width:173.2pt;height:28.95pt;z-index:251661312;mso-height-percent:200;mso-position-horizontal:center;mso-height-percent:200;mso-width-relative:margin;mso-height-relative:margin">
            <v:textbox style="mso-fit-shape-to-text:t">
              <w:txbxContent>
                <w:p w:rsidR="0019448F" w:rsidRDefault="0019448F" w:rsidP="00E23FFD">
                  <w:pPr>
                    <w:jc w:val="center"/>
                    <w:rPr>
                      <w:rFonts w:ascii="Arial" w:hAnsi="Arial" w:cs="Arial"/>
                      <w:b/>
                      <w:sz w:val="16"/>
                      <w:szCs w:val="16"/>
                    </w:rPr>
                  </w:pPr>
                  <w:r>
                    <w:rPr>
                      <w:rFonts w:ascii="Arial" w:hAnsi="Arial" w:cs="Arial"/>
                      <w:b/>
                      <w:sz w:val="16"/>
                      <w:szCs w:val="16"/>
                    </w:rPr>
                    <w:t>SYSTEM SELF-TEST:</w:t>
                  </w:r>
                </w:p>
                <w:p w:rsidR="0019448F" w:rsidRDefault="0019448F" w:rsidP="00E23FFD">
                  <w:pPr>
                    <w:rPr>
                      <w:rFonts w:ascii="Arial" w:hAnsi="Arial" w:cs="Arial"/>
                      <w:b/>
                      <w:sz w:val="16"/>
                      <w:szCs w:val="16"/>
                    </w:rPr>
                  </w:pPr>
                </w:p>
              </w:txbxContent>
            </v:textbox>
          </v:shape>
        </w:pict>
      </w:r>
    </w:p>
    <w:p w:rsidR="00E23FFD" w:rsidRPr="00E23FFD" w:rsidRDefault="00E23FFD" w:rsidP="00E23FFD">
      <w:pPr>
        <w:tabs>
          <w:tab w:val="left" w:pos="-1080"/>
          <w:tab w:val="left" w:pos="-720"/>
          <w:tab w:val="left" w:pos="-8"/>
          <w:tab w:val="left" w:pos="716"/>
          <w:tab w:val="left" w:pos="1440"/>
          <w:tab w:val="left" w:pos="2340"/>
        </w:tabs>
        <w:rPr>
          <w:rFonts w:ascii="Arial" w:hAnsi="Arial" w:cs="Arial"/>
          <w:b/>
          <w:u w:val="single"/>
        </w:rPr>
      </w:pPr>
    </w:p>
    <w:p w:rsidR="00E23FFD" w:rsidRPr="00E23FFD" w:rsidRDefault="00E23FFD" w:rsidP="00E23FFD">
      <w:pPr>
        <w:tabs>
          <w:tab w:val="left" w:pos="-1080"/>
          <w:tab w:val="left" w:pos="-720"/>
          <w:tab w:val="left" w:pos="-8"/>
          <w:tab w:val="left" w:pos="716"/>
          <w:tab w:val="left" w:pos="1440"/>
          <w:tab w:val="left" w:pos="23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23FFD" w:rsidRDefault="00E23FFD"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502323" w:rsidRDefault="00502323" w:rsidP="00E23FFD">
      <w:pPr>
        <w:tabs>
          <w:tab w:val="left" w:pos="-1080"/>
          <w:tab w:val="left" w:pos="-720"/>
          <w:tab w:val="left" w:pos="-8"/>
          <w:tab w:val="left" w:pos="716"/>
          <w:tab w:val="left" w:pos="1440"/>
          <w:tab w:val="left" w:pos="2340"/>
        </w:tabs>
        <w:rPr>
          <w:rFonts w:ascii="Arial" w:hAnsi="Arial" w:cs="Arial"/>
        </w:rPr>
      </w:pPr>
    </w:p>
    <w:p w:rsidR="00E23FFD" w:rsidRDefault="00E23FFD" w:rsidP="00E23FFD">
      <w:pPr>
        <w:tabs>
          <w:tab w:val="left" w:pos="-1080"/>
          <w:tab w:val="left" w:pos="-720"/>
          <w:tab w:val="left" w:pos="-8"/>
          <w:tab w:val="left" w:pos="716"/>
          <w:tab w:val="left" w:pos="1440"/>
          <w:tab w:val="left" w:pos="2340"/>
        </w:tabs>
        <w:rPr>
          <w:rFonts w:ascii="Arial" w:hAnsi="Arial" w:cs="Arial"/>
        </w:rPr>
      </w:pPr>
    </w:p>
    <w:p w:rsidR="00065CD8" w:rsidRDefault="00065CD8" w:rsidP="00740528">
      <w:pPr>
        <w:tabs>
          <w:tab w:val="left" w:pos="-1080"/>
          <w:tab w:val="left" w:pos="-720"/>
          <w:tab w:val="left" w:pos="0"/>
          <w:tab w:val="left" w:pos="720"/>
          <w:tab w:val="left" w:pos="1440"/>
          <w:tab w:val="left" w:pos="2340"/>
        </w:tabs>
        <w:rPr>
          <w:rFonts w:ascii="Arial" w:hAnsi="Arial" w:cs="Arial"/>
          <w:bCs/>
        </w:rPr>
      </w:pPr>
    </w:p>
    <w:p w:rsidR="00065CD8" w:rsidRDefault="00065CD8" w:rsidP="00065CD8">
      <w:pPr>
        <w:tabs>
          <w:tab w:val="left" w:pos="-1080"/>
          <w:tab w:val="left" w:pos="-720"/>
          <w:tab w:val="left" w:pos="0"/>
          <w:tab w:val="left" w:pos="720"/>
          <w:tab w:val="left" w:pos="1440"/>
          <w:tab w:val="left" w:pos="2340"/>
        </w:tabs>
        <w:rPr>
          <w:rFonts w:ascii="Arial" w:hAnsi="Arial" w:cs="Arial"/>
          <w:b/>
          <w:bCs/>
          <w:u w:val="single"/>
        </w:rPr>
      </w:pPr>
      <w:r>
        <w:rPr>
          <w:rFonts w:ascii="Arial" w:hAnsi="Arial" w:cs="Arial"/>
          <w:b/>
          <w:bCs/>
          <w:u w:val="single"/>
        </w:rPr>
        <w:t>Quality Control</w:t>
      </w:r>
    </w:p>
    <w:p w:rsidR="0096086D" w:rsidRDefault="0096086D" w:rsidP="00740528">
      <w:pPr>
        <w:tabs>
          <w:tab w:val="left" w:pos="-1080"/>
          <w:tab w:val="left" w:pos="-720"/>
          <w:tab w:val="left" w:pos="0"/>
          <w:tab w:val="left" w:pos="720"/>
          <w:tab w:val="left" w:pos="1440"/>
          <w:tab w:val="left" w:pos="2340"/>
        </w:tabs>
        <w:rPr>
          <w:rFonts w:ascii="Arial" w:hAnsi="Arial" w:cs="Arial"/>
        </w:rPr>
      </w:pPr>
    </w:p>
    <w:p w:rsidR="005C7E0B" w:rsidRDefault="005C7E0B" w:rsidP="005C7E0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spellStart"/>
      <w:r>
        <w:rPr>
          <w:rFonts w:ascii="Arial" w:hAnsi="Arial" w:cs="Arial"/>
        </w:rPr>
        <w:t>Makler</w:t>
      </w:r>
      <w:proofErr w:type="spellEnd"/>
      <w:r>
        <w:rPr>
          <w:rFonts w:ascii="Arial" w:hAnsi="Arial" w:cs="Arial"/>
        </w:rPr>
        <w:t xml:space="preserve"> Chamber</w:t>
      </w:r>
    </w:p>
    <w:p w:rsidR="005C7E0B" w:rsidRPr="005C7E0B" w:rsidRDefault="005C7E0B" w:rsidP="005C7E0B">
      <w:pPr>
        <w:tabs>
          <w:tab w:val="left" w:pos="-1080"/>
          <w:tab w:val="left" w:pos="-720"/>
          <w:tab w:val="left" w:pos="0"/>
          <w:tab w:val="left" w:pos="720"/>
          <w:tab w:val="left" w:pos="1440"/>
          <w:tab w:val="left" w:pos="2340"/>
        </w:tabs>
        <w:rPr>
          <w:rFonts w:ascii="Arial" w:hAnsi="Arial" w:cs="Arial"/>
        </w:rPr>
      </w:pPr>
      <w:r w:rsidRPr="005C7E0B">
        <w:rPr>
          <w:rFonts w:ascii="Arial" w:hAnsi="Arial" w:cs="Arial"/>
        </w:rPr>
        <w:t xml:space="preserve">  </w:t>
      </w:r>
      <w:r>
        <w:rPr>
          <w:rFonts w:ascii="Arial" w:hAnsi="Arial" w:cs="Arial"/>
        </w:rPr>
        <w:t xml:space="preserve">  </w:t>
      </w:r>
      <w:r>
        <w:rPr>
          <w:rFonts w:ascii="Arial" w:hAnsi="Arial" w:cs="Arial"/>
        </w:rPr>
        <w:tab/>
        <w:t xml:space="preserve">1.  </w:t>
      </w:r>
      <w:r w:rsidRPr="005C7E0B">
        <w:rPr>
          <w:rFonts w:ascii="Arial" w:hAnsi="Arial" w:cs="Arial"/>
        </w:rPr>
        <w:t xml:space="preserve">Test the cleanliness by placing the cover glass on the four tips and look for color </w:t>
      </w:r>
    </w:p>
    <w:p w:rsidR="005C7E0B" w:rsidRDefault="005C7E0B" w:rsidP="005C7E0B">
      <w:pPr>
        <w:pStyle w:val="ListParagraph"/>
        <w:tabs>
          <w:tab w:val="left" w:pos="-1080"/>
          <w:tab w:val="left" w:pos="-720"/>
          <w:tab w:val="left" w:pos="0"/>
          <w:tab w:val="left" w:pos="720"/>
          <w:tab w:val="left" w:pos="1440"/>
          <w:tab w:val="left" w:pos="2340"/>
        </w:tabs>
        <w:ind w:left="180"/>
        <w:rPr>
          <w:rFonts w:ascii="Arial" w:hAnsi="Arial" w:cs="Arial"/>
        </w:rPr>
      </w:pPr>
      <w:r w:rsidRPr="005C7E0B">
        <w:rPr>
          <w:rFonts w:ascii="Arial" w:hAnsi="Arial" w:cs="Arial"/>
        </w:rPr>
        <w:t xml:space="preserve">            </w:t>
      </w:r>
      <w:r>
        <w:rPr>
          <w:rFonts w:ascii="Arial" w:hAnsi="Arial" w:cs="Arial"/>
        </w:rPr>
        <w:t xml:space="preserve">  </w:t>
      </w:r>
      <w:proofErr w:type="gramStart"/>
      <w:r w:rsidRPr="005C7E0B">
        <w:rPr>
          <w:rFonts w:ascii="Arial" w:hAnsi="Arial" w:cs="Arial"/>
        </w:rPr>
        <w:t>fringes</w:t>
      </w:r>
      <w:proofErr w:type="gramEnd"/>
      <w:r w:rsidRPr="005C7E0B">
        <w:rPr>
          <w:rFonts w:ascii="Arial" w:hAnsi="Arial" w:cs="Arial"/>
        </w:rPr>
        <w:t xml:space="preserve"> at the four points (Newton</w:t>
      </w:r>
      <w:r>
        <w:t>’</w:t>
      </w:r>
      <w:r w:rsidRPr="005C7E0B">
        <w:rPr>
          <w:rFonts w:ascii="Arial" w:hAnsi="Arial" w:cs="Arial"/>
        </w:rPr>
        <w:t xml:space="preserve">s Phenomenon). </w:t>
      </w:r>
    </w:p>
    <w:p w:rsidR="005C7E0B" w:rsidRDefault="005C7E0B" w:rsidP="00BC0BDA">
      <w:pPr>
        <w:pStyle w:val="ListParagraph"/>
        <w:numPr>
          <w:ilvl w:val="0"/>
          <w:numId w:val="11"/>
        </w:numPr>
        <w:tabs>
          <w:tab w:val="left" w:pos="-1080"/>
          <w:tab w:val="left" w:pos="-720"/>
          <w:tab w:val="left" w:pos="0"/>
          <w:tab w:val="left" w:pos="720"/>
          <w:tab w:val="left" w:pos="1440"/>
          <w:tab w:val="left" w:pos="2340"/>
        </w:tabs>
        <w:rPr>
          <w:rFonts w:ascii="Arial" w:hAnsi="Arial" w:cs="Arial"/>
        </w:rPr>
      </w:pPr>
      <w:r w:rsidRPr="005C7E0B">
        <w:rPr>
          <w:rFonts w:ascii="Arial" w:hAnsi="Arial" w:cs="Arial"/>
        </w:rPr>
        <w:t>Each day of use one level of QC beads is counted.</w:t>
      </w:r>
    </w:p>
    <w:p w:rsidR="005C7E0B" w:rsidRDefault="005C7E0B" w:rsidP="00BC0BDA">
      <w:pPr>
        <w:pStyle w:val="ListParagraph"/>
        <w:numPr>
          <w:ilvl w:val="0"/>
          <w:numId w:val="11"/>
        </w:numPr>
        <w:tabs>
          <w:tab w:val="left" w:pos="-1080"/>
          <w:tab w:val="left" w:pos="-720"/>
          <w:tab w:val="left" w:pos="0"/>
          <w:tab w:val="left" w:pos="720"/>
          <w:tab w:val="left" w:pos="1440"/>
          <w:tab w:val="left" w:pos="2340"/>
        </w:tabs>
        <w:rPr>
          <w:rFonts w:ascii="Arial" w:hAnsi="Arial" w:cs="Arial"/>
        </w:rPr>
      </w:pPr>
      <w:r w:rsidRPr="00360FFC">
        <w:rPr>
          <w:rFonts w:ascii="Arial" w:hAnsi="Arial" w:cs="Arial"/>
        </w:rPr>
        <w:t xml:space="preserve"> </w:t>
      </w:r>
      <w:r w:rsidR="00C96E86">
        <w:rPr>
          <w:rFonts w:ascii="Arial" w:hAnsi="Arial" w:cs="Arial"/>
        </w:rPr>
        <w:t xml:space="preserve">Swirl the </w:t>
      </w:r>
      <w:proofErr w:type="spellStart"/>
      <w:r w:rsidR="00C96E86">
        <w:rPr>
          <w:rFonts w:ascii="Arial" w:hAnsi="Arial" w:cs="Arial"/>
        </w:rPr>
        <w:t>Qwik</w:t>
      </w:r>
      <w:proofErr w:type="spellEnd"/>
      <w:r w:rsidR="00C96E86">
        <w:rPr>
          <w:rFonts w:ascii="Arial" w:hAnsi="Arial" w:cs="Arial"/>
        </w:rPr>
        <w:t xml:space="preserve"> </w:t>
      </w:r>
      <w:proofErr w:type="spellStart"/>
      <w:r w:rsidR="00C96E86">
        <w:rPr>
          <w:rFonts w:ascii="Arial" w:hAnsi="Arial" w:cs="Arial"/>
        </w:rPr>
        <w:t>Chek</w:t>
      </w:r>
      <w:proofErr w:type="spellEnd"/>
      <w:r w:rsidR="00C96E86">
        <w:rPr>
          <w:rFonts w:ascii="Arial" w:hAnsi="Arial" w:cs="Arial"/>
        </w:rPr>
        <w:t xml:space="preserve"> quality control beads</w:t>
      </w:r>
      <w:r w:rsidRPr="00360FFC">
        <w:rPr>
          <w:rFonts w:ascii="Arial" w:hAnsi="Arial" w:cs="Arial"/>
        </w:rPr>
        <w:t xml:space="preserve"> to promote even distribution of the</w:t>
      </w:r>
      <w:r w:rsidR="00C96E86">
        <w:rPr>
          <w:rFonts w:ascii="Arial" w:hAnsi="Arial" w:cs="Arial"/>
        </w:rPr>
        <w:t xml:space="preserve"> </w:t>
      </w:r>
      <w:r w:rsidRPr="00360FFC">
        <w:rPr>
          <w:rFonts w:ascii="Arial" w:hAnsi="Arial" w:cs="Arial"/>
        </w:rPr>
        <w:t>beads.</w:t>
      </w:r>
    </w:p>
    <w:p w:rsidR="00360FFC" w:rsidRDefault="00360FFC" w:rsidP="00360FFC">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E05B56">
        <w:rPr>
          <w:rFonts w:ascii="Arial" w:hAnsi="Arial" w:cs="Arial"/>
        </w:rPr>
        <w:t xml:space="preserve"> 4.</w:t>
      </w:r>
      <w:r>
        <w:rPr>
          <w:rFonts w:ascii="Arial" w:hAnsi="Arial" w:cs="Arial"/>
        </w:rPr>
        <w:t xml:space="preserve">  </w:t>
      </w:r>
      <w:r w:rsidR="005C7E0B">
        <w:rPr>
          <w:rFonts w:ascii="Arial" w:hAnsi="Arial" w:cs="Arial"/>
        </w:rPr>
        <w:t xml:space="preserve">Immediately open the cap and pipette the required volume of bead solution onto the </w:t>
      </w:r>
    </w:p>
    <w:p w:rsidR="005C7E0B" w:rsidRDefault="00360FFC" w:rsidP="00360FFC">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5C7E0B">
        <w:rPr>
          <w:rFonts w:ascii="Arial" w:hAnsi="Arial" w:cs="Arial"/>
        </w:rPr>
        <w:t xml:space="preserve">       </w:t>
      </w:r>
      <w:proofErr w:type="gramStart"/>
      <w:r w:rsidR="005C7E0B">
        <w:rPr>
          <w:rFonts w:ascii="Arial" w:hAnsi="Arial" w:cs="Arial"/>
        </w:rPr>
        <w:t>counting</w:t>
      </w:r>
      <w:proofErr w:type="gramEnd"/>
      <w:r w:rsidR="005C7E0B">
        <w:rPr>
          <w:rFonts w:ascii="Arial" w:hAnsi="Arial" w:cs="Arial"/>
        </w:rPr>
        <w:t xml:space="preserve"> chamber.</w:t>
      </w:r>
    </w:p>
    <w:p w:rsidR="00E05B56" w:rsidRPr="00E05B56" w:rsidRDefault="00E05B56" w:rsidP="00E05B56">
      <w:pPr>
        <w:tabs>
          <w:tab w:val="left" w:pos="-1080"/>
          <w:tab w:val="left" w:pos="-720"/>
          <w:tab w:val="left" w:pos="0"/>
          <w:tab w:val="left" w:pos="720"/>
          <w:tab w:val="left" w:pos="1440"/>
          <w:tab w:val="left" w:pos="2340"/>
        </w:tabs>
        <w:rPr>
          <w:rFonts w:ascii="Arial" w:hAnsi="Arial" w:cs="Arial"/>
        </w:rPr>
      </w:pPr>
      <w:r w:rsidRPr="00E05B56">
        <w:rPr>
          <w:rFonts w:ascii="Arial" w:hAnsi="Arial" w:cs="Arial"/>
        </w:rPr>
        <w:tab/>
        <w:t>5</w:t>
      </w:r>
      <w:r>
        <w:rPr>
          <w:rFonts w:ascii="Arial" w:hAnsi="Arial" w:cs="Arial"/>
        </w:rPr>
        <w:t xml:space="preserve">. </w:t>
      </w:r>
      <w:r w:rsidRPr="00E05B56">
        <w:rPr>
          <w:rFonts w:ascii="Arial" w:hAnsi="Arial" w:cs="Arial"/>
        </w:rPr>
        <w:t xml:space="preserve"> </w:t>
      </w:r>
      <w:r w:rsidR="00360FFC" w:rsidRPr="00E05B56">
        <w:rPr>
          <w:rFonts w:ascii="Arial" w:hAnsi="Arial" w:cs="Arial"/>
        </w:rPr>
        <w:t xml:space="preserve">Wait at least 20 seconds to allow </w:t>
      </w:r>
      <w:proofErr w:type="gramStart"/>
      <w:r w:rsidR="00360FFC" w:rsidRPr="00E05B56">
        <w:rPr>
          <w:rFonts w:ascii="Arial" w:hAnsi="Arial" w:cs="Arial"/>
        </w:rPr>
        <w:t>to</w:t>
      </w:r>
      <w:r w:rsidR="00E13B40">
        <w:rPr>
          <w:rFonts w:ascii="Arial" w:hAnsi="Arial" w:cs="Arial"/>
        </w:rPr>
        <w:t xml:space="preserve"> </w:t>
      </w:r>
      <w:r w:rsidR="00360FFC" w:rsidRPr="00E05B56">
        <w:rPr>
          <w:rFonts w:ascii="Arial" w:hAnsi="Arial" w:cs="Arial"/>
        </w:rPr>
        <w:t>settle</w:t>
      </w:r>
      <w:proofErr w:type="gramEnd"/>
    </w:p>
    <w:p w:rsidR="00E05B56" w:rsidRDefault="00E05B56" w:rsidP="00E05B56">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6.  </w:t>
      </w:r>
      <w:r w:rsidR="00360FFC">
        <w:rPr>
          <w:rFonts w:ascii="Arial" w:hAnsi="Arial" w:cs="Arial"/>
        </w:rPr>
        <w:t>Place the counting chamber on the microscope stage.</w:t>
      </w:r>
    </w:p>
    <w:p w:rsidR="00360FFC" w:rsidRDefault="00E05B56" w:rsidP="00E05B56">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7.  </w:t>
      </w:r>
      <w:r w:rsidR="00360FFC">
        <w:rPr>
          <w:rFonts w:ascii="Arial" w:hAnsi="Arial" w:cs="Arial"/>
        </w:rPr>
        <w:t>Examine the sample for uniform bead distribution</w:t>
      </w:r>
    </w:p>
    <w:p w:rsidR="00360FFC" w:rsidRDefault="00E05B56" w:rsidP="00E05B56">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8.  </w:t>
      </w:r>
      <w:r w:rsidR="00360FFC">
        <w:rPr>
          <w:rFonts w:ascii="Arial" w:hAnsi="Arial" w:cs="Arial"/>
        </w:rPr>
        <w:t>Count the beads.</w:t>
      </w:r>
    </w:p>
    <w:p w:rsidR="00E05B56" w:rsidRDefault="00E05B56" w:rsidP="00E05B56">
      <w:pPr>
        <w:tabs>
          <w:tab w:val="left" w:pos="-1080"/>
          <w:tab w:val="left" w:pos="-720"/>
          <w:tab w:val="left" w:pos="0"/>
          <w:tab w:val="left" w:pos="720"/>
          <w:tab w:val="left" w:pos="1440"/>
          <w:tab w:val="left" w:pos="2340"/>
        </w:tabs>
        <w:rPr>
          <w:rFonts w:ascii="Arial" w:hAnsi="Arial" w:cs="Arial"/>
        </w:rPr>
      </w:pPr>
      <w:r>
        <w:rPr>
          <w:rFonts w:ascii="Arial" w:hAnsi="Arial" w:cs="Arial"/>
        </w:rPr>
        <w:tab/>
        <w:t>9.  Record the value.</w:t>
      </w:r>
    </w:p>
    <w:p w:rsidR="00E05B56" w:rsidRDefault="00E05B56" w:rsidP="00360FFC">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If controls are out of range, repeat using fresh material.  Clean the </w:t>
      </w:r>
      <w:proofErr w:type="spellStart"/>
      <w:r>
        <w:rPr>
          <w:rFonts w:ascii="Arial" w:hAnsi="Arial" w:cs="Arial"/>
        </w:rPr>
        <w:t>Makler</w:t>
      </w:r>
      <w:proofErr w:type="spellEnd"/>
      <w:r>
        <w:rPr>
          <w:rFonts w:ascii="Arial" w:hAnsi="Arial" w:cs="Arial"/>
        </w:rPr>
        <w:t xml:space="preserve"> Chamber if necessary </w:t>
      </w:r>
    </w:p>
    <w:p w:rsidR="00360FFC" w:rsidRDefault="00E05B56" w:rsidP="00360FFC">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repeat.</w:t>
      </w:r>
    </w:p>
    <w:p w:rsidR="005C7E0B" w:rsidRDefault="005C7E0B" w:rsidP="00740528">
      <w:pPr>
        <w:tabs>
          <w:tab w:val="left" w:pos="-1080"/>
          <w:tab w:val="left" w:pos="-720"/>
          <w:tab w:val="left" w:pos="0"/>
          <w:tab w:val="left" w:pos="720"/>
          <w:tab w:val="left" w:pos="1440"/>
          <w:tab w:val="left" w:pos="2340"/>
        </w:tabs>
        <w:rPr>
          <w:rFonts w:ascii="Arial" w:hAnsi="Arial" w:cs="Arial"/>
        </w:rPr>
      </w:pPr>
    </w:p>
    <w:p w:rsidR="005C7E0B" w:rsidRDefault="005C7E0B" w:rsidP="00740528">
      <w:pPr>
        <w:tabs>
          <w:tab w:val="left" w:pos="-1080"/>
          <w:tab w:val="left" w:pos="-720"/>
          <w:tab w:val="left" w:pos="0"/>
          <w:tab w:val="left" w:pos="720"/>
          <w:tab w:val="left" w:pos="1440"/>
          <w:tab w:val="left" w:pos="2340"/>
        </w:tabs>
        <w:rPr>
          <w:rFonts w:ascii="Arial" w:hAnsi="Arial" w:cs="Arial"/>
        </w:rPr>
      </w:pPr>
      <w:r>
        <w:rPr>
          <w:rFonts w:ascii="Arial" w:hAnsi="Arial" w:cs="Arial"/>
        </w:rPr>
        <w:tab/>
      </w:r>
    </w:p>
    <w:p w:rsidR="00B307C4" w:rsidRPr="00B307C4" w:rsidRDefault="00B307C4" w:rsidP="00B307C4">
      <w:pPr>
        <w:tabs>
          <w:tab w:val="left" w:pos="-1080"/>
          <w:tab w:val="left" w:pos="-720"/>
          <w:tab w:val="left" w:pos="0"/>
          <w:tab w:val="left" w:pos="720"/>
          <w:tab w:val="left" w:pos="1440"/>
          <w:tab w:val="left" w:pos="2340"/>
        </w:tabs>
        <w:rPr>
          <w:rFonts w:ascii="Arial" w:hAnsi="Arial" w:cs="Arial"/>
        </w:rPr>
      </w:pPr>
      <w:r w:rsidRPr="00B307C4">
        <w:rPr>
          <w:rFonts w:ascii="Arial" w:hAnsi="Arial" w:cs="Arial"/>
          <w:b/>
          <w:bCs/>
          <w:u w:val="single"/>
        </w:rPr>
        <w:t>Procedure</w:t>
      </w:r>
    </w:p>
    <w:p w:rsidR="00B307C4" w:rsidRPr="00B307C4" w:rsidRDefault="00B307C4" w:rsidP="00B307C4">
      <w:pPr>
        <w:tabs>
          <w:tab w:val="left" w:pos="-1080"/>
          <w:tab w:val="left" w:pos="-720"/>
          <w:tab w:val="left" w:pos="0"/>
          <w:tab w:val="left" w:pos="720"/>
          <w:tab w:val="left" w:pos="1440"/>
          <w:tab w:val="left" w:pos="2340"/>
        </w:tabs>
        <w:rPr>
          <w:rFonts w:ascii="Arial" w:hAnsi="Arial" w:cs="Arial"/>
        </w:rPr>
      </w:pPr>
    </w:p>
    <w:p w:rsidR="00B307C4" w:rsidRPr="00B307C4" w:rsidRDefault="00B307C4" w:rsidP="00B307C4">
      <w:pPr>
        <w:tabs>
          <w:tab w:val="left" w:pos="-1080"/>
          <w:tab w:val="left" w:pos="-720"/>
          <w:tab w:val="left" w:pos="0"/>
          <w:tab w:val="left" w:pos="720"/>
          <w:tab w:val="left" w:pos="1440"/>
          <w:tab w:val="left" w:pos="2340"/>
        </w:tabs>
        <w:rPr>
          <w:rFonts w:ascii="Arial" w:hAnsi="Arial" w:cs="Arial"/>
        </w:rPr>
      </w:pPr>
      <w:r w:rsidRPr="00990838">
        <w:rPr>
          <w:rFonts w:ascii="Arial" w:hAnsi="Arial" w:cs="Arial"/>
          <w:b/>
        </w:rPr>
        <w:t>A.</w:t>
      </w:r>
      <w:r w:rsidRPr="00990838">
        <w:rPr>
          <w:rFonts w:ascii="Arial" w:hAnsi="Arial" w:cs="Arial"/>
          <w:b/>
        </w:rPr>
        <w:tab/>
      </w:r>
      <w:r w:rsidR="00A82F78">
        <w:rPr>
          <w:rFonts w:ascii="Arial" w:hAnsi="Arial" w:cs="Arial"/>
          <w:b/>
        </w:rPr>
        <w:t>IUI</w:t>
      </w:r>
      <w:r w:rsidR="001A74A2">
        <w:rPr>
          <w:rFonts w:ascii="Arial" w:hAnsi="Arial" w:cs="Arial"/>
          <w:b/>
        </w:rPr>
        <w:t xml:space="preserve"> - </w:t>
      </w:r>
      <w:proofErr w:type="spellStart"/>
      <w:r w:rsidR="001A74A2">
        <w:rPr>
          <w:rFonts w:ascii="Arial" w:hAnsi="Arial" w:cs="Arial"/>
          <w:b/>
        </w:rPr>
        <w:t>Preanalytical</w:t>
      </w:r>
      <w:proofErr w:type="spellEnd"/>
    </w:p>
    <w:p w:rsidR="00B307C4" w:rsidRDefault="00B307C4" w:rsidP="00BC0BDA">
      <w:pPr>
        <w:pStyle w:val="ListParagraph"/>
        <w:numPr>
          <w:ilvl w:val="1"/>
          <w:numId w:val="9"/>
        </w:numPr>
        <w:tabs>
          <w:tab w:val="left" w:pos="-1080"/>
          <w:tab w:val="left" w:pos="-720"/>
          <w:tab w:val="left" w:pos="0"/>
          <w:tab w:val="left" w:pos="720"/>
          <w:tab w:val="left" w:pos="1440"/>
          <w:tab w:val="left" w:pos="2340"/>
        </w:tabs>
        <w:rPr>
          <w:rFonts w:ascii="Arial" w:hAnsi="Arial" w:cs="Arial"/>
        </w:rPr>
      </w:pPr>
      <w:r w:rsidRPr="00B307C4">
        <w:rPr>
          <w:rFonts w:ascii="Arial" w:hAnsi="Arial" w:cs="Arial"/>
        </w:rPr>
        <w:t>When specimen is brought to lab, immediately place it in the 37</w:t>
      </w:r>
      <w:r>
        <w:rPr>
          <w:rFonts w:ascii="Arial" w:hAnsi="Arial" w:cs="Arial"/>
          <w:u w:val="single"/>
        </w:rPr>
        <w:t>+</w:t>
      </w:r>
      <w:r>
        <w:rPr>
          <w:rFonts w:ascii="Arial" w:hAnsi="Arial" w:cs="Arial"/>
        </w:rPr>
        <w:t>2</w:t>
      </w:r>
      <w:r>
        <w:rPr>
          <w:rFonts w:ascii="Calibri" w:hAnsi="Calibri"/>
        </w:rPr>
        <w:t>⁰</w:t>
      </w:r>
      <w:r w:rsidRPr="00B307C4">
        <w:rPr>
          <w:rFonts w:ascii="Arial" w:hAnsi="Arial" w:cs="Arial"/>
        </w:rPr>
        <w:t xml:space="preserve">C incubator, and maintain </w:t>
      </w:r>
      <w:r>
        <w:rPr>
          <w:rFonts w:ascii="Arial" w:hAnsi="Arial" w:cs="Arial"/>
        </w:rPr>
        <w:t xml:space="preserve"> </w:t>
      </w:r>
    </w:p>
    <w:p w:rsidR="006245E3" w:rsidRDefault="006245E3" w:rsidP="006245E3">
      <w:pPr>
        <w:pStyle w:val="ListParagraph"/>
        <w:tabs>
          <w:tab w:val="left" w:pos="-1080"/>
          <w:tab w:val="left" w:pos="-720"/>
          <w:tab w:val="left" w:pos="0"/>
          <w:tab w:val="left" w:pos="720"/>
          <w:tab w:val="left" w:pos="1440"/>
          <w:tab w:val="left" w:pos="2340"/>
        </w:tabs>
        <w:ind w:left="180"/>
        <w:rPr>
          <w:rFonts w:ascii="Arial" w:hAnsi="Arial" w:cs="Arial"/>
        </w:rPr>
      </w:pPr>
      <w:r>
        <w:rPr>
          <w:rFonts w:ascii="Arial" w:hAnsi="Arial" w:cs="Arial"/>
        </w:rPr>
        <w:t xml:space="preserve">         </w:t>
      </w:r>
      <w:proofErr w:type="gramStart"/>
      <w:r w:rsidR="00B307C4" w:rsidRPr="00B307C4">
        <w:rPr>
          <w:rFonts w:ascii="Arial" w:hAnsi="Arial" w:cs="Arial"/>
        </w:rPr>
        <w:t>the</w:t>
      </w:r>
      <w:proofErr w:type="gramEnd"/>
      <w:r w:rsidR="00B307C4" w:rsidRPr="00B307C4">
        <w:rPr>
          <w:rFonts w:ascii="Arial" w:hAnsi="Arial" w:cs="Arial"/>
        </w:rPr>
        <w:t xml:space="preserve"> specimen at </w:t>
      </w:r>
      <w:r w:rsidR="00B307C4">
        <w:rPr>
          <w:rFonts w:ascii="Arial" w:hAnsi="Arial" w:cs="Arial"/>
        </w:rPr>
        <w:t>that temperature throu</w:t>
      </w:r>
      <w:r>
        <w:rPr>
          <w:rFonts w:ascii="Arial" w:hAnsi="Arial" w:cs="Arial"/>
        </w:rPr>
        <w:t>gh</w:t>
      </w:r>
      <w:r w:rsidR="00B307C4">
        <w:rPr>
          <w:rFonts w:ascii="Arial" w:hAnsi="Arial" w:cs="Arial"/>
        </w:rPr>
        <w:t>out</w:t>
      </w:r>
      <w:r w:rsidR="00B307C4" w:rsidRPr="00B307C4">
        <w:rPr>
          <w:rFonts w:ascii="Arial" w:hAnsi="Arial" w:cs="Arial"/>
        </w:rPr>
        <w:t xml:space="preserve"> the procedure.   Sections 3 and 4 of consent </w:t>
      </w:r>
    </w:p>
    <w:p w:rsidR="00B307C4" w:rsidRDefault="006245E3" w:rsidP="006245E3">
      <w:pPr>
        <w:pStyle w:val="ListParagraph"/>
        <w:tabs>
          <w:tab w:val="left" w:pos="-1080"/>
          <w:tab w:val="left" w:pos="-720"/>
          <w:tab w:val="left" w:pos="0"/>
          <w:tab w:val="left" w:pos="720"/>
          <w:tab w:val="left" w:pos="1440"/>
          <w:tab w:val="left" w:pos="2340"/>
        </w:tabs>
        <w:ind w:left="180"/>
        <w:rPr>
          <w:rFonts w:ascii="Arial" w:hAnsi="Arial" w:cs="Arial"/>
        </w:rPr>
      </w:pPr>
      <w:r>
        <w:rPr>
          <w:rFonts w:ascii="Arial" w:hAnsi="Arial" w:cs="Arial"/>
        </w:rPr>
        <w:t xml:space="preserve">        </w:t>
      </w:r>
      <w:proofErr w:type="gramStart"/>
      <w:r w:rsidR="00B307C4" w:rsidRPr="00B307C4">
        <w:rPr>
          <w:rFonts w:ascii="Arial" w:hAnsi="Arial" w:cs="Arial"/>
        </w:rPr>
        <w:t>form</w:t>
      </w:r>
      <w:proofErr w:type="gramEnd"/>
      <w:r w:rsidR="00B307C4" w:rsidRPr="00B307C4">
        <w:rPr>
          <w:rFonts w:ascii="Arial" w:hAnsi="Arial" w:cs="Arial"/>
        </w:rPr>
        <w:t xml:space="preserve"> must be signed.  Sections 1 and 2 should be signed prior to delivery.</w:t>
      </w:r>
    </w:p>
    <w:p w:rsidR="004B44E5" w:rsidRDefault="004B44E5" w:rsidP="004B44E5">
      <w:pPr>
        <w:tabs>
          <w:tab w:val="left" w:pos="-1080"/>
          <w:tab w:val="left" w:pos="-720"/>
          <w:tab w:val="left" w:pos="0"/>
          <w:tab w:val="left" w:pos="720"/>
          <w:tab w:val="left" w:pos="1440"/>
          <w:tab w:val="left" w:pos="2340"/>
        </w:tabs>
        <w:ind w:left="180"/>
        <w:rPr>
          <w:rFonts w:ascii="Arial" w:hAnsi="Arial" w:cs="Arial"/>
        </w:rPr>
      </w:pPr>
      <w:r w:rsidRPr="004B44E5">
        <w:rPr>
          <w:rFonts w:ascii="Arial" w:hAnsi="Arial" w:cs="Arial"/>
        </w:rPr>
        <w:t>2.</w:t>
      </w:r>
      <w:r>
        <w:rPr>
          <w:rFonts w:ascii="Arial" w:hAnsi="Arial" w:cs="Arial"/>
        </w:rPr>
        <w:t xml:space="preserve">     Turn on the SQA-V and allow </w:t>
      </w:r>
      <w:proofErr w:type="gramStart"/>
      <w:r>
        <w:rPr>
          <w:rFonts w:ascii="Arial" w:hAnsi="Arial" w:cs="Arial"/>
        </w:rPr>
        <w:t>to calibrate</w:t>
      </w:r>
      <w:proofErr w:type="gramEnd"/>
    </w:p>
    <w:p w:rsidR="006245E3" w:rsidRDefault="006245E3" w:rsidP="006245E3">
      <w:pPr>
        <w:tabs>
          <w:tab w:val="left" w:pos="-1080"/>
          <w:tab w:val="left" w:pos="-720"/>
          <w:tab w:val="left" w:pos="0"/>
          <w:tab w:val="left" w:pos="720"/>
          <w:tab w:val="left" w:pos="1440"/>
          <w:tab w:val="left" w:pos="2340"/>
        </w:tabs>
        <w:rPr>
          <w:rFonts w:ascii="Arial" w:hAnsi="Arial" w:cs="Arial"/>
        </w:rPr>
      </w:pPr>
      <w:r w:rsidRPr="006245E3">
        <w:rPr>
          <w:rFonts w:ascii="Arial" w:hAnsi="Arial" w:cs="Arial"/>
        </w:rPr>
        <w:t xml:space="preserve">  </w:t>
      </w:r>
      <w:r>
        <w:rPr>
          <w:rFonts w:ascii="Arial" w:hAnsi="Arial" w:cs="Arial"/>
        </w:rPr>
        <w:t xml:space="preserve"> </w:t>
      </w:r>
      <w:r w:rsidR="004B44E5">
        <w:rPr>
          <w:rFonts w:ascii="Arial" w:hAnsi="Arial" w:cs="Arial"/>
        </w:rPr>
        <w:t>3</w:t>
      </w:r>
      <w:r>
        <w:rPr>
          <w:rFonts w:ascii="Arial" w:hAnsi="Arial" w:cs="Arial"/>
        </w:rPr>
        <w:t xml:space="preserve">. </w:t>
      </w:r>
      <w:r w:rsidRPr="006245E3">
        <w:rPr>
          <w:rFonts w:ascii="Arial" w:hAnsi="Arial" w:cs="Arial"/>
        </w:rPr>
        <w:t xml:space="preserve"> </w:t>
      </w:r>
      <w:r>
        <w:rPr>
          <w:rFonts w:ascii="Arial" w:hAnsi="Arial" w:cs="Arial"/>
        </w:rPr>
        <w:t xml:space="preserve">   </w:t>
      </w:r>
      <w:r w:rsidR="00B307C4" w:rsidRPr="006245E3">
        <w:rPr>
          <w:rFonts w:ascii="Arial" w:hAnsi="Arial" w:cs="Arial"/>
        </w:rPr>
        <w:t>Disinfect work area with disinfectan</w:t>
      </w:r>
      <w:r w:rsidRPr="006245E3">
        <w:rPr>
          <w:rFonts w:ascii="Arial" w:hAnsi="Arial" w:cs="Arial"/>
        </w:rPr>
        <w:t>t.</w:t>
      </w:r>
    </w:p>
    <w:p w:rsidR="006245E3" w:rsidRPr="006245E3" w:rsidRDefault="004B44E5" w:rsidP="004B44E5">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4. </w:t>
      </w:r>
      <w:r w:rsidR="006245E3">
        <w:rPr>
          <w:rFonts w:ascii="Arial" w:hAnsi="Arial" w:cs="Arial"/>
        </w:rPr>
        <w:t xml:space="preserve">    </w:t>
      </w:r>
      <w:r w:rsidR="00B307C4" w:rsidRPr="006245E3">
        <w:rPr>
          <w:rFonts w:ascii="Arial" w:hAnsi="Arial" w:cs="Arial"/>
        </w:rPr>
        <w:t xml:space="preserve">Allow isolate and sperm washing media to come to </w:t>
      </w:r>
      <w:r w:rsidR="006245E3" w:rsidRPr="006245E3">
        <w:rPr>
          <w:rFonts w:ascii="Arial" w:hAnsi="Arial" w:cs="Arial"/>
        </w:rPr>
        <w:t>37</w:t>
      </w:r>
      <w:r w:rsidR="006245E3" w:rsidRPr="006245E3">
        <w:rPr>
          <w:rFonts w:ascii="Arial" w:hAnsi="Arial" w:cs="Arial"/>
          <w:u w:val="single"/>
        </w:rPr>
        <w:t>+</w:t>
      </w:r>
      <w:r w:rsidR="006245E3" w:rsidRPr="006245E3">
        <w:rPr>
          <w:rFonts w:ascii="Arial" w:hAnsi="Arial" w:cs="Arial"/>
        </w:rPr>
        <w:t>2</w:t>
      </w:r>
      <w:r w:rsidR="006245E3" w:rsidRPr="006245E3">
        <w:rPr>
          <w:rFonts w:ascii="Calibri" w:hAnsi="Calibri"/>
        </w:rPr>
        <w:t>⁰</w:t>
      </w:r>
      <w:r w:rsidR="006245E3" w:rsidRPr="006245E3">
        <w:rPr>
          <w:rFonts w:ascii="Arial" w:hAnsi="Arial" w:cs="Arial"/>
        </w:rPr>
        <w:t xml:space="preserve">C </w:t>
      </w:r>
      <w:r w:rsidR="00B307C4" w:rsidRPr="006245E3">
        <w:rPr>
          <w:rFonts w:ascii="Arial" w:hAnsi="Arial" w:cs="Arial"/>
        </w:rPr>
        <w:t xml:space="preserve">temperature, and maintain it at </w:t>
      </w:r>
    </w:p>
    <w:p w:rsidR="00B307C4" w:rsidRDefault="006245E3" w:rsidP="006245E3">
      <w:pPr>
        <w:pStyle w:val="ListParagraph"/>
        <w:tabs>
          <w:tab w:val="left" w:pos="-1080"/>
          <w:tab w:val="left" w:pos="-720"/>
          <w:tab w:val="left" w:pos="0"/>
          <w:tab w:val="left" w:pos="720"/>
          <w:tab w:val="left" w:pos="1440"/>
          <w:tab w:val="left" w:pos="2340"/>
        </w:tabs>
        <w:ind w:left="0"/>
        <w:rPr>
          <w:rFonts w:ascii="Arial" w:hAnsi="Arial" w:cs="Arial"/>
        </w:rPr>
      </w:pPr>
      <w:r>
        <w:rPr>
          <w:rFonts w:ascii="Arial" w:hAnsi="Arial" w:cs="Arial"/>
        </w:rPr>
        <w:t xml:space="preserve">           </w:t>
      </w:r>
      <w:r w:rsidRPr="006245E3">
        <w:rPr>
          <w:rFonts w:ascii="Arial" w:hAnsi="Arial" w:cs="Arial"/>
        </w:rPr>
        <w:t>37</w:t>
      </w:r>
      <w:r w:rsidRPr="006245E3">
        <w:rPr>
          <w:rFonts w:ascii="Arial" w:hAnsi="Arial" w:cs="Arial"/>
          <w:u w:val="single"/>
        </w:rPr>
        <w:t>+</w:t>
      </w:r>
      <w:r w:rsidRPr="006245E3">
        <w:rPr>
          <w:rFonts w:ascii="Arial" w:hAnsi="Arial" w:cs="Arial"/>
        </w:rPr>
        <w:t>2</w:t>
      </w:r>
      <w:r w:rsidRPr="006245E3">
        <w:rPr>
          <w:rFonts w:ascii="Calibri" w:hAnsi="Calibri"/>
        </w:rPr>
        <w:t>⁰</w:t>
      </w:r>
      <w:r w:rsidRPr="006245E3">
        <w:rPr>
          <w:rFonts w:ascii="Arial" w:hAnsi="Arial" w:cs="Arial"/>
        </w:rPr>
        <w:t>C</w:t>
      </w:r>
      <w:r w:rsidR="00B307C4" w:rsidRPr="006245E3">
        <w:rPr>
          <w:rFonts w:ascii="Arial" w:hAnsi="Arial" w:cs="Arial"/>
        </w:rPr>
        <w:t xml:space="preserve"> throughout the procedure</w:t>
      </w:r>
      <w:r w:rsidR="00C37C02">
        <w:rPr>
          <w:rFonts w:ascii="Arial" w:hAnsi="Arial" w:cs="Arial"/>
        </w:rPr>
        <w:t>; i</w:t>
      </w:r>
      <w:r w:rsidR="00B307C4" w:rsidRPr="006245E3">
        <w:rPr>
          <w:rFonts w:ascii="Arial" w:hAnsi="Arial" w:cs="Arial"/>
        </w:rPr>
        <w:t xml:space="preserve">t takes about a half hour.  </w:t>
      </w:r>
    </w:p>
    <w:p w:rsidR="00B307C4" w:rsidRPr="00B307C4" w:rsidRDefault="004B44E5" w:rsidP="00B307C4">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5.</w:t>
      </w:r>
      <w:r w:rsidR="00B307C4" w:rsidRPr="00B307C4">
        <w:rPr>
          <w:rFonts w:ascii="Arial" w:hAnsi="Arial" w:cs="Arial"/>
        </w:rPr>
        <w:tab/>
      </w:r>
      <w:proofErr w:type="gramStart"/>
      <w:r w:rsidR="00B307C4" w:rsidRPr="00B307C4">
        <w:rPr>
          <w:rFonts w:ascii="Arial" w:hAnsi="Arial" w:cs="Arial"/>
        </w:rPr>
        <w:t>Processing</w:t>
      </w:r>
      <w:proofErr w:type="gramEnd"/>
      <w:r w:rsidR="00B307C4" w:rsidRPr="00B307C4">
        <w:rPr>
          <w:rFonts w:ascii="Arial" w:hAnsi="Arial" w:cs="Arial"/>
        </w:rPr>
        <w:t xml:space="preserve"> of semen specimen must begin within 30 minutes of ejaculation.</w:t>
      </w:r>
    </w:p>
    <w:p w:rsidR="006245E3" w:rsidRPr="006245E3" w:rsidRDefault="004B44E5" w:rsidP="006245E3">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6.</w:t>
      </w:r>
      <w:r w:rsidR="006245E3">
        <w:rPr>
          <w:rFonts w:ascii="Arial" w:hAnsi="Arial" w:cs="Arial"/>
        </w:rPr>
        <w:t xml:space="preserve">    </w:t>
      </w:r>
      <w:r w:rsidR="006245E3" w:rsidRPr="006245E3">
        <w:rPr>
          <w:rFonts w:ascii="Arial" w:hAnsi="Arial" w:cs="Arial"/>
        </w:rPr>
        <w:t xml:space="preserve"> </w:t>
      </w:r>
      <w:r w:rsidR="00B307C4" w:rsidRPr="006245E3">
        <w:rPr>
          <w:rFonts w:ascii="Arial" w:hAnsi="Arial" w:cs="Arial"/>
        </w:rPr>
        <w:t xml:space="preserve">Allow semen to liquefy at </w:t>
      </w:r>
      <w:r w:rsidR="006245E3">
        <w:rPr>
          <w:rFonts w:ascii="Arial" w:hAnsi="Arial" w:cs="Arial"/>
        </w:rPr>
        <w:t>37</w:t>
      </w:r>
      <w:r w:rsidR="006245E3">
        <w:rPr>
          <w:rFonts w:ascii="Arial" w:hAnsi="Arial" w:cs="Arial"/>
          <w:u w:val="single"/>
        </w:rPr>
        <w:t>+</w:t>
      </w:r>
      <w:r w:rsidR="006245E3">
        <w:rPr>
          <w:rFonts w:ascii="Arial" w:hAnsi="Arial" w:cs="Arial"/>
        </w:rPr>
        <w:t>2</w:t>
      </w:r>
      <w:r w:rsidR="006245E3">
        <w:rPr>
          <w:rFonts w:ascii="Calibri" w:hAnsi="Calibri"/>
        </w:rPr>
        <w:t>⁰</w:t>
      </w:r>
      <w:r w:rsidR="006245E3">
        <w:rPr>
          <w:rFonts w:ascii="Arial" w:hAnsi="Arial" w:cs="Arial"/>
        </w:rPr>
        <w:t>C</w:t>
      </w:r>
      <w:r w:rsidR="00B307C4" w:rsidRPr="006245E3">
        <w:rPr>
          <w:rFonts w:ascii="Arial" w:hAnsi="Arial" w:cs="Arial"/>
        </w:rPr>
        <w:t xml:space="preserve"> with occasional agitation.  Place container at 45º angle if it </w:t>
      </w:r>
    </w:p>
    <w:p w:rsidR="006245E3" w:rsidRDefault="006245E3" w:rsidP="006245E3">
      <w:pPr>
        <w:tabs>
          <w:tab w:val="left" w:pos="-1080"/>
          <w:tab w:val="left" w:pos="-720"/>
          <w:tab w:val="left" w:pos="0"/>
          <w:tab w:val="left" w:pos="720"/>
          <w:tab w:val="left" w:pos="1440"/>
          <w:tab w:val="left" w:pos="2340"/>
        </w:tabs>
        <w:rPr>
          <w:rFonts w:ascii="Arial" w:hAnsi="Arial" w:cs="Arial"/>
        </w:rPr>
      </w:pPr>
      <w:r>
        <w:rPr>
          <w:rFonts w:ascii="Arial" w:hAnsi="Arial" w:cs="Arial"/>
        </w:rPr>
        <w:lastRenderedPageBreak/>
        <w:t xml:space="preserve">    </w:t>
      </w:r>
      <w:r w:rsidRPr="006245E3">
        <w:rPr>
          <w:rFonts w:ascii="Arial" w:hAnsi="Arial" w:cs="Arial"/>
        </w:rPr>
        <w:t xml:space="preserve">       </w:t>
      </w:r>
      <w:proofErr w:type="gramStart"/>
      <w:r w:rsidR="00B307C4" w:rsidRPr="006245E3">
        <w:rPr>
          <w:rFonts w:ascii="Arial" w:hAnsi="Arial" w:cs="Arial"/>
        </w:rPr>
        <w:t>creates</w:t>
      </w:r>
      <w:proofErr w:type="gramEnd"/>
      <w:r w:rsidR="00B307C4" w:rsidRPr="006245E3">
        <w:rPr>
          <w:rFonts w:ascii="Arial" w:hAnsi="Arial" w:cs="Arial"/>
        </w:rPr>
        <w:t xml:space="preserve"> more surface area.  It takes about 15-20 minutes.  If collected off site, semen may </w:t>
      </w:r>
    </w:p>
    <w:p w:rsidR="00B307C4" w:rsidRDefault="006245E3" w:rsidP="006245E3">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B307C4" w:rsidRPr="006245E3">
        <w:rPr>
          <w:rFonts w:ascii="Arial" w:hAnsi="Arial" w:cs="Arial"/>
        </w:rPr>
        <w:t>already</w:t>
      </w:r>
      <w:proofErr w:type="gramEnd"/>
      <w:r w:rsidR="00B307C4" w:rsidRPr="006245E3">
        <w:rPr>
          <w:rFonts w:ascii="Arial" w:hAnsi="Arial" w:cs="Arial"/>
        </w:rPr>
        <w:t xml:space="preserve"> be liquid.</w:t>
      </w:r>
    </w:p>
    <w:p w:rsidR="004B44E5" w:rsidRDefault="004B44E5" w:rsidP="006245E3">
      <w:pPr>
        <w:tabs>
          <w:tab w:val="left" w:pos="-1080"/>
          <w:tab w:val="left" w:pos="-720"/>
          <w:tab w:val="left" w:pos="0"/>
          <w:tab w:val="left" w:pos="720"/>
          <w:tab w:val="left" w:pos="1440"/>
          <w:tab w:val="left" w:pos="2340"/>
        </w:tabs>
        <w:rPr>
          <w:rFonts w:ascii="Arial" w:hAnsi="Arial" w:cs="Arial"/>
        </w:rPr>
      </w:pPr>
    </w:p>
    <w:p w:rsidR="006245E3" w:rsidRDefault="006245E3" w:rsidP="00B307C4">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B307C4" w:rsidRPr="00B307C4">
        <w:rPr>
          <w:rFonts w:ascii="Arial" w:hAnsi="Arial" w:cs="Arial"/>
        </w:rPr>
        <w:t xml:space="preserve">If specimen is not liquid at 45 minutes, help the liquefying process by mixing with a sterile </w:t>
      </w:r>
    </w:p>
    <w:p w:rsidR="00B307C4" w:rsidRPr="00B307C4" w:rsidRDefault="006245E3" w:rsidP="00B307C4">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B307C4" w:rsidRPr="00B307C4">
        <w:rPr>
          <w:rFonts w:ascii="Arial" w:hAnsi="Arial" w:cs="Arial"/>
        </w:rPr>
        <w:t>pipette</w:t>
      </w:r>
      <w:proofErr w:type="gramEnd"/>
      <w:r w:rsidR="00B307C4" w:rsidRPr="00B307C4">
        <w:rPr>
          <w:rFonts w:ascii="Arial" w:hAnsi="Arial" w:cs="Arial"/>
        </w:rPr>
        <w:t xml:space="preserve"> or blunt end needle and syringe.</w:t>
      </w:r>
    </w:p>
    <w:p w:rsidR="00B307C4" w:rsidRPr="00106CD3" w:rsidRDefault="00730479" w:rsidP="00106CD3">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7.     </w:t>
      </w:r>
      <w:r w:rsidR="00B307C4" w:rsidRPr="00106CD3">
        <w:rPr>
          <w:rFonts w:ascii="Arial" w:hAnsi="Arial" w:cs="Arial"/>
        </w:rPr>
        <w:t>Mix the specimen well by rotating the container.</w:t>
      </w:r>
    </w:p>
    <w:p w:rsidR="00730479" w:rsidRDefault="00730479" w:rsidP="00106CD3">
      <w:pPr>
        <w:rPr>
          <w:rFonts w:ascii="Arial" w:hAnsi="Arial" w:cs="Arial"/>
        </w:rPr>
      </w:pPr>
      <w:r>
        <w:t xml:space="preserve">   </w:t>
      </w:r>
      <w:r w:rsidR="001A74A2" w:rsidRPr="001A74A2">
        <w:rPr>
          <w:rFonts w:ascii="Arial" w:hAnsi="Arial" w:cs="Arial"/>
        </w:rPr>
        <w:t>8.</w:t>
      </w:r>
      <w:r w:rsidR="001A74A2">
        <w:t xml:space="preserve"> </w:t>
      </w:r>
      <w:r w:rsidR="00106CD3">
        <w:t xml:space="preserve">   </w:t>
      </w:r>
      <w:r w:rsidR="001A74A2">
        <w:t xml:space="preserve"> </w:t>
      </w:r>
      <w:r w:rsidR="00106CD3">
        <w:t xml:space="preserve"> </w:t>
      </w:r>
      <w:r w:rsidR="00106CD3">
        <w:rPr>
          <w:rFonts w:ascii="Arial" w:hAnsi="Arial" w:cs="Arial"/>
        </w:rPr>
        <w:t xml:space="preserve">Withdraw semen into syringe with a </w:t>
      </w:r>
      <w:r w:rsidR="00990838">
        <w:rPr>
          <w:rFonts w:ascii="Arial" w:hAnsi="Arial" w:cs="Arial"/>
        </w:rPr>
        <w:t xml:space="preserve">1.5 </w:t>
      </w:r>
      <w:r w:rsidR="00106CD3">
        <w:rPr>
          <w:rFonts w:ascii="Arial" w:hAnsi="Arial" w:cs="Arial"/>
        </w:rPr>
        <w:t xml:space="preserve">inch, blunt needle attached </w:t>
      </w:r>
      <w:r>
        <w:rPr>
          <w:rFonts w:ascii="Arial" w:hAnsi="Arial" w:cs="Arial"/>
        </w:rPr>
        <w:t xml:space="preserve">to measure </w:t>
      </w:r>
      <w:r w:rsidR="00106CD3">
        <w:rPr>
          <w:rFonts w:ascii="Arial" w:hAnsi="Arial" w:cs="Arial"/>
        </w:rPr>
        <w:t>and record the</w:t>
      </w:r>
    </w:p>
    <w:p w:rsidR="00106CD3" w:rsidRDefault="00730479" w:rsidP="00106CD3">
      <w:pPr>
        <w:rPr>
          <w:rFonts w:ascii="Arial" w:hAnsi="Arial" w:cs="Arial"/>
        </w:rPr>
      </w:pPr>
      <w:r>
        <w:rPr>
          <w:rFonts w:ascii="Arial" w:hAnsi="Arial" w:cs="Arial"/>
        </w:rPr>
        <w:t xml:space="preserve">          </w:t>
      </w:r>
      <w:r w:rsidR="001A74A2">
        <w:rPr>
          <w:rFonts w:ascii="Arial" w:hAnsi="Arial" w:cs="Arial"/>
        </w:rPr>
        <w:t xml:space="preserve"> </w:t>
      </w:r>
      <w:proofErr w:type="gramStart"/>
      <w:r w:rsidR="00106CD3">
        <w:rPr>
          <w:rFonts w:ascii="Arial" w:hAnsi="Arial" w:cs="Arial"/>
        </w:rPr>
        <w:t>volume</w:t>
      </w:r>
      <w:proofErr w:type="gramEnd"/>
      <w:r w:rsidR="00106CD3">
        <w:rPr>
          <w:rFonts w:ascii="Arial" w:hAnsi="Arial" w:cs="Arial"/>
        </w:rPr>
        <w:t>.</w:t>
      </w:r>
    </w:p>
    <w:p w:rsidR="00730479" w:rsidRDefault="00990838" w:rsidP="00730479">
      <w:pPr>
        <w:rPr>
          <w:rFonts w:ascii="Arial" w:hAnsi="Arial" w:cs="Arial"/>
        </w:rPr>
      </w:pPr>
      <w:r>
        <w:rPr>
          <w:rFonts w:ascii="Arial" w:hAnsi="Arial" w:cs="Arial"/>
        </w:rPr>
        <w:t xml:space="preserve">  </w:t>
      </w:r>
      <w:r w:rsidR="00730479">
        <w:rPr>
          <w:rFonts w:ascii="Arial" w:hAnsi="Arial" w:cs="Arial"/>
        </w:rPr>
        <w:t xml:space="preserve"> 9.</w:t>
      </w:r>
      <w:r>
        <w:rPr>
          <w:rFonts w:ascii="Arial" w:hAnsi="Arial" w:cs="Arial"/>
        </w:rPr>
        <w:t xml:space="preserve">    Perform </w:t>
      </w:r>
      <w:r w:rsidR="00730479">
        <w:rPr>
          <w:rFonts w:ascii="Arial" w:hAnsi="Arial" w:cs="Arial"/>
        </w:rPr>
        <w:t xml:space="preserve">motility analysis on the SQA-V.  Perform manual sperm count using the </w:t>
      </w:r>
      <w:proofErr w:type="spellStart"/>
      <w:r w:rsidR="00730479">
        <w:rPr>
          <w:rFonts w:ascii="Arial" w:hAnsi="Arial" w:cs="Arial"/>
        </w:rPr>
        <w:t>Makler</w:t>
      </w:r>
      <w:proofErr w:type="spellEnd"/>
      <w:r w:rsidR="00730479">
        <w:rPr>
          <w:rFonts w:ascii="Arial" w:hAnsi="Arial" w:cs="Arial"/>
        </w:rPr>
        <w:t xml:space="preserve">   </w:t>
      </w:r>
    </w:p>
    <w:p w:rsidR="00694E8C" w:rsidRDefault="00730479" w:rsidP="00730479">
      <w:pPr>
        <w:rPr>
          <w:rFonts w:ascii="Arial" w:hAnsi="Arial" w:cs="Arial"/>
        </w:rPr>
      </w:pPr>
      <w:r>
        <w:rPr>
          <w:rFonts w:ascii="Arial" w:hAnsi="Arial" w:cs="Arial"/>
        </w:rPr>
        <w:t xml:space="preserve">          </w:t>
      </w:r>
      <w:proofErr w:type="gramStart"/>
      <w:r>
        <w:rPr>
          <w:rFonts w:ascii="Arial" w:hAnsi="Arial" w:cs="Arial"/>
        </w:rPr>
        <w:t>counting</w:t>
      </w:r>
      <w:proofErr w:type="gramEnd"/>
      <w:r>
        <w:rPr>
          <w:rFonts w:ascii="Arial" w:hAnsi="Arial" w:cs="Arial"/>
        </w:rPr>
        <w:t xml:space="preserve"> chamber.</w:t>
      </w:r>
    </w:p>
    <w:p w:rsidR="001A74A2" w:rsidRDefault="001A74A2" w:rsidP="00730479">
      <w:pPr>
        <w:rPr>
          <w:rFonts w:ascii="Arial" w:hAnsi="Arial" w:cs="Arial"/>
        </w:rPr>
      </w:pPr>
    </w:p>
    <w:p w:rsidR="001A74A2" w:rsidRDefault="001A74A2" w:rsidP="00730479">
      <w:pPr>
        <w:rPr>
          <w:rFonts w:ascii="Arial" w:hAnsi="Arial" w:cs="Arial"/>
          <w:b/>
        </w:rPr>
      </w:pPr>
      <w:r>
        <w:rPr>
          <w:rFonts w:ascii="Arial" w:hAnsi="Arial" w:cs="Arial"/>
          <w:b/>
        </w:rPr>
        <w:t xml:space="preserve">B.      </w:t>
      </w:r>
      <w:r w:rsidR="00B61B20">
        <w:rPr>
          <w:rFonts w:ascii="Arial" w:hAnsi="Arial" w:cs="Arial"/>
          <w:b/>
        </w:rPr>
        <w:t xml:space="preserve">Semen </w:t>
      </w:r>
      <w:r>
        <w:rPr>
          <w:rFonts w:ascii="Arial" w:hAnsi="Arial" w:cs="Arial"/>
          <w:b/>
        </w:rPr>
        <w:t xml:space="preserve">Motility Analysis on the SQA-V  </w:t>
      </w:r>
    </w:p>
    <w:p w:rsidR="001A74A2" w:rsidRPr="00A36D75" w:rsidRDefault="008D477D" w:rsidP="00BC0BDA">
      <w:pPr>
        <w:pStyle w:val="ListParagraph"/>
        <w:numPr>
          <w:ilvl w:val="0"/>
          <w:numId w:val="17"/>
        </w:numPr>
        <w:rPr>
          <w:rFonts w:ascii="Arial" w:hAnsi="Arial" w:cs="Arial"/>
        </w:rPr>
      </w:pPr>
      <w:r>
        <w:rPr>
          <w:rFonts w:ascii="Arial" w:hAnsi="Arial" w:cs="Arial"/>
        </w:rPr>
        <w:t xml:space="preserve">  </w:t>
      </w:r>
      <w:r w:rsidR="001A74A2" w:rsidRPr="00A36D75">
        <w:rPr>
          <w:rFonts w:ascii="Arial" w:hAnsi="Arial" w:cs="Arial"/>
        </w:rPr>
        <w:t>Place a couple of drops of semen into a test tube cap using a sterile pipette.</w:t>
      </w:r>
    </w:p>
    <w:p w:rsidR="00A36D75" w:rsidRDefault="00A36D75" w:rsidP="00BC0BDA">
      <w:pPr>
        <w:pStyle w:val="ListParagraph"/>
        <w:numPr>
          <w:ilvl w:val="0"/>
          <w:numId w:val="17"/>
        </w:numPr>
        <w:tabs>
          <w:tab w:val="left" w:pos="0"/>
        </w:tabs>
        <w:jc w:val="both"/>
        <w:rPr>
          <w:rFonts w:ascii="Arial" w:hAnsi="Arial" w:cs="Arial"/>
          <w:b/>
          <w:iCs/>
        </w:rPr>
      </w:pPr>
      <w:r>
        <w:rPr>
          <w:rFonts w:ascii="Arial" w:hAnsi="Arial" w:cs="Arial"/>
          <w:bCs/>
          <w:iCs/>
        </w:rPr>
        <w:t xml:space="preserve">  </w:t>
      </w:r>
      <w:r w:rsidRPr="00A36D75">
        <w:rPr>
          <w:rFonts w:ascii="Arial" w:hAnsi="Arial" w:cs="Arial"/>
          <w:bCs/>
          <w:iCs/>
        </w:rPr>
        <w:t xml:space="preserve">From the </w:t>
      </w:r>
      <w:r w:rsidRPr="00A36D75">
        <w:rPr>
          <w:rFonts w:ascii="Arial" w:hAnsi="Arial" w:cs="Arial"/>
          <w:b/>
          <w:iCs/>
        </w:rPr>
        <w:t>MAIN MENU</w:t>
      </w:r>
      <w:r w:rsidRPr="00A36D75">
        <w:rPr>
          <w:rFonts w:ascii="Arial" w:hAnsi="Arial" w:cs="Arial"/>
          <w:bCs/>
          <w:iCs/>
        </w:rPr>
        <w:t xml:space="preserve"> use arrows to select: </w:t>
      </w:r>
      <w:r w:rsidRPr="00A36D75">
        <w:rPr>
          <w:rFonts w:ascii="Arial" w:hAnsi="Arial" w:cs="Arial"/>
          <w:b/>
          <w:iCs/>
        </w:rPr>
        <w:t xml:space="preserve">TEST NEW PATIENT </w:t>
      </w:r>
      <w:r w:rsidRPr="00A36D75">
        <w:rPr>
          <w:rFonts w:ascii="Arial" w:hAnsi="Arial" w:cs="Arial"/>
          <w:bCs/>
          <w:iCs/>
        </w:rPr>
        <w:t>and press</w:t>
      </w:r>
      <w:r w:rsidRPr="00A36D75">
        <w:rPr>
          <w:rFonts w:ascii="Arial" w:hAnsi="Arial" w:cs="Arial"/>
          <w:b/>
          <w:iCs/>
        </w:rPr>
        <w:t xml:space="preserve"> ENTER</w:t>
      </w:r>
    </w:p>
    <w:p w:rsidR="008D477D" w:rsidRPr="008D477D" w:rsidRDefault="008D477D" w:rsidP="00BC0BDA">
      <w:pPr>
        <w:pStyle w:val="ListParagraph"/>
        <w:numPr>
          <w:ilvl w:val="0"/>
          <w:numId w:val="17"/>
        </w:numPr>
        <w:tabs>
          <w:tab w:val="left" w:pos="0"/>
        </w:tabs>
        <w:rPr>
          <w:rFonts w:ascii="Arial" w:hAnsi="Arial" w:cs="Arial"/>
          <w:iCs/>
        </w:rPr>
      </w:pPr>
      <w:r>
        <w:rPr>
          <w:rFonts w:ascii="Arial" w:hAnsi="Arial" w:cs="Arial"/>
          <w:b/>
          <w:iCs/>
        </w:rPr>
        <w:t xml:space="preserve">  </w:t>
      </w:r>
      <w:r w:rsidRPr="008D477D">
        <w:rPr>
          <w:rFonts w:ascii="Arial" w:hAnsi="Arial" w:cs="Arial"/>
          <w:b/>
          <w:bCs/>
          <w:iCs/>
        </w:rPr>
        <w:t>ENTER PATIENT/SAMPLE DATA</w:t>
      </w:r>
      <w:r w:rsidRPr="008D477D">
        <w:rPr>
          <w:rFonts w:ascii="Arial" w:hAnsi="Arial" w:cs="Arial"/>
          <w:bCs/>
          <w:iCs/>
        </w:rPr>
        <w:t xml:space="preserve"> </w:t>
      </w:r>
      <w:r w:rsidRPr="008D477D">
        <w:rPr>
          <w:rFonts w:ascii="Arial" w:hAnsi="Arial" w:cs="Arial"/>
          <w:iCs/>
        </w:rPr>
        <w:t>in the screen below.</w:t>
      </w:r>
    </w:p>
    <w:p w:rsidR="008D477D" w:rsidRPr="008D477D" w:rsidRDefault="008D477D" w:rsidP="00BC0BDA">
      <w:pPr>
        <w:pStyle w:val="ListParagraph"/>
        <w:numPr>
          <w:ilvl w:val="0"/>
          <w:numId w:val="18"/>
        </w:numPr>
        <w:tabs>
          <w:tab w:val="left" w:pos="0"/>
        </w:tabs>
        <w:rPr>
          <w:rFonts w:ascii="Arial" w:hAnsi="Arial" w:cs="Arial"/>
          <w:iCs/>
        </w:rPr>
      </w:pPr>
      <w:r w:rsidRPr="008D477D">
        <w:rPr>
          <w:rFonts w:ascii="Arial" w:hAnsi="Arial" w:cs="Arial"/>
          <w:iCs/>
        </w:rPr>
        <w:t xml:space="preserve">Patient ID – Enter the </w:t>
      </w:r>
      <w:r>
        <w:rPr>
          <w:rFonts w:ascii="Arial" w:hAnsi="Arial" w:cs="Arial"/>
          <w:iCs/>
        </w:rPr>
        <w:t xml:space="preserve">female </w:t>
      </w:r>
      <w:r w:rsidRPr="008D477D">
        <w:rPr>
          <w:rFonts w:ascii="Arial" w:hAnsi="Arial" w:cs="Arial"/>
          <w:iCs/>
        </w:rPr>
        <w:t>patient’s Medical Record #</w:t>
      </w:r>
    </w:p>
    <w:p w:rsidR="008D477D" w:rsidRPr="008D477D" w:rsidRDefault="008D477D" w:rsidP="00BC0BDA">
      <w:pPr>
        <w:pStyle w:val="ListParagraph"/>
        <w:numPr>
          <w:ilvl w:val="0"/>
          <w:numId w:val="18"/>
        </w:numPr>
        <w:tabs>
          <w:tab w:val="left" w:pos="0"/>
        </w:tabs>
        <w:rPr>
          <w:rFonts w:ascii="Arial" w:hAnsi="Arial" w:cs="Arial"/>
          <w:iCs/>
        </w:rPr>
      </w:pPr>
      <w:r w:rsidRPr="008D477D">
        <w:rPr>
          <w:rFonts w:ascii="Arial" w:hAnsi="Arial" w:cs="Arial"/>
          <w:iCs/>
        </w:rPr>
        <w:t xml:space="preserve">Birth Date - enter </w:t>
      </w:r>
      <w:r>
        <w:rPr>
          <w:rFonts w:ascii="Arial" w:hAnsi="Arial" w:cs="Arial"/>
          <w:iCs/>
        </w:rPr>
        <w:t xml:space="preserve">female </w:t>
      </w:r>
      <w:r w:rsidRPr="008D477D">
        <w:rPr>
          <w:rFonts w:ascii="Arial" w:hAnsi="Arial" w:cs="Arial"/>
          <w:iCs/>
        </w:rPr>
        <w:t>patient birth date</w:t>
      </w:r>
    </w:p>
    <w:p w:rsidR="008D477D" w:rsidRPr="008D477D" w:rsidRDefault="008D477D" w:rsidP="00BC0BDA">
      <w:pPr>
        <w:pStyle w:val="ListParagraph"/>
        <w:numPr>
          <w:ilvl w:val="0"/>
          <w:numId w:val="18"/>
        </w:numPr>
        <w:tabs>
          <w:tab w:val="left" w:pos="0"/>
        </w:tabs>
        <w:rPr>
          <w:rFonts w:ascii="Arial" w:hAnsi="Arial" w:cs="Arial"/>
          <w:iCs/>
        </w:rPr>
      </w:pPr>
      <w:r w:rsidRPr="008D477D">
        <w:rPr>
          <w:rFonts w:ascii="Arial" w:hAnsi="Arial" w:cs="Arial"/>
          <w:iCs/>
        </w:rPr>
        <w:t>Sample/Accession #  - Enter the patient’s accession number</w:t>
      </w:r>
    </w:p>
    <w:p w:rsidR="008D477D" w:rsidRPr="008D477D" w:rsidRDefault="008D477D" w:rsidP="00BC0BDA">
      <w:pPr>
        <w:pStyle w:val="ListParagraph"/>
        <w:numPr>
          <w:ilvl w:val="0"/>
          <w:numId w:val="18"/>
        </w:numPr>
        <w:tabs>
          <w:tab w:val="left" w:pos="0"/>
        </w:tabs>
        <w:rPr>
          <w:rFonts w:ascii="Arial" w:hAnsi="Arial" w:cs="Arial"/>
          <w:iCs/>
        </w:rPr>
      </w:pPr>
      <w:r w:rsidRPr="008D477D">
        <w:rPr>
          <w:rFonts w:ascii="Arial" w:hAnsi="Arial" w:cs="Arial"/>
          <w:iCs/>
        </w:rPr>
        <w:t>Collected - Enter the date and time the sample was collected</w:t>
      </w:r>
    </w:p>
    <w:p w:rsidR="008D477D" w:rsidRDefault="008D477D" w:rsidP="00BC0BDA">
      <w:pPr>
        <w:pStyle w:val="ListParagraph"/>
        <w:numPr>
          <w:ilvl w:val="0"/>
          <w:numId w:val="18"/>
        </w:numPr>
        <w:tabs>
          <w:tab w:val="left" w:pos="0"/>
        </w:tabs>
        <w:rPr>
          <w:rFonts w:ascii="Arial" w:hAnsi="Arial" w:cs="Arial"/>
          <w:iCs/>
        </w:rPr>
      </w:pPr>
      <w:r w:rsidRPr="008D477D">
        <w:rPr>
          <w:rFonts w:ascii="Arial" w:hAnsi="Arial" w:cs="Arial"/>
          <w:iCs/>
        </w:rPr>
        <w:t>Received - Enter the date and time the sample was received.</w:t>
      </w:r>
    </w:p>
    <w:p w:rsidR="008D477D" w:rsidRDefault="008D477D" w:rsidP="00BC0BDA">
      <w:pPr>
        <w:pStyle w:val="ListParagraph"/>
        <w:numPr>
          <w:ilvl w:val="0"/>
          <w:numId w:val="17"/>
        </w:numPr>
        <w:tabs>
          <w:tab w:val="left" w:pos="0"/>
        </w:tabs>
        <w:rPr>
          <w:rFonts w:ascii="Arial" w:hAnsi="Arial" w:cs="Arial"/>
          <w:iCs/>
        </w:rPr>
      </w:pPr>
      <w:r>
        <w:rPr>
          <w:rFonts w:ascii="Arial" w:hAnsi="Arial" w:cs="Arial"/>
          <w:iCs/>
        </w:rPr>
        <w:t xml:space="preserve">Press </w:t>
      </w:r>
      <w:r>
        <w:rPr>
          <w:rFonts w:ascii="Arial" w:hAnsi="Arial" w:cs="Arial"/>
          <w:b/>
          <w:iCs/>
        </w:rPr>
        <w:t xml:space="preserve">ENTER </w:t>
      </w:r>
      <w:r w:rsidRPr="008D477D">
        <w:rPr>
          <w:rFonts w:ascii="Arial" w:hAnsi="Arial" w:cs="Arial"/>
          <w:iCs/>
        </w:rPr>
        <w:t>to view the</w:t>
      </w:r>
      <w:r>
        <w:rPr>
          <w:rFonts w:ascii="Arial" w:hAnsi="Arial" w:cs="Arial"/>
          <w:iCs/>
        </w:rPr>
        <w:t xml:space="preserve"> </w:t>
      </w:r>
      <w:r>
        <w:rPr>
          <w:rFonts w:ascii="Arial" w:hAnsi="Arial" w:cs="Arial"/>
          <w:b/>
          <w:iCs/>
        </w:rPr>
        <w:t xml:space="preserve">SAMPLE TYPE </w:t>
      </w:r>
      <w:r>
        <w:rPr>
          <w:rFonts w:ascii="Arial" w:hAnsi="Arial" w:cs="Arial"/>
          <w:iCs/>
        </w:rPr>
        <w:t>screen: use arrows to select.</w:t>
      </w:r>
    </w:p>
    <w:p w:rsidR="008D477D" w:rsidRPr="00A72AEA" w:rsidRDefault="00A72AEA" w:rsidP="00BC0BDA">
      <w:pPr>
        <w:pStyle w:val="ListParagraph"/>
        <w:numPr>
          <w:ilvl w:val="0"/>
          <w:numId w:val="19"/>
        </w:numPr>
        <w:tabs>
          <w:tab w:val="left" w:pos="0"/>
        </w:tabs>
        <w:rPr>
          <w:rFonts w:ascii="Arial" w:hAnsi="Arial" w:cs="Arial"/>
          <w:iCs/>
        </w:rPr>
      </w:pPr>
      <w:r>
        <w:rPr>
          <w:rFonts w:ascii="Arial" w:hAnsi="Arial" w:cs="Arial"/>
          <w:iCs/>
        </w:rPr>
        <w:t xml:space="preserve">Select: </w:t>
      </w:r>
      <w:r>
        <w:rPr>
          <w:rFonts w:ascii="Arial" w:hAnsi="Arial" w:cs="Arial"/>
          <w:b/>
          <w:iCs/>
        </w:rPr>
        <w:t>FRESH</w:t>
      </w:r>
    </w:p>
    <w:p w:rsidR="00A72AEA" w:rsidRDefault="00A72AEA" w:rsidP="00BC0BDA">
      <w:pPr>
        <w:pStyle w:val="ListParagraph"/>
        <w:numPr>
          <w:ilvl w:val="0"/>
          <w:numId w:val="19"/>
        </w:numPr>
        <w:tabs>
          <w:tab w:val="left" w:pos="0"/>
        </w:tabs>
        <w:rPr>
          <w:rFonts w:ascii="Arial" w:hAnsi="Arial" w:cs="Arial"/>
          <w:iCs/>
        </w:rPr>
      </w:pPr>
      <w:r>
        <w:rPr>
          <w:rFonts w:ascii="Arial" w:hAnsi="Arial" w:cs="Arial"/>
          <w:iCs/>
        </w:rPr>
        <w:t>Volume: Enter the volume of the ejaculate in milli</w:t>
      </w:r>
      <w:r w:rsidR="00D40C05">
        <w:rPr>
          <w:rFonts w:ascii="Arial" w:hAnsi="Arial" w:cs="Arial"/>
          <w:iCs/>
        </w:rPr>
        <w:t>li</w:t>
      </w:r>
      <w:r>
        <w:rPr>
          <w:rFonts w:ascii="Arial" w:hAnsi="Arial" w:cs="Arial"/>
          <w:iCs/>
        </w:rPr>
        <w:t>ters</w:t>
      </w:r>
    </w:p>
    <w:p w:rsidR="00A72AEA" w:rsidRDefault="00625DD0" w:rsidP="00BC0BDA">
      <w:pPr>
        <w:pStyle w:val="ListParagraph"/>
        <w:numPr>
          <w:ilvl w:val="0"/>
          <w:numId w:val="19"/>
        </w:numPr>
        <w:tabs>
          <w:tab w:val="left" w:pos="0"/>
        </w:tabs>
        <w:rPr>
          <w:rFonts w:ascii="Arial" w:hAnsi="Arial" w:cs="Arial"/>
          <w:iCs/>
        </w:rPr>
      </w:pPr>
      <w:r>
        <w:rPr>
          <w:rFonts w:ascii="Arial" w:hAnsi="Arial" w:cs="Arial"/>
          <w:iCs/>
        </w:rPr>
        <w:t>WBC Conc.: Select &lt;/=1M/</w:t>
      </w:r>
      <w:proofErr w:type="spellStart"/>
      <w:r>
        <w:rPr>
          <w:rFonts w:ascii="Arial" w:hAnsi="Arial" w:cs="Arial"/>
          <w:iCs/>
        </w:rPr>
        <w:t>mL</w:t>
      </w:r>
      <w:proofErr w:type="spellEnd"/>
    </w:p>
    <w:p w:rsidR="00625DD0" w:rsidRDefault="00625DD0" w:rsidP="00BC0BDA">
      <w:pPr>
        <w:pStyle w:val="ListParagraph"/>
        <w:numPr>
          <w:ilvl w:val="0"/>
          <w:numId w:val="19"/>
        </w:numPr>
        <w:tabs>
          <w:tab w:val="left" w:pos="0"/>
        </w:tabs>
        <w:rPr>
          <w:rFonts w:ascii="Arial" w:hAnsi="Arial" w:cs="Arial"/>
          <w:iCs/>
        </w:rPr>
      </w:pPr>
      <w:r>
        <w:rPr>
          <w:rFonts w:ascii="Arial" w:hAnsi="Arial" w:cs="Arial"/>
          <w:iCs/>
        </w:rPr>
        <w:t>Enter through pH, Appearance, Liquefaction, and Viscosity (no responses required)</w:t>
      </w:r>
    </w:p>
    <w:p w:rsidR="00625DD0" w:rsidRDefault="0000672B" w:rsidP="00BC0BDA">
      <w:pPr>
        <w:pStyle w:val="ListParagraph"/>
        <w:numPr>
          <w:ilvl w:val="0"/>
          <w:numId w:val="19"/>
        </w:numPr>
        <w:tabs>
          <w:tab w:val="left" w:pos="0"/>
        </w:tabs>
        <w:rPr>
          <w:rFonts w:ascii="Arial" w:hAnsi="Arial" w:cs="Arial"/>
          <w:iCs/>
        </w:rPr>
      </w:pPr>
      <w:r>
        <w:rPr>
          <w:rFonts w:ascii="Arial" w:hAnsi="Arial" w:cs="Arial"/>
          <w:iCs/>
        </w:rPr>
        <w:t>After entering patient and sample data, the following screen will appear:</w:t>
      </w:r>
    </w:p>
    <w:p w:rsidR="0000672B" w:rsidRPr="0000672B" w:rsidRDefault="0000672B" w:rsidP="0000672B">
      <w:pPr>
        <w:tabs>
          <w:tab w:val="left" w:pos="0"/>
        </w:tabs>
        <w:ind w:left="615"/>
        <w:rPr>
          <w:rFonts w:ascii="Arial" w:hAnsi="Arial" w:cs="Arial"/>
          <w:iCs/>
        </w:rPr>
      </w:pPr>
      <w:r>
        <w:rPr>
          <w:rFonts w:ascii="Arial" w:hAnsi="Arial" w:cs="Arial"/>
          <w:iCs/>
        </w:rPr>
        <w:t xml:space="preserve">                            </w:t>
      </w:r>
    </w:p>
    <w:tbl>
      <w:tblPr>
        <w:tblStyle w:val="TableGrid"/>
        <w:tblW w:w="0" w:type="auto"/>
        <w:tblInd w:w="2895" w:type="dxa"/>
        <w:tblLook w:val="04A0"/>
      </w:tblPr>
      <w:tblGrid>
        <w:gridCol w:w="3150"/>
      </w:tblGrid>
      <w:tr w:rsidR="0000672B" w:rsidTr="0000672B">
        <w:tc>
          <w:tcPr>
            <w:tcW w:w="0" w:type="auto"/>
          </w:tcPr>
          <w:p w:rsidR="0000672B" w:rsidRDefault="0000672B" w:rsidP="0000672B">
            <w:pPr>
              <w:tabs>
                <w:tab w:val="left" w:pos="0"/>
              </w:tabs>
              <w:rPr>
                <w:rFonts w:ascii="Arial" w:hAnsi="Arial" w:cs="Arial"/>
                <w:iCs/>
                <w:sz w:val="16"/>
                <w:szCs w:val="16"/>
              </w:rPr>
            </w:pPr>
          </w:p>
          <w:p w:rsidR="0000672B" w:rsidRDefault="0000672B" w:rsidP="0000672B">
            <w:pPr>
              <w:tabs>
                <w:tab w:val="left" w:pos="0"/>
              </w:tabs>
              <w:rPr>
                <w:rFonts w:ascii="Arial" w:hAnsi="Arial" w:cs="Arial"/>
                <w:iCs/>
                <w:sz w:val="16"/>
                <w:szCs w:val="16"/>
              </w:rPr>
            </w:pPr>
            <w:r>
              <w:rPr>
                <w:rFonts w:ascii="Arial" w:hAnsi="Arial" w:cs="Arial"/>
                <w:iCs/>
                <w:sz w:val="16"/>
                <w:szCs w:val="16"/>
              </w:rPr>
              <w:t>IS SAMPLE VOLUME SUFFICIENT FOR</w:t>
            </w:r>
          </w:p>
          <w:p w:rsidR="0000672B" w:rsidRDefault="0000672B" w:rsidP="0000672B">
            <w:pPr>
              <w:tabs>
                <w:tab w:val="left" w:pos="0"/>
              </w:tabs>
              <w:rPr>
                <w:rFonts w:ascii="Arial" w:hAnsi="Arial" w:cs="Arial"/>
                <w:iCs/>
                <w:sz w:val="16"/>
                <w:szCs w:val="16"/>
              </w:rPr>
            </w:pPr>
            <w:r>
              <w:rPr>
                <w:rFonts w:ascii="Arial" w:hAnsi="Arial" w:cs="Arial"/>
                <w:iCs/>
                <w:sz w:val="16"/>
                <w:szCs w:val="16"/>
              </w:rPr>
              <w:t xml:space="preserve">   COMPLETE TESTING &gt;=.5 Ml?</w:t>
            </w:r>
          </w:p>
          <w:p w:rsidR="0000672B" w:rsidRDefault="0000672B" w:rsidP="0000672B">
            <w:pPr>
              <w:tabs>
                <w:tab w:val="left" w:pos="0"/>
              </w:tabs>
              <w:rPr>
                <w:rFonts w:ascii="Arial" w:hAnsi="Arial" w:cs="Arial"/>
                <w:iCs/>
                <w:sz w:val="16"/>
                <w:szCs w:val="16"/>
              </w:rPr>
            </w:pPr>
            <w:r>
              <w:rPr>
                <w:rFonts w:ascii="Arial" w:hAnsi="Arial" w:cs="Arial"/>
                <w:iCs/>
                <w:sz w:val="16"/>
                <w:szCs w:val="16"/>
              </w:rPr>
              <w:t xml:space="preserve">                  YES/NO </w:t>
            </w:r>
          </w:p>
          <w:p w:rsidR="0000672B" w:rsidRPr="0000672B" w:rsidRDefault="0000672B" w:rsidP="0000672B">
            <w:pPr>
              <w:tabs>
                <w:tab w:val="left" w:pos="0"/>
              </w:tabs>
              <w:rPr>
                <w:rFonts w:ascii="Arial" w:hAnsi="Arial" w:cs="Arial"/>
                <w:iCs/>
                <w:sz w:val="16"/>
                <w:szCs w:val="16"/>
              </w:rPr>
            </w:pPr>
          </w:p>
        </w:tc>
      </w:tr>
    </w:tbl>
    <w:p w:rsidR="0000672B" w:rsidRPr="0000672B" w:rsidRDefault="0000672B" w:rsidP="0000672B">
      <w:pPr>
        <w:tabs>
          <w:tab w:val="left" w:pos="0"/>
        </w:tabs>
        <w:ind w:left="615"/>
        <w:rPr>
          <w:rFonts w:ascii="Arial" w:hAnsi="Arial" w:cs="Arial"/>
          <w:iCs/>
        </w:rPr>
      </w:pPr>
    </w:p>
    <w:p w:rsidR="008D477D" w:rsidRDefault="0000672B" w:rsidP="0000672B">
      <w:pPr>
        <w:pStyle w:val="ListParagraph"/>
        <w:tabs>
          <w:tab w:val="left" w:pos="0"/>
        </w:tabs>
        <w:ind w:left="540"/>
        <w:rPr>
          <w:rFonts w:ascii="Arial" w:hAnsi="Arial" w:cs="Arial"/>
          <w:iCs/>
        </w:rPr>
      </w:pPr>
      <w:r>
        <w:rPr>
          <w:rFonts w:ascii="Arial" w:hAnsi="Arial" w:cs="Arial"/>
          <w:b/>
          <w:iCs/>
        </w:rPr>
        <w:t xml:space="preserve">           </w:t>
      </w:r>
      <w:r>
        <w:rPr>
          <w:rFonts w:ascii="Arial" w:hAnsi="Arial" w:cs="Arial"/>
          <w:iCs/>
        </w:rPr>
        <w:t xml:space="preserve">Answer </w:t>
      </w:r>
      <w:r>
        <w:rPr>
          <w:rFonts w:ascii="Arial" w:hAnsi="Arial" w:cs="Arial"/>
          <w:b/>
          <w:iCs/>
        </w:rPr>
        <w:t xml:space="preserve">NO </w:t>
      </w:r>
      <w:r>
        <w:rPr>
          <w:rFonts w:ascii="Arial" w:hAnsi="Arial" w:cs="Arial"/>
          <w:iCs/>
        </w:rPr>
        <w:t>to perform motility.</w:t>
      </w:r>
    </w:p>
    <w:p w:rsidR="0000672B" w:rsidRPr="0000672B" w:rsidRDefault="0000672B" w:rsidP="00BC0BDA">
      <w:pPr>
        <w:pStyle w:val="ListParagraph"/>
        <w:numPr>
          <w:ilvl w:val="0"/>
          <w:numId w:val="20"/>
        </w:numPr>
        <w:tabs>
          <w:tab w:val="left" w:pos="0"/>
        </w:tabs>
        <w:rPr>
          <w:rFonts w:ascii="Arial" w:hAnsi="Arial" w:cs="Arial"/>
          <w:iCs/>
        </w:rPr>
      </w:pPr>
      <w:r w:rsidRPr="0000672B">
        <w:rPr>
          <w:rFonts w:ascii="Arial" w:hAnsi="Arial" w:cs="Arial"/>
          <w:iCs/>
        </w:rPr>
        <w:t xml:space="preserve">When </w:t>
      </w:r>
      <w:r w:rsidRPr="0000672B">
        <w:rPr>
          <w:rFonts w:ascii="Arial" w:hAnsi="Arial" w:cs="Arial"/>
          <w:b/>
          <w:iCs/>
        </w:rPr>
        <w:t xml:space="preserve">LOW VOLUME SPECIMEN </w:t>
      </w:r>
      <w:r w:rsidRPr="0000672B">
        <w:rPr>
          <w:rFonts w:ascii="Arial" w:hAnsi="Arial" w:cs="Arial"/>
          <w:iCs/>
        </w:rPr>
        <w:t>screen appears select:</w:t>
      </w:r>
    </w:p>
    <w:p w:rsidR="0000672B" w:rsidRDefault="0000672B" w:rsidP="0000672B">
      <w:pPr>
        <w:pStyle w:val="ListParagraph"/>
        <w:tabs>
          <w:tab w:val="left" w:pos="0"/>
        </w:tabs>
        <w:ind w:left="900"/>
        <w:rPr>
          <w:rFonts w:ascii="Arial" w:hAnsi="Arial" w:cs="Arial"/>
          <w:iCs/>
        </w:rPr>
      </w:pPr>
      <w:r>
        <w:rPr>
          <w:rFonts w:ascii="Arial" w:hAnsi="Arial" w:cs="Arial"/>
          <w:iCs/>
        </w:rPr>
        <w:t xml:space="preserve">     </w:t>
      </w:r>
      <w:r>
        <w:rPr>
          <w:rFonts w:ascii="Arial" w:hAnsi="Arial" w:cs="Arial"/>
          <w:b/>
          <w:iCs/>
        </w:rPr>
        <w:t xml:space="preserve">LOW VOLUME – 20 MICROLITERS ONLY </w:t>
      </w:r>
      <w:r>
        <w:rPr>
          <w:rFonts w:ascii="Arial" w:hAnsi="Arial" w:cs="Arial"/>
          <w:iCs/>
        </w:rPr>
        <w:t>follow the prompts on the screen.</w:t>
      </w:r>
    </w:p>
    <w:p w:rsidR="009F0B8B" w:rsidRDefault="009F0B8B" w:rsidP="00BC0BDA">
      <w:pPr>
        <w:pStyle w:val="ListParagraph"/>
        <w:numPr>
          <w:ilvl w:val="0"/>
          <w:numId w:val="17"/>
        </w:numPr>
        <w:tabs>
          <w:tab w:val="left" w:pos="0"/>
        </w:tabs>
        <w:rPr>
          <w:rFonts w:ascii="Arial" w:hAnsi="Arial" w:cs="Arial"/>
          <w:iCs/>
        </w:rPr>
      </w:pPr>
      <w:r>
        <w:rPr>
          <w:rFonts w:ascii="Arial" w:hAnsi="Arial" w:cs="Arial"/>
          <w:iCs/>
        </w:rPr>
        <w:t xml:space="preserve"> Mix specimen by gently rotating the container and fill capillary with 20 </w:t>
      </w:r>
      <w:proofErr w:type="spellStart"/>
      <w:r>
        <w:rPr>
          <w:rFonts w:ascii="Arial" w:hAnsi="Arial" w:cs="Arial"/>
          <w:iCs/>
        </w:rPr>
        <w:t>microliters</w:t>
      </w:r>
      <w:proofErr w:type="spellEnd"/>
      <w:r>
        <w:rPr>
          <w:rFonts w:ascii="Arial" w:hAnsi="Arial" w:cs="Arial"/>
          <w:iCs/>
        </w:rPr>
        <w:t xml:space="preserve"> of semen.</w:t>
      </w:r>
    </w:p>
    <w:p w:rsidR="009F0B8B" w:rsidRDefault="009F0B8B" w:rsidP="009F0B8B">
      <w:pPr>
        <w:pStyle w:val="ListParagraph"/>
        <w:tabs>
          <w:tab w:val="left" w:pos="0"/>
        </w:tabs>
        <w:ind w:left="540"/>
        <w:rPr>
          <w:rFonts w:ascii="Arial" w:hAnsi="Arial" w:cs="Arial"/>
          <w:b/>
          <w:iCs/>
        </w:rPr>
      </w:pPr>
      <w:r>
        <w:rPr>
          <w:rFonts w:ascii="Arial" w:hAnsi="Arial" w:cs="Arial"/>
          <w:b/>
          <w:iCs/>
        </w:rPr>
        <w:t xml:space="preserve"> Filling the capillary</w:t>
      </w:r>
    </w:p>
    <w:p w:rsidR="009F0B8B" w:rsidRDefault="009F0B8B" w:rsidP="00BC0BDA">
      <w:pPr>
        <w:pStyle w:val="ListParagraph"/>
        <w:numPr>
          <w:ilvl w:val="0"/>
          <w:numId w:val="21"/>
        </w:numPr>
        <w:tabs>
          <w:tab w:val="left" w:pos="0"/>
        </w:tabs>
        <w:rPr>
          <w:rFonts w:ascii="Arial" w:hAnsi="Arial" w:cs="Arial"/>
          <w:iCs/>
        </w:rPr>
      </w:pPr>
      <w:r>
        <w:rPr>
          <w:rFonts w:ascii="Arial" w:hAnsi="Arial" w:cs="Arial"/>
          <w:iCs/>
        </w:rPr>
        <w:t>Push the syringe piston in fully.  Place only the thin part of the capillary into the bottom of the sample.</w:t>
      </w:r>
    </w:p>
    <w:p w:rsidR="009F0B8B" w:rsidRDefault="009F0B8B" w:rsidP="00BC0BDA">
      <w:pPr>
        <w:pStyle w:val="ListParagraph"/>
        <w:numPr>
          <w:ilvl w:val="0"/>
          <w:numId w:val="21"/>
        </w:numPr>
        <w:tabs>
          <w:tab w:val="left" w:pos="0"/>
        </w:tabs>
        <w:rPr>
          <w:rFonts w:ascii="Arial" w:hAnsi="Arial" w:cs="Arial"/>
          <w:iCs/>
        </w:rPr>
      </w:pPr>
      <w:r>
        <w:rPr>
          <w:rFonts w:ascii="Arial" w:hAnsi="Arial" w:cs="Arial"/>
          <w:iCs/>
        </w:rPr>
        <w:t xml:space="preserve">Pull the piston back slowly while the capillary is in the sample.  Fill only the (thin) capillary chamber </w:t>
      </w:r>
      <w:r w:rsidR="002507FE">
        <w:rPr>
          <w:rFonts w:ascii="Arial" w:hAnsi="Arial" w:cs="Arial"/>
          <w:iCs/>
        </w:rPr>
        <w:t xml:space="preserve">with 20 </w:t>
      </w:r>
      <w:proofErr w:type="spellStart"/>
      <w:r w:rsidR="002507FE">
        <w:rPr>
          <w:rFonts w:ascii="Arial" w:hAnsi="Arial" w:cs="Arial"/>
          <w:iCs/>
        </w:rPr>
        <w:t>microliters</w:t>
      </w:r>
      <w:proofErr w:type="spellEnd"/>
      <w:r w:rsidR="002507FE">
        <w:rPr>
          <w:rFonts w:ascii="Arial" w:hAnsi="Arial" w:cs="Arial"/>
          <w:iCs/>
        </w:rPr>
        <w:t xml:space="preserve"> of semen.  Aspirate the sample until it just appears in the </w:t>
      </w:r>
      <w:proofErr w:type="spellStart"/>
      <w:r w:rsidR="002507FE">
        <w:rPr>
          <w:rFonts w:ascii="Arial" w:hAnsi="Arial" w:cs="Arial"/>
          <w:iCs/>
        </w:rPr>
        <w:t>cuvette</w:t>
      </w:r>
      <w:proofErr w:type="spellEnd"/>
      <w:r w:rsidR="002507FE">
        <w:rPr>
          <w:rFonts w:ascii="Arial" w:hAnsi="Arial" w:cs="Arial"/>
          <w:iCs/>
        </w:rPr>
        <w:t xml:space="preserve"> part.  Withdraw the capillary tip from the semen sample and visually inspect the capillary to ensure the sample has completely filled the thin section (no meniscus) and that no bubbles are present.</w:t>
      </w:r>
    </w:p>
    <w:p w:rsidR="002507FE" w:rsidRDefault="002507FE" w:rsidP="00BC0BDA">
      <w:pPr>
        <w:pStyle w:val="ListParagraph"/>
        <w:numPr>
          <w:ilvl w:val="0"/>
          <w:numId w:val="21"/>
        </w:numPr>
        <w:tabs>
          <w:tab w:val="left" w:pos="0"/>
        </w:tabs>
        <w:rPr>
          <w:rFonts w:ascii="Arial" w:hAnsi="Arial" w:cs="Arial"/>
          <w:iCs/>
        </w:rPr>
      </w:pPr>
      <w:r>
        <w:rPr>
          <w:rFonts w:ascii="Arial" w:hAnsi="Arial" w:cs="Arial"/>
          <w:iCs/>
        </w:rPr>
        <w:lastRenderedPageBreak/>
        <w:t xml:space="preserve">Quickly (to avoid wicking) and thoroughly wipe the outer surface of the capillary – both top and bottom with a </w:t>
      </w:r>
      <w:proofErr w:type="spellStart"/>
      <w:r>
        <w:rPr>
          <w:rFonts w:ascii="Arial" w:hAnsi="Arial" w:cs="Arial"/>
          <w:iCs/>
        </w:rPr>
        <w:t>Kimwipe</w:t>
      </w:r>
      <w:proofErr w:type="spellEnd"/>
      <w:r>
        <w:rPr>
          <w:rFonts w:ascii="Arial" w:hAnsi="Arial" w:cs="Arial"/>
          <w:iCs/>
        </w:rPr>
        <w:t>.  Visually confirm that the thin chamber of the capillary is still full of semen after completing the cleaning process.</w:t>
      </w:r>
    </w:p>
    <w:p w:rsidR="002507FE" w:rsidRDefault="002507FE" w:rsidP="00BC0BDA">
      <w:pPr>
        <w:pStyle w:val="ListParagraph"/>
        <w:numPr>
          <w:ilvl w:val="0"/>
          <w:numId w:val="21"/>
        </w:numPr>
        <w:tabs>
          <w:tab w:val="left" w:pos="0"/>
        </w:tabs>
        <w:rPr>
          <w:rFonts w:ascii="Arial" w:hAnsi="Arial" w:cs="Arial"/>
          <w:iCs/>
        </w:rPr>
      </w:pPr>
      <w:r>
        <w:rPr>
          <w:rFonts w:ascii="Arial" w:hAnsi="Arial" w:cs="Arial"/>
          <w:iCs/>
        </w:rPr>
        <w:t xml:space="preserve">Remove the separating valve from the </w:t>
      </w:r>
      <w:r w:rsidR="00E60828">
        <w:rPr>
          <w:rFonts w:ascii="Arial" w:hAnsi="Arial" w:cs="Arial"/>
          <w:iCs/>
        </w:rPr>
        <w:t>capillary by pulling it out or pushing it out with a pen.</w:t>
      </w:r>
    </w:p>
    <w:p w:rsidR="00E60828" w:rsidRDefault="00E60828" w:rsidP="00BC0BDA">
      <w:pPr>
        <w:pStyle w:val="ListParagraph"/>
        <w:numPr>
          <w:ilvl w:val="0"/>
          <w:numId w:val="21"/>
        </w:numPr>
        <w:tabs>
          <w:tab w:val="left" w:pos="0"/>
        </w:tabs>
        <w:rPr>
          <w:rFonts w:ascii="Arial" w:hAnsi="Arial" w:cs="Arial"/>
          <w:iCs/>
        </w:rPr>
      </w:pPr>
      <w:r>
        <w:rPr>
          <w:rFonts w:ascii="Arial" w:hAnsi="Arial" w:cs="Arial"/>
          <w:b/>
          <w:iCs/>
        </w:rPr>
        <w:t>Please note:  test low volume samples as soon as the sample is aspirated into the capillary.</w:t>
      </w:r>
    </w:p>
    <w:p w:rsidR="00E60828" w:rsidRDefault="00E60828" w:rsidP="00BC0BDA">
      <w:pPr>
        <w:pStyle w:val="ListParagraph"/>
        <w:numPr>
          <w:ilvl w:val="0"/>
          <w:numId w:val="17"/>
        </w:numPr>
        <w:tabs>
          <w:tab w:val="left" w:pos="0"/>
        </w:tabs>
        <w:rPr>
          <w:rFonts w:ascii="Arial" w:hAnsi="Arial" w:cs="Arial"/>
          <w:iCs/>
        </w:rPr>
      </w:pPr>
      <w:r>
        <w:rPr>
          <w:rFonts w:ascii="Arial" w:hAnsi="Arial" w:cs="Arial"/>
          <w:iCs/>
        </w:rPr>
        <w:t>Insert the capillary into the SQA-V chamber when prompted to do so by the instrument.</w:t>
      </w:r>
    </w:p>
    <w:p w:rsidR="00E60828" w:rsidRDefault="00E60828" w:rsidP="00E60828">
      <w:pPr>
        <w:pStyle w:val="ListParagraph"/>
        <w:tabs>
          <w:tab w:val="left" w:pos="0"/>
        </w:tabs>
        <w:ind w:left="540"/>
        <w:rPr>
          <w:rFonts w:ascii="Arial" w:hAnsi="Arial" w:cs="Arial"/>
          <w:iCs/>
        </w:rPr>
      </w:pPr>
      <w:r>
        <w:rPr>
          <w:rFonts w:ascii="Arial" w:hAnsi="Arial" w:cs="Arial"/>
          <w:iCs/>
        </w:rPr>
        <w:t>Do not touch the system during the testing cycle.</w:t>
      </w:r>
    </w:p>
    <w:p w:rsidR="00E60828" w:rsidRDefault="00E60828" w:rsidP="00BC0BDA">
      <w:pPr>
        <w:pStyle w:val="ListParagraph"/>
        <w:numPr>
          <w:ilvl w:val="0"/>
          <w:numId w:val="17"/>
        </w:numPr>
        <w:tabs>
          <w:tab w:val="left" w:pos="0"/>
        </w:tabs>
        <w:rPr>
          <w:rFonts w:ascii="Arial" w:hAnsi="Arial" w:cs="Arial"/>
          <w:iCs/>
        </w:rPr>
      </w:pPr>
      <w:r>
        <w:rPr>
          <w:rFonts w:ascii="Arial" w:hAnsi="Arial" w:cs="Arial"/>
          <w:iCs/>
        </w:rPr>
        <w:t xml:space="preserve">Test </w:t>
      </w:r>
      <w:r w:rsidR="00A874AA">
        <w:rPr>
          <w:rFonts w:ascii="Arial" w:hAnsi="Arial" w:cs="Arial"/>
          <w:iCs/>
        </w:rPr>
        <w:t xml:space="preserve">results will be displayed on the screen.  Press </w:t>
      </w:r>
      <w:r w:rsidR="00A874AA">
        <w:rPr>
          <w:rFonts w:ascii="Arial" w:hAnsi="Arial" w:cs="Arial"/>
          <w:b/>
          <w:iCs/>
        </w:rPr>
        <w:t xml:space="preserve">[ENTER] </w:t>
      </w:r>
      <w:r w:rsidR="00A874AA">
        <w:rPr>
          <w:rFonts w:ascii="Arial" w:hAnsi="Arial" w:cs="Arial"/>
          <w:iCs/>
        </w:rPr>
        <w:t>to Print.</w:t>
      </w:r>
    </w:p>
    <w:p w:rsidR="00A874AA" w:rsidRDefault="00A874AA" w:rsidP="00BC0BDA">
      <w:pPr>
        <w:pStyle w:val="ListParagraph"/>
        <w:numPr>
          <w:ilvl w:val="0"/>
          <w:numId w:val="17"/>
        </w:numPr>
        <w:tabs>
          <w:tab w:val="left" w:pos="0"/>
        </w:tabs>
        <w:rPr>
          <w:rFonts w:ascii="Arial" w:hAnsi="Arial" w:cs="Arial"/>
          <w:iCs/>
        </w:rPr>
      </w:pPr>
      <w:r>
        <w:rPr>
          <w:rFonts w:ascii="Arial" w:hAnsi="Arial" w:cs="Arial"/>
          <w:iCs/>
        </w:rPr>
        <w:t>Remove sample capillary from the instrument.</w:t>
      </w:r>
    </w:p>
    <w:p w:rsidR="00A874AA" w:rsidRDefault="00A874AA" w:rsidP="00BC0BDA">
      <w:pPr>
        <w:pStyle w:val="ListParagraph"/>
        <w:numPr>
          <w:ilvl w:val="0"/>
          <w:numId w:val="17"/>
        </w:numPr>
        <w:tabs>
          <w:tab w:val="left" w:pos="0"/>
        </w:tabs>
        <w:rPr>
          <w:rFonts w:ascii="Arial" w:hAnsi="Arial" w:cs="Arial"/>
          <w:iCs/>
        </w:rPr>
      </w:pPr>
      <w:r>
        <w:rPr>
          <w:rFonts w:ascii="Arial" w:hAnsi="Arial" w:cs="Arial"/>
          <w:iCs/>
        </w:rPr>
        <w:t>The screen below will be displayed in</w:t>
      </w:r>
      <w:r w:rsidR="0041746F">
        <w:rPr>
          <w:rFonts w:ascii="Arial" w:hAnsi="Arial" w:cs="Arial"/>
          <w:iCs/>
        </w:rPr>
        <w:t xml:space="preserve"> </w:t>
      </w:r>
      <w:r>
        <w:rPr>
          <w:rFonts w:ascii="Arial" w:hAnsi="Arial" w:cs="Arial"/>
          <w:iCs/>
        </w:rPr>
        <w:t>order to transfer the test results to the V-Sperm computer.</w:t>
      </w:r>
    </w:p>
    <w:p w:rsidR="00A874AA" w:rsidRPr="00E60828" w:rsidRDefault="00A874AA" w:rsidP="00A874AA">
      <w:pPr>
        <w:pStyle w:val="ListParagraph"/>
        <w:tabs>
          <w:tab w:val="left" w:pos="0"/>
        </w:tabs>
        <w:ind w:left="540"/>
        <w:rPr>
          <w:rFonts w:ascii="Arial" w:hAnsi="Arial" w:cs="Arial"/>
          <w:iCs/>
        </w:rPr>
      </w:pPr>
      <w:r>
        <w:rPr>
          <w:rFonts w:ascii="Arial" w:hAnsi="Arial" w:cs="Arial"/>
          <w:iCs/>
        </w:rPr>
        <w:t xml:space="preserve">                                 </w:t>
      </w:r>
    </w:p>
    <w:tbl>
      <w:tblPr>
        <w:tblStyle w:val="TableGrid"/>
        <w:tblW w:w="0" w:type="auto"/>
        <w:tblInd w:w="2865" w:type="dxa"/>
        <w:tblLook w:val="04A0"/>
      </w:tblPr>
      <w:tblGrid>
        <w:gridCol w:w="3666"/>
      </w:tblGrid>
      <w:tr w:rsidR="00A874AA" w:rsidTr="00A874AA">
        <w:tc>
          <w:tcPr>
            <w:tcW w:w="0" w:type="auto"/>
          </w:tcPr>
          <w:p w:rsidR="00A874AA" w:rsidRDefault="00A874AA" w:rsidP="00A874AA">
            <w:pPr>
              <w:pStyle w:val="ListParagraph"/>
              <w:tabs>
                <w:tab w:val="left" w:pos="0"/>
              </w:tabs>
              <w:ind w:left="0"/>
              <w:rPr>
                <w:rFonts w:ascii="Arial" w:hAnsi="Arial" w:cs="Arial"/>
                <w:iCs/>
                <w:sz w:val="16"/>
                <w:szCs w:val="16"/>
              </w:rPr>
            </w:pPr>
          </w:p>
          <w:p w:rsidR="00A874AA" w:rsidRDefault="00A874AA" w:rsidP="00A874AA">
            <w:pPr>
              <w:pStyle w:val="ListParagraph"/>
              <w:tabs>
                <w:tab w:val="left" w:pos="0"/>
              </w:tabs>
              <w:ind w:left="0"/>
              <w:rPr>
                <w:rFonts w:ascii="Arial" w:hAnsi="Arial" w:cs="Arial"/>
                <w:iCs/>
                <w:sz w:val="16"/>
                <w:szCs w:val="16"/>
              </w:rPr>
            </w:pPr>
            <w:r>
              <w:rPr>
                <w:rFonts w:ascii="Arial" w:hAnsi="Arial" w:cs="Arial"/>
                <w:iCs/>
                <w:sz w:val="16"/>
                <w:szCs w:val="16"/>
              </w:rPr>
              <w:t>TO TRANSFER TEST RESULTS TO V-SPERM:</w:t>
            </w:r>
          </w:p>
          <w:p w:rsidR="00A874AA" w:rsidRDefault="00A874AA" w:rsidP="00A874AA">
            <w:pPr>
              <w:pStyle w:val="ListParagraph"/>
              <w:tabs>
                <w:tab w:val="left" w:pos="0"/>
              </w:tabs>
              <w:ind w:left="0"/>
              <w:rPr>
                <w:rFonts w:ascii="Arial" w:hAnsi="Arial" w:cs="Arial"/>
                <w:iCs/>
                <w:sz w:val="16"/>
                <w:szCs w:val="16"/>
              </w:rPr>
            </w:pPr>
          </w:p>
          <w:p w:rsidR="00A874AA" w:rsidRDefault="00A874AA" w:rsidP="00A874AA">
            <w:pPr>
              <w:pStyle w:val="ListParagraph"/>
              <w:tabs>
                <w:tab w:val="left" w:pos="0"/>
              </w:tabs>
              <w:ind w:left="0"/>
              <w:rPr>
                <w:rFonts w:ascii="Arial" w:hAnsi="Arial" w:cs="Arial"/>
                <w:iCs/>
                <w:sz w:val="16"/>
                <w:szCs w:val="16"/>
              </w:rPr>
            </w:pPr>
            <w:r>
              <w:rPr>
                <w:rFonts w:ascii="Arial" w:hAnsi="Arial" w:cs="Arial"/>
                <w:iCs/>
                <w:sz w:val="16"/>
                <w:szCs w:val="16"/>
              </w:rPr>
              <w:t xml:space="preserve">        PRESS:”</w:t>
            </w:r>
            <w:r w:rsidRPr="00A874AA">
              <w:rPr>
                <w:rFonts w:ascii="Arial" w:hAnsi="Arial" w:cs="Arial"/>
                <w:b/>
                <w:iCs/>
                <w:sz w:val="16"/>
                <w:szCs w:val="16"/>
              </w:rPr>
              <w:t>IMPORT TEST</w:t>
            </w:r>
            <w:r>
              <w:rPr>
                <w:rFonts w:ascii="Arial" w:hAnsi="Arial" w:cs="Arial"/>
                <w:iCs/>
                <w:sz w:val="16"/>
                <w:szCs w:val="16"/>
              </w:rPr>
              <w:t>” BUTTON</w:t>
            </w:r>
          </w:p>
          <w:p w:rsidR="00A874AA" w:rsidRDefault="00A874AA" w:rsidP="00A874AA">
            <w:pPr>
              <w:pStyle w:val="ListParagraph"/>
              <w:tabs>
                <w:tab w:val="left" w:pos="0"/>
              </w:tabs>
              <w:ind w:left="0"/>
              <w:rPr>
                <w:rFonts w:ascii="Arial" w:hAnsi="Arial" w:cs="Arial"/>
                <w:iCs/>
                <w:sz w:val="16"/>
                <w:szCs w:val="16"/>
              </w:rPr>
            </w:pPr>
            <w:r>
              <w:rPr>
                <w:rFonts w:ascii="Arial" w:hAnsi="Arial" w:cs="Arial"/>
                <w:iCs/>
                <w:sz w:val="16"/>
                <w:szCs w:val="16"/>
              </w:rPr>
              <w:t xml:space="preserve">                           IN V-SPERM</w:t>
            </w:r>
          </w:p>
          <w:p w:rsidR="00A874AA" w:rsidRPr="00A874AA" w:rsidRDefault="00A874AA" w:rsidP="00A874AA">
            <w:pPr>
              <w:pStyle w:val="ListParagraph"/>
              <w:tabs>
                <w:tab w:val="left" w:pos="0"/>
              </w:tabs>
              <w:ind w:left="0"/>
              <w:rPr>
                <w:rFonts w:ascii="Arial" w:hAnsi="Arial" w:cs="Arial"/>
                <w:iCs/>
                <w:sz w:val="16"/>
                <w:szCs w:val="16"/>
              </w:rPr>
            </w:pPr>
          </w:p>
        </w:tc>
      </w:tr>
    </w:tbl>
    <w:p w:rsidR="00A82F78" w:rsidRPr="00A82F78" w:rsidRDefault="00A82F78" w:rsidP="00BC0BDA">
      <w:pPr>
        <w:pStyle w:val="ListParagraph"/>
        <w:numPr>
          <w:ilvl w:val="0"/>
          <w:numId w:val="17"/>
        </w:numPr>
        <w:tabs>
          <w:tab w:val="left" w:pos="0"/>
        </w:tabs>
        <w:jc w:val="both"/>
        <w:rPr>
          <w:rFonts w:ascii="Arial" w:hAnsi="Arial" w:cs="Arial"/>
          <w:b/>
          <w:iCs/>
        </w:rPr>
      </w:pPr>
      <w:r>
        <w:rPr>
          <w:rFonts w:ascii="Arial" w:hAnsi="Arial" w:cs="Arial"/>
          <w:iCs/>
        </w:rPr>
        <w:t xml:space="preserve">At the computer: </w:t>
      </w:r>
      <w:r>
        <w:rPr>
          <w:rFonts w:ascii="Arial" w:hAnsi="Arial" w:cs="Arial"/>
          <w:b/>
          <w:iCs/>
        </w:rPr>
        <w:t xml:space="preserve">press IMPORT TEST </w:t>
      </w:r>
      <w:r>
        <w:rPr>
          <w:rFonts w:ascii="Arial" w:hAnsi="Arial" w:cs="Arial"/>
          <w:iCs/>
        </w:rPr>
        <w:t>button on the left hand side of the screen.</w:t>
      </w:r>
    </w:p>
    <w:p w:rsidR="00A82F78" w:rsidRPr="00A82F78" w:rsidRDefault="00A82F78" w:rsidP="00BC0BDA">
      <w:pPr>
        <w:pStyle w:val="ListParagraph"/>
        <w:numPr>
          <w:ilvl w:val="0"/>
          <w:numId w:val="17"/>
        </w:numPr>
        <w:tabs>
          <w:tab w:val="left" w:pos="0"/>
        </w:tabs>
        <w:jc w:val="both"/>
        <w:rPr>
          <w:rFonts w:ascii="Arial" w:hAnsi="Arial" w:cs="Arial"/>
          <w:b/>
          <w:iCs/>
        </w:rPr>
      </w:pPr>
      <w:r>
        <w:rPr>
          <w:rFonts w:ascii="Arial" w:hAnsi="Arial" w:cs="Arial"/>
          <w:iCs/>
        </w:rPr>
        <w:t xml:space="preserve">Press </w:t>
      </w:r>
      <w:r>
        <w:rPr>
          <w:rFonts w:ascii="Arial" w:hAnsi="Arial" w:cs="Arial"/>
          <w:b/>
          <w:iCs/>
        </w:rPr>
        <w:t xml:space="preserve">[ENTER] </w:t>
      </w:r>
      <w:r>
        <w:rPr>
          <w:rFonts w:ascii="Arial" w:hAnsi="Arial" w:cs="Arial"/>
          <w:iCs/>
        </w:rPr>
        <w:t xml:space="preserve">on SQA-V to return to main menu. </w:t>
      </w:r>
    </w:p>
    <w:p w:rsidR="001A74A2" w:rsidRPr="00A82F78" w:rsidRDefault="001A74A2" w:rsidP="00A82F78">
      <w:pPr>
        <w:rPr>
          <w:rFonts w:ascii="Arial" w:hAnsi="Arial" w:cs="Arial"/>
        </w:rPr>
      </w:pPr>
    </w:p>
    <w:p w:rsidR="001A74A2" w:rsidRDefault="00A82F78" w:rsidP="00730479">
      <w:pPr>
        <w:rPr>
          <w:rFonts w:ascii="Arial" w:hAnsi="Arial" w:cs="Arial"/>
          <w:b/>
        </w:rPr>
      </w:pPr>
      <w:r>
        <w:rPr>
          <w:rFonts w:ascii="Arial" w:hAnsi="Arial" w:cs="Arial"/>
          <w:b/>
        </w:rPr>
        <w:t xml:space="preserve">C.     Manual Sperm Count on </w:t>
      </w:r>
      <w:proofErr w:type="spellStart"/>
      <w:r>
        <w:rPr>
          <w:rFonts w:ascii="Arial" w:hAnsi="Arial" w:cs="Arial"/>
          <w:b/>
        </w:rPr>
        <w:t>Makler</w:t>
      </w:r>
      <w:proofErr w:type="spellEnd"/>
      <w:r>
        <w:rPr>
          <w:rFonts w:ascii="Arial" w:hAnsi="Arial" w:cs="Arial"/>
          <w:b/>
        </w:rPr>
        <w:t xml:space="preserve"> Chamber</w:t>
      </w:r>
    </w:p>
    <w:p w:rsidR="008948F8" w:rsidRPr="008948F8" w:rsidRDefault="008948F8" w:rsidP="008948F8">
      <w:pPr>
        <w:rPr>
          <w:rFonts w:ascii="Arial" w:hAnsi="Arial" w:cs="Arial"/>
        </w:rPr>
      </w:pPr>
      <w:r>
        <w:rPr>
          <w:rFonts w:ascii="Arial" w:hAnsi="Arial" w:cs="Arial"/>
        </w:rPr>
        <w:t xml:space="preserve">   1.</w:t>
      </w:r>
      <w:r w:rsidRPr="008948F8">
        <w:rPr>
          <w:rFonts w:ascii="Arial" w:hAnsi="Arial" w:cs="Arial"/>
        </w:rPr>
        <w:t xml:space="preserve">  </w:t>
      </w:r>
      <w:r>
        <w:rPr>
          <w:rFonts w:ascii="Arial" w:hAnsi="Arial" w:cs="Arial"/>
        </w:rPr>
        <w:t xml:space="preserve">   </w:t>
      </w:r>
      <w:r w:rsidRPr="008948F8">
        <w:rPr>
          <w:rFonts w:ascii="Arial" w:hAnsi="Arial" w:cs="Arial"/>
        </w:rPr>
        <w:t>Put a small drop of the 0.5 cc suspension in the center of the lower disc.</w:t>
      </w:r>
    </w:p>
    <w:p w:rsidR="008948F8" w:rsidRDefault="008948F8" w:rsidP="00BC0BDA">
      <w:pPr>
        <w:pStyle w:val="ListParagraph"/>
        <w:numPr>
          <w:ilvl w:val="1"/>
          <w:numId w:val="9"/>
        </w:numPr>
        <w:rPr>
          <w:rFonts w:ascii="Arial" w:hAnsi="Arial" w:cs="Arial"/>
        </w:rPr>
      </w:pPr>
      <w:r w:rsidRPr="008948F8">
        <w:rPr>
          <w:rFonts w:ascii="Arial" w:hAnsi="Arial" w:cs="Arial"/>
        </w:rPr>
        <w:t xml:space="preserve">Grasp the cover glass opposite the 2 dark points and place it on the four tips.  Look for the </w:t>
      </w:r>
    </w:p>
    <w:p w:rsidR="008948F8" w:rsidRDefault="008948F8" w:rsidP="008948F8">
      <w:pPr>
        <w:pStyle w:val="ListParagraph"/>
        <w:ind w:left="180"/>
        <w:rPr>
          <w:rFonts w:ascii="Arial" w:hAnsi="Arial" w:cs="Arial"/>
        </w:rPr>
      </w:pPr>
      <w:r>
        <w:rPr>
          <w:rFonts w:ascii="Arial" w:hAnsi="Arial" w:cs="Arial"/>
        </w:rPr>
        <w:t xml:space="preserve">        </w:t>
      </w:r>
      <w:proofErr w:type="gramStart"/>
      <w:r w:rsidRPr="008948F8">
        <w:rPr>
          <w:rFonts w:ascii="Arial" w:hAnsi="Arial" w:cs="Arial"/>
        </w:rPr>
        <w:t>appearance</w:t>
      </w:r>
      <w:proofErr w:type="gramEnd"/>
      <w:r w:rsidRPr="008948F8">
        <w:rPr>
          <w:rFonts w:ascii="Arial" w:hAnsi="Arial" w:cs="Arial"/>
        </w:rPr>
        <w:t xml:space="preserve"> of color fringes (Newton’s phenomenon)and ensure that the drop has spread to </w:t>
      </w:r>
    </w:p>
    <w:p w:rsidR="008948F8" w:rsidRDefault="008948F8" w:rsidP="008948F8">
      <w:pPr>
        <w:pStyle w:val="ListParagraph"/>
        <w:ind w:left="180"/>
        <w:rPr>
          <w:rFonts w:ascii="Arial" w:hAnsi="Arial" w:cs="Arial"/>
        </w:rPr>
      </w:pPr>
      <w:r>
        <w:rPr>
          <w:rFonts w:ascii="Arial" w:hAnsi="Arial" w:cs="Arial"/>
        </w:rPr>
        <w:t xml:space="preserve">        </w:t>
      </w:r>
      <w:proofErr w:type="gramStart"/>
      <w:r w:rsidRPr="008948F8">
        <w:rPr>
          <w:rFonts w:ascii="Arial" w:hAnsi="Arial" w:cs="Arial"/>
        </w:rPr>
        <w:t>the</w:t>
      </w:r>
      <w:proofErr w:type="gramEnd"/>
      <w:r w:rsidRPr="008948F8">
        <w:rPr>
          <w:rFonts w:ascii="Arial" w:hAnsi="Arial" w:cs="Arial"/>
        </w:rPr>
        <w:t xml:space="preserve"> 10 micron thickness.  It is recommended that the drop will spread on the entire area of the </w:t>
      </w:r>
    </w:p>
    <w:p w:rsidR="008948F8" w:rsidRDefault="008948F8" w:rsidP="008948F8">
      <w:pPr>
        <w:pStyle w:val="ListParagraph"/>
        <w:ind w:left="180"/>
        <w:rPr>
          <w:rFonts w:ascii="Arial" w:hAnsi="Arial" w:cs="Arial"/>
        </w:rPr>
      </w:pPr>
      <w:r>
        <w:rPr>
          <w:rFonts w:ascii="Arial" w:hAnsi="Arial" w:cs="Arial"/>
        </w:rPr>
        <w:t xml:space="preserve">        </w:t>
      </w:r>
      <w:proofErr w:type="gramStart"/>
      <w:r w:rsidRPr="008948F8">
        <w:rPr>
          <w:rFonts w:ascii="Arial" w:hAnsi="Arial" w:cs="Arial"/>
        </w:rPr>
        <w:t>lower</w:t>
      </w:r>
      <w:proofErr w:type="gramEnd"/>
      <w:r w:rsidRPr="008948F8">
        <w:rPr>
          <w:rFonts w:ascii="Arial" w:hAnsi="Arial" w:cs="Arial"/>
        </w:rPr>
        <w:t xml:space="preserve"> disc.  Some surplus does not interfere with proper analysis as long as the tips are not </w:t>
      </w:r>
    </w:p>
    <w:p w:rsidR="008948F8" w:rsidRDefault="008948F8" w:rsidP="008948F8">
      <w:pPr>
        <w:pStyle w:val="ListParagraph"/>
        <w:ind w:left="180"/>
        <w:rPr>
          <w:rFonts w:ascii="Arial" w:hAnsi="Arial" w:cs="Arial"/>
        </w:rPr>
      </w:pPr>
      <w:r>
        <w:rPr>
          <w:rFonts w:ascii="Arial" w:hAnsi="Arial" w:cs="Arial"/>
        </w:rPr>
        <w:t xml:space="preserve">        </w:t>
      </w:r>
      <w:proofErr w:type="gramStart"/>
      <w:r w:rsidRPr="008948F8">
        <w:rPr>
          <w:rFonts w:ascii="Arial" w:hAnsi="Arial" w:cs="Arial"/>
        </w:rPr>
        <w:t>over</w:t>
      </w:r>
      <w:proofErr w:type="gramEnd"/>
      <w:r>
        <w:rPr>
          <w:rFonts w:ascii="Arial" w:hAnsi="Arial" w:cs="Arial"/>
        </w:rPr>
        <w:t xml:space="preserve"> </w:t>
      </w:r>
      <w:r w:rsidRPr="008948F8">
        <w:rPr>
          <w:rFonts w:ascii="Arial" w:hAnsi="Arial" w:cs="Arial"/>
        </w:rPr>
        <w:t>flooded.</w:t>
      </w:r>
      <w:r w:rsidRPr="008948F8">
        <w:rPr>
          <w:rFonts w:ascii="Arial" w:hAnsi="Arial" w:cs="Arial"/>
        </w:rPr>
        <w:tab/>
      </w:r>
    </w:p>
    <w:p w:rsidR="008948F8" w:rsidRPr="008948F8" w:rsidRDefault="008948F8" w:rsidP="00BC0BDA">
      <w:pPr>
        <w:pStyle w:val="ListParagraph"/>
        <w:numPr>
          <w:ilvl w:val="0"/>
          <w:numId w:val="9"/>
        </w:numPr>
        <w:rPr>
          <w:rFonts w:ascii="Arial" w:hAnsi="Arial" w:cs="Arial"/>
        </w:rPr>
      </w:pPr>
      <w:r>
        <w:rPr>
          <w:rFonts w:ascii="Arial" w:hAnsi="Arial" w:cs="Arial"/>
        </w:rPr>
        <w:t xml:space="preserve">Place the </w:t>
      </w:r>
      <w:proofErr w:type="spellStart"/>
      <w:r>
        <w:rPr>
          <w:rFonts w:ascii="Arial" w:hAnsi="Arial" w:cs="Arial"/>
        </w:rPr>
        <w:t>Makler</w:t>
      </w:r>
      <w:proofErr w:type="spellEnd"/>
      <w:r>
        <w:rPr>
          <w:rFonts w:ascii="Arial" w:hAnsi="Arial" w:cs="Arial"/>
        </w:rPr>
        <w:t xml:space="preserve"> chamber on the 56-70</w:t>
      </w:r>
      <w:r>
        <w:rPr>
          <w:rFonts w:ascii="Calibri" w:hAnsi="Calibri" w:cs="Arial"/>
        </w:rPr>
        <w:t>⁰</w:t>
      </w:r>
      <w:r>
        <w:rPr>
          <w:rFonts w:ascii="Arial" w:hAnsi="Arial" w:cs="Arial"/>
        </w:rPr>
        <w:t xml:space="preserve">C heating block for </w:t>
      </w:r>
      <w:r w:rsidR="00343AFE">
        <w:rPr>
          <w:rFonts w:ascii="Arial" w:hAnsi="Arial" w:cs="Arial"/>
        </w:rPr>
        <w:t>minutes to immobilize the sperm.</w:t>
      </w:r>
    </w:p>
    <w:p w:rsidR="008948F8" w:rsidRDefault="008948F8" w:rsidP="00BC0BDA">
      <w:pPr>
        <w:pStyle w:val="ListParagraph"/>
        <w:numPr>
          <w:ilvl w:val="0"/>
          <w:numId w:val="9"/>
        </w:numPr>
        <w:rPr>
          <w:rFonts w:ascii="Arial" w:hAnsi="Arial" w:cs="Arial"/>
        </w:rPr>
      </w:pPr>
      <w:r w:rsidRPr="008948F8">
        <w:rPr>
          <w:rFonts w:ascii="Arial" w:hAnsi="Arial" w:cs="Arial"/>
        </w:rPr>
        <w:t xml:space="preserve">Lift the Chamber by the handles and place it on the stage of the microscope in the chamber </w:t>
      </w:r>
    </w:p>
    <w:p w:rsidR="008948F8" w:rsidRDefault="008948F8" w:rsidP="008948F8">
      <w:pPr>
        <w:pStyle w:val="ListParagraph"/>
        <w:ind w:left="270"/>
        <w:rPr>
          <w:rFonts w:ascii="Arial" w:hAnsi="Arial" w:cs="Arial"/>
        </w:rPr>
      </w:pPr>
      <w:r>
        <w:rPr>
          <w:rFonts w:ascii="Arial" w:hAnsi="Arial" w:cs="Arial"/>
        </w:rPr>
        <w:t xml:space="preserve">       </w:t>
      </w:r>
      <w:proofErr w:type="gramStart"/>
      <w:r w:rsidRPr="008948F8">
        <w:rPr>
          <w:rFonts w:ascii="Arial" w:hAnsi="Arial" w:cs="Arial"/>
        </w:rPr>
        <w:t>holder</w:t>
      </w:r>
      <w:proofErr w:type="gramEnd"/>
      <w:r w:rsidRPr="008948F8">
        <w:rPr>
          <w:rFonts w:ascii="Arial" w:hAnsi="Arial" w:cs="Arial"/>
        </w:rPr>
        <w:t>.</w:t>
      </w:r>
    </w:p>
    <w:p w:rsidR="008948F8" w:rsidRPr="00343AFE" w:rsidRDefault="008948F8" w:rsidP="00BC0BDA">
      <w:pPr>
        <w:pStyle w:val="ListParagraph"/>
        <w:numPr>
          <w:ilvl w:val="0"/>
          <w:numId w:val="9"/>
        </w:numPr>
        <w:rPr>
          <w:rFonts w:ascii="Arial" w:hAnsi="Arial" w:cs="Arial"/>
        </w:rPr>
      </w:pPr>
      <w:r w:rsidRPr="00343AFE">
        <w:rPr>
          <w:rFonts w:ascii="Arial" w:hAnsi="Arial" w:cs="Arial"/>
        </w:rPr>
        <w:t>Focus with the 4 or 10x objective and then switch to the 20x objective.</w:t>
      </w:r>
    </w:p>
    <w:p w:rsidR="00A82F78" w:rsidRDefault="00343AFE" w:rsidP="008948F8">
      <w:pPr>
        <w:rPr>
          <w:rFonts w:ascii="Arial" w:hAnsi="Arial" w:cs="Arial"/>
          <w:b/>
          <w:bCs/>
        </w:rPr>
      </w:pPr>
      <w:r>
        <w:rPr>
          <w:rFonts w:ascii="Arial" w:hAnsi="Arial" w:cs="Arial"/>
          <w:b/>
          <w:bCs/>
        </w:rPr>
        <w:t xml:space="preserve">           </w:t>
      </w:r>
      <w:r w:rsidR="008948F8" w:rsidRPr="008948F8">
        <w:rPr>
          <w:rFonts w:ascii="Arial" w:hAnsi="Arial" w:cs="Arial"/>
          <w:b/>
          <w:bCs/>
        </w:rPr>
        <w:t>NEVER USE A 40 X OBJECTIVE AS THIS MAY DAMAGE THE COVERGLASS</w:t>
      </w:r>
    </w:p>
    <w:p w:rsidR="00343AFE" w:rsidRDefault="00343AFE" w:rsidP="00BC0BDA">
      <w:pPr>
        <w:pStyle w:val="ListParagraph"/>
        <w:numPr>
          <w:ilvl w:val="0"/>
          <w:numId w:val="9"/>
        </w:numPr>
        <w:rPr>
          <w:rFonts w:ascii="Arial" w:hAnsi="Arial" w:cs="Arial"/>
        </w:rPr>
      </w:pPr>
      <w:r w:rsidRPr="00343AFE">
        <w:rPr>
          <w:rFonts w:ascii="Arial" w:hAnsi="Arial" w:cs="Arial"/>
        </w:rPr>
        <w:t>Bubbles or debris in the grid area will interfere with the count.  The</w:t>
      </w:r>
      <w:r>
        <w:rPr>
          <w:rFonts w:ascii="Arial" w:hAnsi="Arial" w:cs="Arial"/>
        </w:rPr>
        <w:t xml:space="preserve"> </w:t>
      </w:r>
      <w:r w:rsidRPr="00343AFE">
        <w:rPr>
          <w:rFonts w:ascii="Arial" w:hAnsi="Arial" w:cs="Arial"/>
        </w:rPr>
        <w:t>chamber should be</w:t>
      </w:r>
    </w:p>
    <w:p w:rsidR="00343AFE" w:rsidRDefault="00343AFE" w:rsidP="00343AFE">
      <w:pPr>
        <w:pStyle w:val="ListParagraph"/>
        <w:ind w:left="270"/>
        <w:rPr>
          <w:rFonts w:ascii="Arial" w:hAnsi="Arial" w:cs="Arial"/>
        </w:rPr>
      </w:pPr>
      <w:r>
        <w:rPr>
          <w:rFonts w:ascii="Arial" w:hAnsi="Arial" w:cs="Arial"/>
        </w:rPr>
        <w:t xml:space="preserve">      </w:t>
      </w:r>
      <w:r w:rsidRPr="00343AFE">
        <w:rPr>
          <w:rFonts w:ascii="Arial" w:hAnsi="Arial" w:cs="Arial"/>
        </w:rPr>
        <w:t xml:space="preserve"> </w:t>
      </w:r>
      <w:proofErr w:type="gramStart"/>
      <w:r w:rsidRPr="00343AFE">
        <w:rPr>
          <w:rFonts w:ascii="Arial" w:hAnsi="Arial" w:cs="Arial"/>
        </w:rPr>
        <w:t>reloaded</w:t>
      </w:r>
      <w:proofErr w:type="gramEnd"/>
      <w:r w:rsidRPr="00343AFE">
        <w:rPr>
          <w:rFonts w:ascii="Arial" w:hAnsi="Arial" w:cs="Arial"/>
        </w:rPr>
        <w:t>.</w:t>
      </w:r>
    </w:p>
    <w:p w:rsidR="00343AFE" w:rsidRDefault="00343AFE" w:rsidP="00BC0BDA">
      <w:pPr>
        <w:pStyle w:val="ListParagraph"/>
        <w:numPr>
          <w:ilvl w:val="0"/>
          <w:numId w:val="9"/>
        </w:numPr>
        <w:tabs>
          <w:tab w:val="left" w:pos="-1080"/>
          <w:tab w:val="left" w:pos="-720"/>
          <w:tab w:val="left" w:pos="0"/>
          <w:tab w:val="left" w:pos="720"/>
          <w:tab w:val="left" w:pos="1440"/>
          <w:tab w:val="left" w:pos="2340"/>
        </w:tabs>
        <w:rPr>
          <w:rFonts w:ascii="Arial" w:hAnsi="Arial" w:cs="Arial"/>
        </w:rPr>
      </w:pPr>
      <w:r w:rsidRPr="00343AFE">
        <w:rPr>
          <w:rFonts w:ascii="Arial" w:hAnsi="Arial" w:cs="Arial"/>
        </w:rPr>
        <w:t>Count the number of sperm in a strip of 10 squares.  This represents</w:t>
      </w:r>
      <w:r>
        <w:rPr>
          <w:rFonts w:ascii="Arial" w:hAnsi="Arial" w:cs="Arial"/>
        </w:rPr>
        <w:t xml:space="preserve"> </w:t>
      </w:r>
      <w:r w:rsidRPr="00343AFE">
        <w:rPr>
          <w:rFonts w:ascii="Arial" w:hAnsi="Arial" w:cs="Arial"/>
        </w:rPr>
        <w:t xml:space="preserve">their concentration in </w:t>
      </w:r>
    </w:p>
    <w:p w:rsidR="00343AFE" w:rsidRDefault="00343AFE" w:rsidP="00343AFE">
      <w:pPr>
        <w:pStyle w:val="ListParagraph"/>
        <w:tabs>
          <w:tab w:val="left" w:pos="-1080"/>
          <w:tab w:val="left" w:pos="-720"/>
          <w:tab w:val="left" w:pos="0"/>
          <w:tab w:val="left" w:pos="720"/>
          <w:tab w:val="left" w:pos="1440"/>
          <w:tab w:val="left" w:pos="2340"/>
        </w:tabs>
        <w:ind w:left="270"/>
        <w:rPr>
          <w:rFonts w:ascii="Arial" w:hAnsi="Arial" w:cs="Arial"/>
        </w:rPr>
      </w:pPr>
      <w:r>
        <w:rPr>
          <w:rFonts w:ascii="Arial" w:hAnsi="Arial" w:cs="Arial"/>
        </w:rPr>
        <w:t xml:space="preserve">       </w:t>
      </w:r>
      <w:proofErr w:type="gramStart"/>
      <w:r>
        <w:rPr>
          <w:rFonts w:ascii="Arial" w:hAnsi="Arial" w:cs="Arial"/>
        </w:rPr>
        <w:t>millions</w:t>
      </w:r>
      <w:proofErr w:type="gramEnd"/>
      <w:r>
        <w:rPr>
          <w:rFonts w:ascii="Arial" w:hAnsi="Arial" w:cs="Arial"/>
        </w:rPr>
        <w:t xml:space="preserve"> per ml.  </w:t>
      </w:r>
      <w:r w:rsidRPr="00343AFE">
        <w:rPr>
          <w:rFonts w:ascii="Arial" w:hAnsi="Arial" w:cs="Arial"/>
        </w:rPr>
        <w:t>Record the results</w:t>
      </w:r>
      <w:r>
        <w:rPr>
          <w:rFonts w:ascii="Arial" w:hAnsi="Arial" w:cs="Arial"/>
        </w:rPr>
        <w:t>.</w:t>
      </w:r>
    </w:p>
    <w:p w:rsidR="00307DB2" w:rsidRDefault="008A1362" w:rsidP="008A1362">
      <w:pPr>
        <w:pStyle w:val="ListParagraph"/>
        <w:numPr>
          <w:ilvl w:val="0"/>
          <w:numId w:val="9"/>
        </w:numPr>
        <w:tabs>
          <w:tab w:val="left" w:pos="-1080"/>
          <w:tab w:val="left" w:pos="-720"/>
          <w:tab w:val="left" w:pos="0"/>
          <w:tab w:val="left" w:pos="720"/>
          <w:tab w:val="left" w:pos="1440"/>
          <w:tab w:val="left" w:pos="2340"/>
        </w:tabs>
        <w:rPr>
          <w:rFonts w:ascii="Arial" w:hAnsi="Arial" w:cs="Arial"/>
        </w:rPr>
      </w:pPr>
      <w:r>
        <w:rPr>
          <w:rFonts w:ascii="Arial" w:hAnsi="Arial" w:cs="Arial"/>
        </w:rPr>
        <w:t>If the SQA-V is unavailable to use for the mot</w:t>
      </w:r>
      <w:r w:rsidR="00307DB2">
        <w:rPr>
          <w:rFonts w:ascii="Arial" w:hAnsi="Arial" w:cs="Arial"/>
        </w:rPr>
        <w:t>ility on the washed IUI specimen, perform a</w:t>
      </w:r>
    </w:p>
    <w:p w:rsidR="00307DB2" w:rsidRDefault="00307DB2" w:rsidP="00307DB2">
      <w:pPr>
        <w:pStyle w:val="ListParagraph"/>
        <w:tabs>
          <w:tab w:val="left" w:pos="-1080"/>
          <w:tab w:val="left" w:pos="-720"/>
          <w:tab w:val="left" w:pos="0"/>
          <w:tab w:val="left" w:pos="720"/>
          <w:tab w:val="left" w:pos="1440"/>
          <w:tab w:val="left" w:pos="2340"/>
        </w:tabs>
        <w:ind w:left="270"/>
        <w:rPr>
          <w:rFonts w:ascii="Arial" w:hAnsi="Arial" w:cs="Arial"/>
        </w:rPr>
      </w:pPr>
      <w:r>
        <w:rPr>
          <w:rFonts w:ascii="Arial" w:hAnsi="Arial" w:cs="Arial"/>
        </w:rPr>
        <w:t xml:space="preserve">       </w:t>
      </w:r>
      <w:proofErr w:type="gramStart"/>
      <w:r>
        <w:rPr>
          <w:rFonts w:ascii="Arial" w:hAnsi="Arial" w:cs="Arial"/>
        </w:rPr>
        <w:t>manual</w:t>
      </w:r>
      <w:proofErr w:type="gramEnd"/>
      <w:r>
        <w:rPr>
          <w:rFonts w:ascii="Arial" w:hAnsi="Arial" w:cs="Arial"/>
        </w:rPr>
        <w:t xml:space="preserve"> count and motility on the washed specimen and use these numbers to calculate the  </w:t>
      </w:r>
    </w:p>
    <w:p w:rsidR="008A1362" w:rsidRDefault="00307DB2" w:rsidP="00307DB2">
      <w:pPr>
        <w:pStyle w:val="ListParagraph"/>
        <w:tabs>
          <w:tab w:val="left" w:pos="-1080"/>
          <w:tab w:val="left" w:pos="-720"/>
          <w:tab w:val="left" w:pos="0"/>
          <w:tab w:val="left" w:pos="720"/>
          <w:tab w:val="left" w:pos="1440"/>
          <w:tab w:val="left" w:pos="2340"/>
        </w:tabs>
        <w:ind w:left="270"/>
        <w:rPr>
          <w:rFonts w:ascii="Arial" w:hAnsi="Arial" w:cs="Arial"/>
        </w:rPr>
      </w:pPr>
      <w:r>
        <w:rPr>
          <w:rFonts w:ascii="Arial" w:hAnsi="Arial" w:cs="Arial"/>
        </w:rPr>
        <w:t xml:space="preserve">       </w:t>
      </w:r>
      <w:proofErr w:type="gramStart"/>
      <w:r>
        <w:rPr>
          <w:rFonts w:ascii="Arial" w:hAnsi="Arial" w:cs="Arial"/>
        </w:rPr>
        <w:t>total</w:t>
      </w:r>
      <w:proofErr w:type="gramEnd"/>
      <w:r>
        <w:rPr>
          <w:rFonts w:ascii="Arial" w:hAnsi="Arial" w:cs="Arial"/>
        </w:rPr>
        <w:t xml:space="preserve"> motile count in the IUI specimen. See Manual Sperm Motility and </w:t>
      </w:r>
      <w:proofErr w:type="spellStart"/>
      <w:r>
        <w:rPr>
          <w:rFonts w:ascii="Arial" w:hAnsi="Arial" w:cs="Arial"/>
        </w:rPr>
        <w:t>Calulations</w:t>
      </w:r>
      <w:proofErr w:type="spellEnd"/>
      <w:r>
        <w:rPr>
          <w:rFonts w:ascii="Arial" w:hAnsi="Arial" w:cs="Arial"/>
        </w:rPr>
        <w:t xml:space="preserve"> below</w:t>
      </w:r>
      <w:r w:rsidR="00661CEF">
        <w:rPr>
          <w:rFonts w:ascii="Arial" w:hAnsi="Arial" w:cs="Arial"/>
        </w:rPr>
        <w:t>.</w:t>
      </w:r>
    </w:p>
    <w:p w:rsidR="00343AFE" w:rsidRDefault="00343AFE" w:rsidP="00343AFE">
      <w:pPr>
        <w:pStyle w:val="ListParagraph"/>
        <w:tabs>
          <w:tab w:val="left" w:pos="-1080"/>
          <w:tab w:val="left" w:pos="-720"/>
          <w:tab w:val="left" w:pos="0"/>
          <w:tab w:val="left" w:pos="720"/>
          <w:tab w:val="left" w:pos="1440"/>
          <w:tab w:val="left" w:pos="2340"/>
        </w:tabs>
        <w:ind w:left="270"/>
        <w:rPr>
          <w:rFonts w:ascii="Arial" w:hAnsi="Arial" w:cs="Arial"/>
        </w:rPr>
      </w:pPr>
    </w:p>
    <w:p w:rsidR="001A2732" w:rsidRPr="00343AFE" w:rsidRDefault="001A2732" w:rsidP="00343AFE">
      <w:pPr>
        <w:pStyle w:val="ListParagraph"/>
        <w:tabs>
          <w:tab w:val="left" w:pos="-1080"/>
          <w:tab w:val="left" w:pos="-720"/>
          <w:tab w:val="left" w:pos="0"/>
          <w:tab w:val="left" w:pos="720"/>
          <w:tab w:val="left" w:pos="1440"/>
          <w:tab w:val="left" w:pos="2340"/>
        </w:tabs>
        <w:ind w:left="270"/>
        <w:rPr>
          <w:rFonts w:ascii="Arial" w:hAnsi="Arial" w:cs="Arial"/>
        </w:rPr>
      </w:pPr>
    </w:p>
    <w:p w:rsidR="007C5440" w:rsidRDefault="007C5440" w:rsidP="00343AFE">
      <w:pPr>
        <w:tabs>
          <w:tab w:val="left" w:pos="-1080"/>
          <w:tab w:val="left" w:pos="-720"/>
          <w:tab w:val="left" w:pos="0"/>
          <w:tab w:val="left" w:pos="720"/>
          <w:tab w:val="left" w:pos="1440"/>
          <w:tab w:val="left" w:pos="2340"/>
        </w:tabs>
        <w:rPr>
          <w:rFonts w:ascii="Arial" w:hAnsi="Arial" w:cs="Arial"/>
          <w:b/>
        </w:rPr>
      </w:pPr>
      <w:r>
        <w:rPr>
          <w:rFonts w:ascii="Arial" w:hAnsi="Arial" w:cs="Arial"/>
          <w:b/>
        </w:rPr>
        <w:t xml:space="preserve"> </w:t>
      </w:r>
      <w:r w:rsidR="00343AFE">
        <w:rPr>
          <w:rFonts w:ascii="Arial" w:hAnsi="Arial" w:cs="Arial"/>
          <w:b/>
        </w:rPr>
        <w:t>D.     IUI Wash Procedure</w:t>
      </w:r>
    </w:p>
    <w:p w:rsidR="007C5440" w:rsidRDefault="007C5440" w:rsidP="007C5440">
      <w:pPr>
        <w:pStyle w:val="ListParagraph"/>
        <w:ind w:left="270"/>
        <w:rPr>
          <w:rFonts w:ascii="Arial" w:hAnsi="Arial" w:cs="Arial"/>
        </w:rPr>
      </w:pPr>
      <w:r>
        <w:rPr>
          <w:rFonts w:ascii="Arial" w:hAnsi="Arial" w:cs="Arial"/>
        </w:rPr>
        <w:t xml:space="preserve"> 1.   </w:t>
      </w:r>
      <w:r w:rsidRPr="007C5440">
        <w:rPr>
          <w:rFonts w:ascii="Arial" w:hAnsi="Arial" w:cs="Arial"/>
        </w:rPr>
        <w:t xml:space="preserve">Withdraw the </w:t>
      </w:r>
      <w:proofErr w:type="spellStart"/>
      <w:r>
        <w:rPr>
          <w:rFonts w:ascii="Arial" w:hAnsi="Arial" w:cs="Arial"/>
        </w:rPr>
        <w:t>prewarmed</w:t>
      </w:r>
      <w:proofErr w:type="spellEnd"/>
      <w:r>
        <w:rPr>
          <w:rFonts w:ascii="Arial" w:hAnsi="Arial" w:cs="Arial"/>
        </w:rPr>
        <w:t xml:space="preserve"> </w:t>
      </w:r>
      <w:r w:rsidRPr="007C5440">
        <w:rPr>
          <w:rFonts w:ascii="Arial" w:hAnsi="Arial" w:cs="Arial"/>
        </w:rPr>
        <w:t xml:space="preserve">sperm wash media into </w:t>
      </w:r>
      <w:r>
        <w:rPr>
          <w:rFonts w:ascii="Arial" w:hAnsi="Arial" w:cs="Arial"/>
        </w:rPr>
        <w:t xml:space="preserve">a 10cc </w:t>
      </w:r>
      <w:r w:rsidRPr="007C5440">
        <w:rPr>
          <w:rFonts w:ascii="Arial" w:hAnsi="Arial" w:cs="Arial"/>
        </w:rPr>
        <w:t>syringe</w:t>
      </w:r>
      <w:r>
        <w:rPr>
          <w:rFonts w:ascii="Arial" w:hAnsi="Arial" w:cs="Arial"/>
        </w:rPr>
        <w:t xml:space="preserve">.  Withdraw the remaining </w:t>
      </w:r>
    </w:p>
    <w:p w:rsidR="007C5440" w:rsidRDefault="007C5440" w:rsidP="007C5440">
      <w:pPr>
        <w:pStyle w:val="ListParagraph"/>
        <w:ind w:left="270"/>
        <w:rPr>
          <w:rFonts w:ascii="Arial" w:hAnsi="Arial" w:cs="Arial"/>
        </w:rPr>
      </w:pPr>
      <w:r>
        <w:rPr>
          <w:rFonts w:ascii="Arial" w:hAnsi="Arial" w:cs="Arial"/>
        </w:rPr>
        <w:t xml:space="preserve">       </w:t>
      </w:r>
      <w:proofErr w:type="gramStart"/>
      <w:r>
        <w:rPr>
          <w:rFonts w:ascii="Arial" w:hAnsi="Arial" w:cs="Arial"/>
        </w:rPr>
        <w:t>wash</w:t>
      </w:r>
      <w:proofErr w:type="gramEnd"/>
      <w:r>
        <w:rPr>
          <w:rFonts w:ascii="Arial" w:hAnsi="Arial" w:cs="Arial"/>
        </w:rPr>
        <w:t xml:space="preserve"> media into a </w:t>
      </w:r>
      <w:r w:rsidRPr="007C5440">
        <w:rPr>
          <w:rFonts w:ascii="Arial" w:hAnsi="Arial" w:cs="Arial"/>
        </w:rPr>
        <w:t>3cc</w:t>
      </w:r>
      <w:r>
        <w:rPr>
          <w:rFonts w:ascii="Arial" w:hAnsi="Arial" w:cs="Arial"/>
        </w:rPr>
        <w:t xml:space="preserve"> syringe (</w:t>
      </w:r>
      <w:r w:rsidRPr="007C5440">
        <w:rPr>
          <w:rFonts w:ascii="Arial" w:hAnsi="Arial" w:cs="Arial"/>
        </w:rPr>
        <w:t>at least 0.5cc</w:t>
      </w:r>
      <w:r>
        <w:rPr>
          <w:rFonts w:ascii="Arial" w:hAnsi="Arial" w:cs="Arial"/>
        </w:rPr>
        <w:t>).</w:t>
      </w:r>
      <w:r w:rsidRPr="007C5440">
        <w:rPr>
          <w:rFonts w:ascii="Arial" w:hAnsi="Arial" w:cs="Arial"/>
        </w:rPr>
        <w:t xml:space="preserve"> </w:t>
      </w:r>
    </w:p>
    <w:p w:rsidR="007C5440" w:rsidRDefault="007C5440" w:rsidP="007C5440">
      <w:pPr>
        <w:pStyle w:val="ListParagraph"/>
        <w:ind w:left="270"/>
        <w:rPr>
          <w:rFonts w:ascii="Arial" w:hAnsi="Arial" w:cs="Arial"/>
        </w:rPr>
      </w:pPr>
      <w:r>
        <w:rPr>
          <w:rFonts w:ascii="Arial" w:hAnsi="Arial" w:cs="Arial"/>
        </w:rPr>
        <w:t xml:space="preserve"> 2.   </w:t>
      </w:r>
      <w:r w:rsidRPr="007C5440">
        <w:rPr>
          <w:rFonts w:ascii="Arial" w:hAnsi="Arial" w:cs="Arial"/>
        </w:rPr>
        <w:t xml:space="preserve">Disinfect the top of the Isolate bottle with alcohol. Using a 3cc syringe with a 1 inch needle, </w:t>
      </w:r>
    </w:p>
    <w:p w:rsidR="007C5440" w:rsidRDefault="007C5440" w:rsidP="007C5440">
      <w:pPr>
        <w:pStyle w:val="ListParagraph"/>
        <w:ind w:left="270"/>
        <w:rPr>
          <w:rFonts w:ascii="Arial" w:hAnsi="Arial" w:cs="Arial"/>
        </w:rPr>
      </w:pPr>
      <w:r>
        <w:rPr>
          <w:rFonts w:ascii="Arial" w:hAnsi="Arial" w:cs="Arial"/>
        </w:rPr>
        <w:lastRenderedPageBreak/>
        <w:t xml:space="preserve">      </w:t>
      </w:r>
      <w:r w:rsidRPr="007C5440">
        <w:rPr>
          <w:rFonts w:ascii="Arial" w:hAnsi="Arial" w:cs="Arial"/>
        </w:rPr>
        <w:t xml:space="preserve"> </w:t>
      </w:r>
      <w:proofErr w:type="gramStart"/>
      <w:r w:rsidRPr="007C5440">
        <w:rPr>
          <w:rFonts w:ascii="Arial" w:hAnsi="Arial" w:cs="Arial"/>
        </w:rPr>
        <w:t>pierce</w:t>
      </w:r>
      <w:proofErr w:type="gramEnd"/>
      <w:r w:rsidRPr="007C5440">
        <w:rPr>
          <w:rFonts w:ascii="Arial" w:hAnsi="Arial" w:cs="Arial"/>
        </w:rPr>
        <w:t xml:space="preserve"> the top of the Isolate bottle and transfer 1.5 - 2.0 </w:t>
      </w:r>
      <w:proofErr w:type="spellStart"/>
      <w:r w:rsidRPr="007C5440">
        <w:rPr>
          <w:rFonts w:ascii="Arial" w:hAnsi="Arial" w:cs="Arial"/>
        </w:rPr>
        <w:t>mL</w:t>
      </w:r>
      <w:proofErr w:type="spellEnd"/>
      <w:r w:rsidRPr="007C5440">
        <w:rPr>
          <w:rFonts w:ascii="Arial" w:hAnsi="Arial" w:cs="Arial"/>
        </w:rPr>
        <w:t xml:space="preserve"> of the lower layer of Isolate into a </w:t>
      </w:r>
    </w:p>
    <w:p w:rsidR="007C5440" w:rsidRDefault="007C5440" w:rsidP="007C5440">
      <w:pPr>
        <w:pStyle w:val="ListParagraph"/>
        <w:ind w:left="270"/>
        <w:rPr>
          <w:rFonts w:ascii="Arial" w:hAnsi="Arial" w:cs="Arial"/>
        </w:rPr>
      </w:pPr>
      <w:r>
        <w:rPr>
          <w:rFonts w:ascii="Arial" w:hAnsi="Arial" w:cs="Arial"/>
        </w:rPr>
        <w:t xml:space="preserve">       </w:t>
      </w:r>
      <w:proofErr w:type="gramStart"/>
      <w:r w:rsidRPr="007C5440">
        <w:rPr>
          <w:rFonts w:ascii="Arial" w:hAnsi="Arial" w:cs="Arial"/>
        </w:rPr>
        <w:t>sterile</w:t>
      </w:r>
      <w:proofErr w:type="gramEnd"/>
      <w:r w:rsidRPr="007C5440">
        <w:rPr>
          <w:rFonts w:ascii="Arial" w:hAnsi="Arial" w:cs="Arial"/>
        </w:rPr>
        <w:t xml:space="preserve">, disposable, conical centrifuge tube.  Always use aseptic technique.  With a black </w:t>
      </w:r>
    </w:p>
    <w:p w:rsidR="007C5440" w:rsidRDefault="007C5440" w:rsidP="007C5440">
      <w:pPr>
        <w:pStyle w:val="ListParagraph"/>
        <w:ind w:left="270"/>
        <w:rPr>
          <w:rFonts w:ascii="Arial" w:hAnsi="Arial" w:cs="Arial"/>
        </w:rPr>
      </w:pPr>
      <w:r>
        <w:rPr>
          <w:rFonts w:ascii="Arial" w:hAnsi="Arial" w:cs="Arial"/>
        </w:rPr>
        <w:t xml:space="preserve">       </w:t>
      </w:r>
      <w:proofErr w:type="gramStart"/>
      <w:r w:rsidRPr="007C5440">
        <w:rPr>
          <w:rFonts w:ascii="Arial" w:hAnsi="Arial" w:cs="Arial"/>
        </w:rPr>
        <w:t>marker</w:t>
      </w:r>
      <w:proofErr w:type="gramEnd"/>
      <w:r w:rsidRPr="007C5440">
        <w:rPr>
          <w:rFonts w:ascii="Arial" w:hAnsi="Arial" w:cs="Arial"/>
        </w:rPr>
        <w:t>, mark the top of this layer on the outside of the tube.</w:t>
      </w:r>
    </w:p>
    <w:p w:rsidR="000A3305" w:rsidRPr="000A3305" w:rsidRDefault="000A3305" w:rsidP="000A3305">
      <w:pPr>
        <w:rPr>
          <w:rFonts w:ascii="Arial" w:hAnsi="Arial" w:cs="Arial"/>
        </w:rPr>
      </w:pPr>
      <w:r w:rsidRPr="000A3305">
        <w:rPr>
          <w:rFonts w:ascii="Arial" w:hAnsi="Arial" w:cs="Arial"/>
        </w:rPr>
        <w:t xml:space="preserve">  </w:t>
      </w:r>
      <w:r>
        <w:rPr>
          <w:rFonts w:ascii="Arial" w:hAnsi="Arial" w:cs="Arial"/>
        </w:rPr>
        <w:t xml:space="preserve">   3.   </w:t>
      </w:r>
      <w:proofErr w:type="gramStart"/>
      <w:r w:rsidRPr="000A3305">
        <w:rPr>
          <w:rFonts w:ascii="Arial" w:hAnsi="Arial" w:cs="Arial"/>
        </w:rPr>
        <w:t>Using</w:t>
      </w:r>
      <w:proofErr w:type="gramEnd"/>
      <w:r w:rsidRPr="000A3305">
        <w:rPr>
          <w:rFonts w:ascii="Arial" w:hAnsi="Arial" w:cs="Arial"/>
        </w:rPr>
        <w:t xml:space="preserve"> a 3cc syringe with a 1inch needle and sterile technique, transfer an equal volume of </w:t>
      </w:r>
    </w:p>
    <w:p w:rsidR="000A3305" w:rsidRDefault="000A3305" w:rsidP="000A3305">
      <w:pPr>
        <w:rPr>
          <w:rFonts w:ascii="Arial" w:hAnsi="Arial" w:cs="Arial"/>
        </w:rPr>
      </w:pPr>
      <w:r>
        <w:t xml:space="preserve">            </w:t>
      </w:r>
      <w:proofErr w:type="gramStart"/>
      <w:r w:rsidRPr="000A3305">
        <w:rPr>
          <w:rFonts w:ascii="Arial" w:hAnsi="Arial" w:cs="Arial"/>
        </w:rPr>
        <w:t>upper</w:t>
      </w:r>
      <w:proofErr w:type="gramEnd"/>
      <w:r w:rsidRPr="000A3305">
        <w:rPr>
          <w:rFonts w:ascii="Arial" w:hAnsi="Arial" w:cs="Arial"/>
        </w:rPr>
        <w:t xml:space="preserve"> layer on top of the lower layer.  This is done by contacting the surface of the lower layer</w:t>
      </w:r>
    </w:p>
    <w:p w:rsidR="001A2732" w:rsidRDefault="000A3305" w:rsidP="000A3305">
      <w:pPr>
        <w:rPr>
          <w:rFonts w:ascii="Arial" w:hAnsi="Arial" w:cs="Arial"/>
        </w:rPr>
      </w:pPr>
      <w:r>
        <w:rPr>
          <w:rFonts w:ascii="Arial" w:hAnsi="Arial" w:cs="Arial"/>
        </w:rPr>
        <w:t xml:space="preserve">         </w:t>
      </w:r>
      <w:r w:rsidRPr="000A3305">
        <w:rPr>
          <w:rFonts w:ascii="Arial" w:hAnsi="Arial" w:cs="Arial"/>
        </w:rPr>
        <w:t xml:space="preserve"> </w:t>
      </w:r>
      <w:r>
        <w:rPr>
          <w:rFonts w:ascii="Arial" w:hAnsi="Arial" w:cs="Arial"/>
        </w:rPr>
        <w:t xml:space="preserve"> </w:t>
      </w:r>
      <w:proofErr w:type="gramStart"/>
      <w:r w:rsidRPr="000A3305">
        <w:rPr>
          <w:rFonts w:ascii="Arial" w:hAnsi="Arial" w:cs="Arial"/>
        </w:rPr>
        <w:t>at</w:t>
      </w:r>
      <w:proofErr w:type="gramEnd"/>
      <w:r w:rsidRPr="000A3305">
        <w:rPr>
          <w:rFonts w:ascii="Arial" w:hAnsi="Arial" w:cs="Arial"/>
        </w:rPr>
        <w:t xml:space="preserve"> the side of the tube with the tip of the needle.  Carefully dispense the upper layer by </w:t>
      </w:r>
    </w:p>
    <w:p w:rsidR="001A2732" w:rsidRDefault="001A2732" w:rsidP="000A3305">
      <w:pPr>
        <w:rPr>
          <w:rFonts w:ascii="Arial" w:hAnsi="Arial" w:cs="Arial"/>
        </w:rPr>
      </w:pPr>
      <w:r>
        <w:rPr>
          <w:rFonts w:ascii="Arial" w:hAnsi="Arial" w:cs="Arial"/>
        </w:rPr>
        <w:t xml:space="preserve">           </w:t>
      </w:r>
      <w:proofErr w:type="gramStart"/>
      <w:r w:rsidR="000A3305" w:rsidRPr="000A3305">
        <w:rPr>
          <w:rFonts w:ascii="Arial" w:hAnsi="Arial" w:cs="Arial"/>
        </w:rPr>
        <w:t>spiraling</w:t>
      </w:r>
      <w:proofErr w:type="gramEnd"/>
      <w:r w:rsidR="000A3305" w:rsidRPr="000A3305">
        <w:rPr>
          <w:rFonts w:ascii="Arial" w:hAnsi="Arial" w:cs="Arial"/>
        </w:rPr>
        <w:t xml:space="preserve"> the needle tip around the circumference of the tube in an upward motion as the</w:t>
      </w:r>
      <w:r>
        <w:rPr>
          <w:rFonts w:ascii="Arial" w:hAnsi="Arial" w:cs="Arial"/>
        </w:rPr>
        <w:t xml:space="preserve"> </w:t>
      </w:r>
    </w:p>
    <w:p w:rsidR="001E49A8" w:rsidRDefault="001E49A8" w:rsidP="001E49A8">
      <w:pPr>
        <w:rPr>
          <w:rFonts w:ascii="Arial" w:hAnsi="Arial" w:cs="Arial"/>
        </w:rPr>
      </w:pPr>
      <w:r>
        <w:rPr>
          <w:rFonts w:ascii="Arial" w:hAnsi="Arial" w:cs="Arial"/>
        </w:rPr>
        <w:t xml:space="preserve">          </w:t>
      </w:r>
      <w:r w:rsidR="00D40C05">
        <w:rPr>
          <w:rFonts w:ascii="Arial" w:hAnsi="Arial" w:cs="Arial"/>
        </w:rPr>
        <w:t xml:space="preserve"> </w:t>
      </w:r>
      <w:proofErr w:type="gramStart"/>
      <w:r w:rsidR="000A3305" w:rsidRPr="000A3305">
        <w:rPr>
          <w:rFonts w:ascii="Arial" w:hAnsi="Arial" w:cs="Arial"/>
        </w:rPr>
        <w:t>level</w:t>
      </w:r>
      <w:proofErr w:type="gramEnd"/>
      <w:r w:rsidR="000A3305" w:rsidRPr="000A3305">
        <w:rPr>
          <w:rFonts w:ascii="Arial" w:hAnsi="Arial" w:cs="Arial"/>
        </w:rPr>
        <w:t xml:space="preserve"> for the upper layer rises.</w:t>
      </w:r>
      <w:r w:rsidRPr="001E49A8">
        <w:rPr>
          <w:rFonts w:ascii="Arial" w:hAnsi="Arial" w:cs="Arial"/>
        </w:rPr>
        <w:t xml:space="preserve">  </w:t>
      </w:r>
    </w:p>
    <w:p w:rsidR="001A2732" w:rsidRPr="001A2732" w:rsidRDefault="001A2732" w:rsidP="001A2732">
      <w:pPr>
        <w:rPr>
          <w:rFonts w:ascii="Arial" w:hAnsi="Arial" w:cs="Arial"/>
        </w:rPr>
      </w:pPr>
      <w:r w:rsidRPr="001A2732">
        <w:rPr>
          <w:rFonts w:ascii="Arial" w:hAnsi="Arial" w:cs="Arial"/>
        </w:rPr>
        <w:t xml:space="preserve">  </w:t>
      </w:r>
      <w:r>
        <w:rPr>
          <w:rFonts w:ascii="Arial" w:hAnsi="Arial" w:cs="Arial"/>
        </w:rPr>
        <w:t xml:space="preserve">   4.   If the total volume is greater than 2 ml or the specimen remains viscous after (1) hour,</w:t>
      </w:r>
      <w:r w:rsidRPr="001A2732">
        <w:rPr>
          <w:rFonts w:ascii="Arial" w:hAnsi="Arial" w:cs="Arial"/>
        </w:rPr>
        <w:t xml:space="preserve"> </w:t>
      </w:r>
    </w:p>
    <w:p w:rsidR="001E49A8" w:rsidRPr="001A2732" w:rsidRDefault="001A2732" w:rsidP="001A2732">
      <w:pPr>
        <w:rPr>
          <w:rFonts w:ascii="Arial" w:hAnsi="Arial" w:cs="Arial"/>
        </w:rPr>
      </w:pPr>
      <w:r>
        <w:t xml:space="preserve">          </w:t>
      </w:r>
      <w:r w:rsidRPr="001A2732">
        <w:t xml:space="preserve">  </w:t>
      </w:r>
      <w:proofErr w:type="gramStart"/>
      <w:r w:rsidR="001E49A8" w:rsidRPr="001A2732">
        <w:t>proceed</w:t>
      </w:r>
      <w:proofErr w:type="gramEnd"/>
      <w:r w:rsidRPr="001A2732">
        <w:t xml:space="preserve"> </w:t>
      </w:r>
      <w:r w:rsidR="001E49A8" w:rsidRPr="001A2732">
        <w:rPr>
          <w:rFonts w:ascii="Arial" w:hAnsi="Arial" w:cs="Arial"/>
        </w:rPr>
        <w:t>with the Prewash Procedure, otherwise, omit the Prewash Procedure.</w:t>
      </w:r>
    </w:p>
    <w:p w:rsidR="001E49A8" w:rsidRPr="001E49A8" w:rsidRDefault="001E49A8" w:rsidP="001E49A8">
      <w:pPr>
        <w:rPr>
          <w:rFonts w:ascii="Arial" w:hAnsi="Arial" w:cs="Arial"/>
        </w:rPr>
      </w:pPr>
    </w:p>
    <w:p w:rsidR="001E49A8" w:rsidRDefault="001E49A8" w:rsidP="001E49A8">
      <w:pPr>
        <w:rPr>
          <w:rFonts w:ascii="Arial" w:hAnsi="Arial" w:cs="Arial"/>
          <w:b/>
          <w:bCs/>
        </w:rPr>
      </w:pPr>
      <w:r>
        <w:rPr>
          <w:rFonts w:ascii="Arial" w:hAnsi="Arial" w:cs="Arial"/>
          <w:b/>
          <w:bCs/>
        </w:rPr>
        <w:t xml:space="preserve">                </w:t>
      </w:r>
      <w:r w:rsidRPr="001E49A8">
        <w:rPr>
          <w:rFonts w:ascii="Arial" w:hAnsi="Arial" w:cs="Arial"/>
          <w:b/>
          <w:bCs/>
        </w:rPr>
        <w:t>Prewash Procedure</w:t>
      </w:r>
      <w:r w:rsidR="00502323">
        <w:rPr>
          <w:rFonts w:ascii="Arial" w:hAnsi="Arial" w:cs="Arial"/>
          <w:b/>
          <w:bCs/>
        </w:rPr>
        <w:t xml:space="preserve"> (if needed)</w:t>
      </w:r>
    </w:p>
    <w:p w:rsidR="001E49A8" w:rsidRDefault="001E49A8" w:rsidP="00BC0BDA">
      <w:pPr>
        <w:pStyle w:val="ListParagraph"/>
        <w:numPr>
          <w:ilvl w:val="0"/>
          <w:numId w:val="22"/>
        </w:numPr>
        <w:rPr>
          <w:rFonts w:ascii="Arial" w:hAnsi="Arial" w:cs="Arial"/>
        </w:rPr>
      </w:pPr>
      <w:r w:rsidRPr="001E49A8">
        <w:rPr>
          <w:rFonts w:ascii="Arial" w:hAnsi="Arial" w:cs="Arial"/>
        </w:rPr>
        <w:t xml:space="preserve">Add warmed sperm washing media to achieve a ratio of at least (2) parts sperm washing media to (1) part semen.  Use additional centrifuge tubes if necessary.  Cap and gently invert 3-5 times to mix.  Centrifuge at 1600 </w:t>
      </w:r>
      <w:proofErr w:type="spellStart"/>
      <w:r w:rsidRPr="001E49A8">
        <w:rPr>
          <w:rFonts w:ascii="Arial" w:hAnsi="Arial" w:cs="Arial"/>
        </w:rPr>
        <w:t>rpms</w:t>
      </w:r>
      <w:proofErr w:type="spellEnd"/>
      <w:r w:rsidRPr="001E49A8">
        <w:rPr>
          <w:rFonts w:ascii="Arial" w:hAnsi="Arial" w:cs="Arial"/>
        </w:rPr>
        <w:t xml:space="preserve"> for 10 minutes.</w:t>
      </w:r>
    </w:p>
    <w:p w:rsidR="001E49A8" w:rsidRDefault="001E49A8" w:rsidP="00BC0BDA">
      <w:pPr>
        <w:pStyle w:val="ListParagraph"/>
        <w:numPr>
          <w:ilvl w:val="0"/>
          <w:numId w:val="22"/>
        </w:numPr>
        <w:rPr>
          <w:rFonts w:ascii="Arial" w:hAnsi="Arial" w:cs="Arial"/>
        </w:rPr>
      </w:pPr>
      <w:r w:rsidRPr="001E49A8">
        <w:rPr>
          <w:rFonts w:ascii="Arial" w:hAnsi="Arial" w:cs="Arial"/>
        </w:rPr>
        <w:t>Discard the supernatant down to 1 or 2 ml.  If more than (1) centrifuge tube was used, combine the pellets here.  Mix gently and proceed with the gradient procedure.</w:t>
      </w:r>
    </w:p>
    <w:p w:rsidR="001A2732" w:rsidRDefault="001A2732" w:rsidP="001A2732">
      <w:pPr>
        <w:tabs>
          <w:tab w:val="left" w:pos="-1080"/>
          <w:tab w:val="left" w:pos="-720"/>
          <w:tab w:val="left" w:pos="0"/>
          <w:tab w:val="left" w:pos="720"/>
          <w:tab w:val="left" w:pos="1440"/>
          <w:tab w:val="left" w:pos="2340"/>
        </w:tabs>
        <w:rPr>
          <w:rFonts w:ascii="Arial" w:hAnsi="Arial" w:cs="Arial"/>
        </w:rPr>
      </w:pPr>
    </w:p>
    <w:p w:rsidR="00381E07" w:rsidRPr="00456C09" w:rsidRDefault="00456C09" w:rsidP="00456C09">
      <w:pPr>
        <w:tabs>
          <w:tab w:val="left" w:pos="-1080"/>
          <w:tab w:val="left" w:pos="-720"/>
          <w:tab w:val="left" w:pos="0"/>
          <w:tab w:val="left" w:pos="720"/>
          <w:tab w:val="left" w:pos="1440"/>
          <w:tab w:val="left" w:pos="2340"/>
        </w:tabs>
        <w:rPr>
          <w:rFonts w:ascii="Arial" w:hAnsi="Arial" w:cs="Arial"/>
        </w:rPr>
      </w:pPr>
      <w:r w:rsidRPr="00456C09">
        <w:rPr>
          <w:rFonts w:ascii="Arial" w:hAnsi="Arial" w:cs="Arial"/>
        </w:rPr>
        <w:t xml:space="preserve">  </w:t>
      </w:r>
      <w:r>
        <w:rPr>
          <w:rFonts w:ascii="Arial" w:hAnsi="Arial" w:cs="Arial"/>
        </w:rPr>
        <w:t xml:space="preserve">    5.  </w:t>
      </w:r>
      <w:r w:rsidR="00381E07" w:rsidRPr="00456C09">
        <w:rPr>
          <w:rFonts w:ascii="Arial" w:hAnsi="Arial" w:cs="Arial"/>
        </w:rPr>
        <w:t xml:space="preserve">Gently place 1.5 - 2.0ml of liquefied or prewashed semen onto the upper layer. </w:t>
      </w:r>
    </w:p>
    <w:p w:rsidR="00381E07"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6.  </w:t>
      </w:r>
      <w:r w:rsidR="00381E07" w:rsidRPr="00456C09">
        <w:rPr>
          <w:rFonts w:ascii="Arial" w:hAnsi="Arial" w:cs="Arial"/>
        </w:rPr>
        <w:t>Centrifuge for 20 minutes at 300 x g (1600 rpm).  Most of the sample is left at the top.</w:t>
      </w:r>
      <w:r>
        <w:rPr>
          <w:rFonts w:ascii="Arial" w:hAnsi="Arial" w:cs="Arial"/>
        </w:rPr>
        <w:t xml:space="preserve">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7.  </w:t>
      </w:r>
      <w:r w:rsidR="00381E07">
        <w:rPr>
          <w:rFonts w:ascii="Arial" w:hAnsi="Arial" w:cs="Arial"/>
        </w:rPr>
        <w:t>If no pellet is visible or if it is a small pellet, at the completion of the centrifugation procedure,</w:t>
      </w:r>
      <w:r>
        <w:rPr>
          <w:rFonts w:ascii="Arial" w:hAnsi="Arial" w:cs="Arial"/>
        </w:rPr>
        <w:t xml:space="preserve">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381E07">
        <w:rPr>
          <w:rFonts w:ascii="Arial" w:hAnsi="Arial" w:cs="Arial"/>
        </w:rPr>
        <w:t xml:space="preserve"> </w:t>
      </w:r>
      <w:proofErr w:type="gramStart"/>
      <w:r w:rsidR="00381E07">
        <w:rPr>
          <w:rFonts w:ascii="Arial" w:hAnsi="Arial" w:cs="Arial"/>
        </w:rPr>
        <w:t>only</w:t>
      </w:r>
      <w:proofErr w:type="gramEnd"/>
      <w:r w:rsidR="00381E07">
        <w:rPr>
          <w:rFonts w:ascii="Arial" w:hAnsi="Arial" w:cs="Arial"/>
        </w:rPr>
        <w:t xml:space="preserve"> remove and discard the sperm layer.  Place the lower layers in a separate centrifuge tube</w:t>
      </w:r>
      <w:r>
        <w:rPr>
          <w:rFonts w:ascii="Arial" w:hAnsi="Arial" w:cs="Arial"/>
        </w:rPr>
        <w:t xml:space="preserve"> </w:t>
      </w:r>
    </w:p>
    <w:p w:rsidR="00381E07"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381E07">
        <w:rPr>
          <w:rFonts w:ascii="Arial" w:hAnsi="Arial" w:cs="Arial"/>
        </w:rPr>
        <w:t xml:space="preserve"> </w:t>
      </w:r>
      <w:proofErr w:type="gramStart"/>
      <w:r w:rsidR="00381E07">
        <w:rPr>
          <w:rFonts w:ascii="Arial" w:hAnsi="Arial" w:cs="Arial"/>
        </w:rPr>
        <w:t>and</w:t>
      </w:r>
      <w:proofErr w:type="gramEnd"/>
      <w:r w:rsidR="00381E07">
        <w:rPr>
          <w:rFonts w:ascii="Arial" w:hAnsi="Arial" w:cs="Arial"/>
        </w:rPr>
        <w:t xml:space="preserve"> wash them along with the pellet centrifuge tube.</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8.  </w:t>
      </w:r>
      <w:r w:rsidR="00381E07" w:rsidRPr="00381E07">
        <w:rPr>
          <w:rFonts w:ascii="Arial" w:hAnsi="Arial" w:cs="Arial"/>
        </w:rPr>
        <w:t xml:space="preserve">Remove supernatant from above the pellet with a </w:t>
      </w:r>
      <w:proofErr w:type="spellStart"/>
      <w:r w:rsidR="00381E07" w:rsidRPr="00381E07">
        <w:rPr>
          <w:rFonts w:ascii="Arial" w:hAnsi="Arial" w:cs="Arial"/>
        </w:rPr>
        <w:t>pipet</w:t>
      </w:r>
      <w:proofErr w:type="spellEnd"/>
      <w:r w:rsidR="00381E07" w:rsidRPr="00381E07">
        <w:rPr>
          <w:rFonts w:ascii="Arial" w:hAnsi="Arial" w:cs="Arial"/>
        </w:rPr>
        <w:t xml:space="preserve"> or syringe, moving from the top down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381E07" w:rsidRPr="00381E07">
        <w:rPr>
          <w:rFonts w:ascii="Arial" w:hAnsi="Arial" w:cs="Arial"/>
        </w:rPr>
        <w:t>being</w:t>
      </w:r>
      <w:proofErr w:type="gramEnd"/>
      <w:r w:rsidR="00381E07" w:rsidRPr="00381E07">
        <w:rPr>
          <w:rFonts w:ascii="Arial" w:hAnsi="Arial" w:cs="Arial"/>
        </w:rPr>
        <w:t xml:space="preserve"> careful not to disturb the pellet.  If supernatant sticks to side of centrifuge tube, remove it</w:t>
      </w:r>
      <w:r>
        <w:rPr>
          <w:rFonts w:ascii="Arial" w:hAnsi="Arial" w:cs="Arial"/>
        </w:rPr>
        <w:t xml:space="preserve"> </w:t>
      </w:r>
    </w:p>
    <w:p w:rsidR="00381E07"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381E07" w:rsidRPr="00381E07">
        <w:rPr>
          <w:rFonts w:ascii="Arial" w:hAnsi="Arial" w:cs="Arial"/>
        </w:rPr>
        <w:t xml:space="preserve"> </w:t>
      </w:r>
      <w:proofErr w:type="gramStart"/>
      <w:r w:rsidR="00381E07" w:rsidRPr="00381E07">
        <w:rPr>
          <w:rFonts w:ascii="Arial" w:hAnsi="Arial" w:cs="Arial"/>
        </w:rPr>
        <w:t>with</w:t>
      </w:r>
      <w:proofErr w:type="gramEnd"/>
      <w:r w:rsidR="00381E07" w:rsidRPr="00381E07">
        <w:rPr>
          <w:rFonts w:ascii="Arial" w:hAnsi="Arial" w:cs="Arial"/>
        </w:rPr>
        <w:t xml:space="preserve"> a sterile swab.  Add 5m</w:t>
      </w:r>
      <w:r w:rsidR="00D40C05">
        <w:rPr>
          <w:rFonts w:ascii="Arial" w:hAnsi="Arial" w:cs="Arial"/>
        </w:rPr>
        <w:t xml:space="preserve">L </w:t>
      </w:r>
      <w:proofErr w:type="gramStart"/>
      <w:r w:rsidR="00381E07" w:rsidRPr="00381E07">
        <w:rPr>
          <w:rFonts w:ascii="Arial" w:hAnsi="Arial" w:cs="Arial"/>
        </w:rPr>
        <w:t>( can</w:t>
      </w:r>
      <w:proofErr w:type="gramEnd"/>
      <w:r w:rsidR="00381E07" w:rsidRPr="00381E07">
        <w:rPr>
          <w:rFonts w:ascii="Arial" w:hAnsi="Arial" w:cs="Arial"/>
        </w:rPr>
        <w:t xml:space="preserve"> be less) of sperm washing media and </w:t>
      </w:r>
      <w:proofErr w:type="spellStart"/>
      <w:r w:rsidR="00381E07" w:rsidRPr="00381E07">
        <w:rPr>
          <w:rFonts w:ascii="Arial" w:hAnsi="Arial" w:cs="Arial"/>
        </w:rPr>
        <w:t>resuspend</w:t>
      </w:r>
      <w:proofErr w:type="spellEnd"/>
      <w:r w:rsidR="00381E07" w:rsidRPr="00381E07">
        <w:rPr>
          <w:rFonts w:ascii="Arial" w:hAnsi="Arial" w:cs="Arial"/>
        </w:rPr>
        <w:t xml:space="preserve"> the pellet.</w:t>
      </w:r>
      <w:r>
        <w:rPr>
          <w:rFonts w:ascii="Arial" w:hAnsi="Arial" w:cs="Arial"/>
        </w:rPr>
        <w:t xml:space="preserve">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9.  </w:t>
      </w:r>
      <w:r w:rsidR="00381E07" w:rsidRPr="00381E07">
        <w:rPr>
          <w:rFonts w:ascii="Arial" w:hAnsi="Arial" w:cs="Arial"/>
        </w:rPr>
        <w:t>Repeat washing procedure one more time. If you have don</w:t>
      </w:r>
      <w:r>
        <w:rPr>
          <w:rFonts w:ascii="Arial" w:hAnsi="Arial" w:cs="Arial"/>
        </w:rPr>
        <w:t xml:space="preserve">e the prewash, you only have to </w:t>
      </w:r>
    </w:p>
    <w:p w:rsidR="00381E07"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381E07" w:rsidRPr="00381E07">
        <w:rPr>
          <w:rFonts w:ascii="Arial" w:hAnsi="Arial" w:cs="Arial"/>
        </w:rPr>
        <w:t>wash</w:t>
      </w:r>
      <w:proofErr w:type="gramEnd"/>
      <w:r w:rsidR="00381E07" w:rsidRPr="00381E07">
        <w:rPr>
          <w:rFonts w:ascii="Arial" w:hAnsi="Arial" w:cs="Arial"/>
        </w:rPr>
        <w:t xml:space="preserve"> once.  Make sure you keep back at least 0.5 ml sperm washing media for the next step.</w:t>
      </w:r>
      <w:r>
        <w:rPr>
          <w:rFonts w:ascii="Arial" w:hAnsi="Arial" w:cs="Arial"/>
        </w:rPr>
        <w:t xml:space="preserve">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10. </w:t>
      </w:r>
      <w:r w:rsidR="00381E07" w:rsidRPr="00381E07">
        <w:rPr>
          <w:rFonts w:ascii="Arial" w:hAnsi="Arial" w:cs="Arial"/>
        </w:rPr>
        <w:t xml:space="preserve">Remove supernatant and </w:t>
      </w:r>
      <w:proofErr w:type="spellStart"/>
      <w:r w:rsidR="00381E07" w:rsidRPr="00381E07">
        <w:rPr>
          <w:rFonts w:ascii="Arial" w:hAnsi="Arial" w:cs="Arial"/>
        </w:rPr>
        <w:t>resuspend</w:t>
      </w:r>
      <w:proofErr w:type="spellEnd"/>
      <w:r w:rsidR="00381E07" w:rsidRPr="00381E07">
        <w:rPr>
          <w:rFonts w:ascii="Arial" w:hAnsi="Arial" w:cs="Arial"/>
        </w:rPr>
        <w:t xml:space="preserve"> the pellet in a volume of sperm washing medium, so that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381E07" w:rsidRPr="00381E07">
        <w:rPr>
          <w:rFonts w:ascii="Arial" w:hAnsi="Arial" w:cs="Arial"/>
        </w:rPr>
        <w:t>the</w:t>
      </w:r>
      <w:proofErr w:type="gramEnd"/>
      <w:r w:rsidR="00381E07" w:rsidRPr="00381E07">
        <w:rPr>
          <w:rFonts w:ascii="Arial" w:hAnsi="Arial" w:cs="Arial"/>
        </w:rPr>
        <w:t xml:space="preserve"> total volume is approximately 0.5 cc.  Aspirate solution with </w:t>
      </w:r>
      <w:r w:rsidR="007A226A">
        <w:rPr>
          <w:rFonts w:ascii="Arial" w:hAnsi="Arial" w:cs="Arial"/>
        </w:rPr>
        <w:t xml:space="preserve">a blunt </w:t>
      </w:r>
      <w:r w:rsidR="00381E07" w:rsidRPr="00381E07">
        <w:rPr>
          <w:rFonts w:ascii="Arial" w:hAnsi="Arial" w:cs="Arial"/>
        </w:rPr>
        <w:t xml:space="preserve">needle and </w:t>
      </w:r>
      <w:r w:rsidR="007A226A">
        <w:rPr>
          <w:rFonts w:ascii="Arial" w:hAnsi="Arial" w:cs="Arial"/>
        </w:rPr>
        <w:t>a 3cc</w:t>
      </w:r>
      <w:r>
        <w:rPr>
          <w:rFonts w:ascii="Arial" w:hAnsi="Arial" w:cs="Arial"/>
        </w:rPr>
        <w:t xml:space="preserve"> </w:t>
      </w:r>
    </w:p>
    <w:p w:rsidR="00185EAA"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7A226A">
        <w:rPr>
          <w:rFonts w:ascii="Arial" w:hAnsi="Arial" w:cs="Arial"/>
        </w:rPr>
        <w:t xml:space="preserve"> </w:t>
      </w:r>
      <w:proofErr w:type="gramStart"/>
      <w:r w:rsidR="00381E07" w:rsidRPr="00381E07">
        <w:rPr>
          <w:rFonts w:ascii="Arial" w:hAnsi="Arial" w:cs="Arial"/>
        </w:rPr>
        <w:t>syringe</w:t>
      </w:r>
      <w:proofErr w:type="gramEnd"/>
      <w:r>
        <w:rPr>
          <w:rFonts w:ascii="Arial" w:hAnsi="Arial" w:cs="Arial"/>
        </w:rPr>
        <w:t xml:space="preserve">.  </w:t>
      </w:r>
      <w:r w:rsidR="00185EAA">
        <w:rPr>
          <w:rFonts w:ascii="Arial" w:hAnsi="Arial" w:cs="Arial"/>
        </w:rPr>
        <w:t>Record the volume of the IUI suspension.</w:t>
      </w:r>
      <w:r>
        <w:rPr>
          <w:rFonts w:ascii="Arial" w:hAnsi="Arial" w:cs="Arial"/>
        </w:rPr>
        <w:t xml:space="preserve"> </w:t>
      </w:r>
    </w:p>
    <w:p w:rsidR="00456C09"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11. </w:t>
      </w:r>
      <w:r w:rsidR="007A226A">
        <w:rPr>
          <w:rFonts w:ascii="Arial" w:hAnsi="Arial" w:cs="Arial"/>
        </w:rPr>
        <w:t>Place 2 to 3 drops of the IUI suspension in a test tube cap and perform a motility count on the</w:t>
      </w:r>
      <w:r>
        <w:rPr>
          <w:rFonts w:ascii="Arial" w:hAnsi="Arial" w:cs="Arial"/>
        </w:rPr>
        <w:t xml:space="preserve"> </w:t>
      </w:r>
    </w:p>
    <w:p w:rsidR="007A226A" w:rsidRDefault="00456C09" w:rsidP="00456C09">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7A226A">
        <w:rPr>
          <w:rFonts w:ascii="Arial" w:hAnsi="Arial" w:cs="Arial"/>
        </w:rPr>
        <w:t xml:space="preserve"> </w:t>
      </w:r>
      <w:proofErr w:type="gramStart"/>
      <w:r w:rsidR="007A226A">
        <w:rPr>
          <w:rFonts w:ascii="Arial" w:hAnsi="Arial" w:cs="Arial"/>
        </w:rPr>
        <w:t>SQA-V.</w:t>
      </w:r>
      <w:proofErr w:type="gramEnd"/>
      <w:r>
        <w:rPr>
          <w:rFonts w:ascii="Arial" w:hAnsi="Arial" w:cs="Arial"/>
        </w:rPr>
        <w:t xml:space="preserve"> </w:t>
      </w:r>
    </w:p>
    <w:p w:rsidR="00F0255B" w:rsidRDefault="00F0255B" w:rsidP="00F0255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12. </w:t>
      </w:r>
      <w:r w:rsidR="00BC0BDA" w:rsidRPr="00BC0BDA">
        <w:rPr>
          <w:rFonts w:ascii="Arial" w:hAnsi="Arial" w:cs="Arial"/>
        </w:rPr>
        <w:t xml:space="preserve">Pull back media from needle into syringe, cap with </w:t>
      </w:r>
      <w:proofErr w:type="spellStart"/>
      <w:r w:rsidR="00BC0BDA" w:rsidRPr="00BC0BDA">
        <w:rPr>
          <w:rFonts w:ascii="Arial" w:hAnsi="Arial" w:cs="Arial"/>
        </w:rPr>
        <w:t>luer</w:t>
      </w:r>
      <w:proofErr w:type="spellEnd"/>
      <w:r w:rsidR="00BC0BDA" w:rsidRPr="00BC0BDA">
        <w:rPr>
          <w:rFonts w:ascii="Arial" w:hAnsi="Arial" w:cs="Arial"/>
        </w:rPr>
        <w:t xml:space="preserve"> tip cap.  Record the</w:t>
      </w:r>
      <w:r w:rsidR="00A55AC7">
        <w:rPr>
          <w:rFonts w:ascii="Arial" w:hAnsi="Arial" w:cs="Arial"/>
        </w:rPr>
        <w:t xml:space="preserve"> IUI i</w:t>
      </w:r>
      <w:r w:rsidR="00BC0BDA" w:rsidRPr="00BC0BDA">
        <w:rPr>
          <w:rFonts w:ascii="Arial" w:hAnsi="Arial" w:cs="Arial"/>
        </w:rPr>
        <w:t>nsemination</w:t>
      </w:r>
      <w:r>
        <w:rPr>
          <w:rFonts w:ascii="Arial" w:hAnsi="Arial" w:cs="Arial"/>
        </w:rPr>
        <w:t xml:space="preserve"> </w:t>
      </w:r>
    </w:p>
    <w:p w:rsidR="00F0255B" w:rsidRDefault="00F0255B" w:rsidP="00F0255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BC0BDA" w:rsidRPr="00BC0BDA">
        <w:rPr>
          <w:rFonts w:ascii="Arial" w:hAnsi="Arial" w:cs="Arial"/>
        </w:rPr>
        <w:t xml:space="preserve"> </w:t>
      </w:r>
      <w:proofErr w:type="gramStart"/>
      <w:r w:rsidR="00BC0BDA" w:rsidRPr="00BC0BDA">
        <w:rPr>
          <w:rFonts w:ascii="Arial" w:hAnsi="Arial" w:cs="Arial"/>
        </w:rPr>
        <w:t>volume</w:t>
      </w:r>
      <w:proofErr w:type="gramEnd"/>
      <w:r w:rsidR="00BC0BDA" w:rsidRPr="00BC0BDA">
        <w:rPr>
          <w:rFonts w:ascii="Arial" w:hAnsi="Arial" w:cs="Arial"/>
        </w:rPr>
        <w:t>.  Label syringe with recipient</w:t>
      </w:r>
      <w:r w:rsidR="00BC0BDA">
        <w:t>’</w:t>
      </w:r>
      <w:r w:rsidR="00BC0BDA" w:rsidRPr="00BC0BDA">
        <w:rPr>
          <w:rFonts w:ascii="Arial" w:hAnsi="Arial" w:cs="Arial"/>
        </w:rPr>
        <w:t>s name.  Place syringe in biohazard bag in the 37º C</w:t>
      </w:r>
      <w:r>
        <w:rPr>
          <w:rFonts w:ascii="Arial" w:hAnsi="Arial" w:cs="Arial"/>
        </w:rPr>
        <w:t xml:space="preserve"> </w:t>
      </w:r>
    </w:p>
    <w:p w:rsidR="00BC0BDA" w:rsidRPr="00BC0BDA" w:rsidRDefault="00F0255B" w:rsidP="00F0255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gramStart"/>
      <w:r w:rsidR="00BC0BDA" w:rsidRPr="00BC0BDA">
        <w:rPr>
          <w:rFonts w:ascii="Arial" w:hAnsi="Arial" w:cs="Arial"/>
        </w:rPr>
        <w:t>incubato</w:t>
      </w:r>
      <w:r w:rsidR="00BC0BDA">
        <w:rPr>
          <w:rFonts w:ascii="Arial" w:hAnsi="Arial" w:cs="Arial"/>
        </w:rPr>
        <w:t>r</w:t>
      </w:r>
      <w:proofErr w:type="gramEnd"/>
    </w:p>
    <w:p w:rsidR="00F0255B" w:rsidRDefault="00F0255B" w:rsidP="00F0255B">
      <w:pPr>
        <w:tabs>
          <w:tab w:val="left" w:pos="-1080"/>
          <w:tab w:val="left" w:pos="-720"/>
          <w:tab w:val="left" w:pos="0"/>
          <w:tab w:val="left" w:pos="720"/>
          <w:tab w:val="left" w:pos="1440"/>
          <w:tab w:val="left" w:pos="2340"/>
        </w:tabs>
        <w:ind w:left="720"/>
        <w:rPr>
          <w:rFonts w:ascii="Arial" w:hAnsi="Arial" w:cs="Arial"/>
        </w:rPr>
      </w:pPr>
      <w:r>
        <w:rPr>
          <w:rFonts w:ascii="Arial" w:hAnsi="Arial" w:cs="Arial"/>
        </w:rPr>
        <w:t xml:space="preserve">13. </w:t>
      </w:r>
      <w:r w:rsidR="00BC0BDA" w:rsidRPr="00F0255B">
        <w:rPr>
          <w:rFonts w:ascii="Arial" w:hAnsi="Arial" w:cs="Arial"/>
        </w:rPr>
        <w:t xml:space="preserve">Hold at 37º C temperature until patient arrives for pickup.  When patient arrives, have </w:t>
      </w:r>
    </w:p>
    <w:p w:rsidR="00BC0BDA" w:rsidRPr="0019448F" w:rsidRDefault="00F0255B" w:rsidP="00F0255B">
      <w:pPr>
        <w:tabs>
          <w:tab w:val="left" w:pos="-1080"/>
          <w:tab w:val="left" w:pos="-720"/>
          <w:tab w:val="left" w:pos="0"/>
          <w:tab w:val="left" w:pos="720"/>
          <w:tab w:val="left" w:pos="1440"/>
          <w:tab w:val="left" w:pos="2340"/>
        </w:tabs>
        <w:ind w:left="720"/>
        <w:rPr>
          <w:rFonts w:ascii="Arial" w:hAnsi="Arial" w:cs="Arial"/>
          <w:b/>
        </w:rPr>
      </w:pPr>
      <w:r>
        <w:rPr>
          <w:rFonts w:ascii="Arial" w:hAnsi="Arial" w:cs="Arial"/>
        </w:rPr>
        <w:t xml:space="preserve">      </w:t>
      </w:r>
      <w:proofErr w:type="gramStart"/>
      <w:r w:rsidR="00BC0BDA" w:rsidRPr="00F0255B">
        <w:rPr>
          <w:rFonts w:ascii="Arial" w:hAnsi="Arial" w:cs="Arial"/>
        </w:rPr>
        <w:t>patient</w:t>
      </w:r>
      <w:proofErr w:type="gramEnd"/>
      <w:r w:rsidR="00BC0BDA" w:rsidRPr="00F0255B">
        <w:rPr>
          <w:rFonts w:ascii="Arial" w:hAnsi="Arial" w:cs="Arial"/>
        </w:rPr>
        <w:t xml:space="preserve"> sign consent form for pickup and give specimen to patient.</w:t>
      </w:r>
    </w:p>
    <w:p w:rsidR="00B61B20" w:rsidRDefault="00B61B20" w:rsidP="00B61B20">
      <w:pPr>
        <w:tabs>
          <w:tab w:val="left" w:pos="-1080"/>
          <w:tab w:val="left" w:pos="-720"/>
          <w:tab w:val="left" w:pos="0"/>
          <w:tab w:val="left" w:pos="720"/>
          <w:tab w:val="left" w:pos="1440"/>
          <w:tab w:val="left" w:pos="2340"/>
        </w:tabs>
        <w:rPr>
          <w:rFonts w:ascii="Arial" w:hAnsi="Arial" w:cs="Arial"/>
        </w:rPr>
      </w:pPr>
    </w:p>
    <w:p w:rsidR="00502323" w:rsidRDefault="00502323" w:rsidP="00B61B20">
      <w:pPr>
        <w:tabs>
          <w:tab w:val="left" w:pos="-1080"/>
          <w:tab w:val="left" w:pos="-720"/>
          <w:tab w:val="left" w:pos="0"/>
          <w:tab w:val="left" w:pos="720"/>
          <w:tab w:val="left" w:pos="1440"/>
          <w:tab w:val="left" w:pos="2340"/>
        </w:tabs>
        <w:rPr>
          <w:rFonts w:ascii="Arial" w:hAnsi="Arial" w:cs="Arial"/>
        </w:rPr>
      </w:pPr>
    </w:p>
    <w:p w:rsidR="00B61B20" w:rsidRDefault="00B61B20" w:rsidP="00B61B20">
      <w:pPr>
        <w:tabs>
          <w:tab w:val="left" w:pos="-1080"/>
          <w:tab w:val="left" w:pos="-720"/>
          <w:tab w:val="left" w:pos="0"/>
          <w:tab w:val="left" w:pos="720"/>
          <w:tab w:val="left" w:pos="1440"/>
          <w:tab w:val="left" w:pos="2340"/>
        </w:tabs>
        <w:rPr>
          <w:rFonts w:ascii="Arial" w:hAnsi="Arial" w:cs="Arial"/>
          <w:b/>
        </w:rPr>
      </w:pPr>
      <w:r>
        <w:rPr>
          <w:rFonts w:ascii="Arial" w:hAnsi="Arial" w:cs="Arial"/>
          <w:b/>
        </w:rPr>
        <w:t>E</w:t>
      </w:r>
      <w:r w:rsidRPr="00B61B20">
        <w:rPr>
          <w:rFonts w:ascii="Arial" w:hAnsi="Arial" w:cs="Arial"/>
          <w:b/>
        </w:rPr>
        <w:t xml:space="preserve">.      </w:t>
      </w:r>
      <w:r>
        <w:rPr>
          <w:rFonts w:ascii="Arial" w:hAnsi="Arial" w:cs="Arial"/>
          <w:b/>
        </w:rPr>
        <w:t>IUI</w:t>
      </w:r>
      <w:r w:rsidR="00502323">
        <w:rPr>
          <w:rFonts w:ascii="Arial" w:hAnsi="Arial" w:cs="Arial"/>
          <w:b/>
        </w:rPr>
        <w:t xml:space="preserve"> Washed Specimen</w:t>
      </w:r>
      <w:r w:rsidRPr="00B61B20">
        <w:rPr>
          <w:rFonts w:ascii="Arial" w:hAnsi="Arial" w:cs="Arial"/>
          <w:b/>
        </w:rPr>
        <w:t xml:space="preserve"> Motility Analysis on the SQA-V </w:t>
      </w:r>
    </w:p>
    <w:p w:rsidR="00B61B20" w:rsidRDefault="00B61B20" w:rsidP="00B61B20">
      <w:pPr>
        <w:tabs>
          <w:tab w:val="left" w:pos="-1080"/>
          <w:tab w:val="left" w:pos="-720"/>
          <w:tab w:val="left" w:pos="0"/>
          <w:tab w:val="left" w:pos="720"/>
          <w:tab w:val="left" w:pos="1440"/>
          <w:tab w:val="left" w:pos="2340"/>
        </w:tabs>
        <w:rPr>
          <w:rFonts w:ascii="Arial" w:hAnsi="Arial" w:cs="Arial"/>
          <w:b/>
          <w:iCs/>
        </w:rPr>
      </w:pPr>
      <w:r>
        <w:rPr>
          <w:rFonts w:ascii="Arial" w:hAnsi="Arial" w:cs="Arial"/>
          <w:b/>
        </w:rPr>
        <w:t xml:space="preserve">           </w:t>
      </w:r>
      <w:r w:rsidRPr="00B61B20">
        <w:rPr>
          <w:rFonts w:ascii="Arial" w:hAnsi="Arial" w:cs="Arial"/>
        </w:rPr>
        <w:t>1.</w:t>
      </w:r>
      <w:r>
        <w:rPr>
          <w:rFonts w:ascii="Arial" w:hAnsi="Arial" w:cs="Arial"/>
          <w:b/>
        </w:rPr>
        <w:t xml:space="preserve">  </w:t>
      </w:r>
      <w:r w:rsidRPr="00B61B20">
        <w:rPr>
          <w:rFonts w:ascii="Arial" w:hAnsi="Arial" w:cs="Arial"/>
          <w:bCs/>
          <w:iCs/>
        </w:rPr>
        <w:t xml:space="preserve">From the </w:t>
      </w:r>
      <w:r w:rsidRPr="00B61B20">
        <w:rPr>
          <w:rFonts w:ascii="Arial" w:hAnsi="Arial" w:cs="Arial"/>
          <w:b/>
          <w:iCs/>
        </w:rPr>
        <w:t>MAIN MENU</w:t>
      </w:r>
      <w:r w:rsidRPr="00B61B20">
        <w:rPr>
          <w:rFonts w:ascii="Arial" w:hAnsi="Arial" w:cs="Arial"/>
          <w:bCs/>
          <w:iCs/>
        </w:rPr>
        <w:t xml:space="preserve"> use arrows to select: </w:t>
      </w:r>
      <w:r w:rsidRPr="00B61B20">
        <w:rPr>
          <w:rFonts w:ascii="Arial" w:hAnsi="Arial" w:cs="Arial"/>
          <w:b/>
          <w:iCs/>
        </w:rPr>
        <w:t xml:space="preserve">TEST NEW PATIENT </w:t>
      </w:r>
      <w:r w:rsidRPr="00B61B20">
        <w:rPr>
          <w:rFonts w:ascii="Arial" w:hAnsi="Arial" w:cs="Arial"/>
          <w:bCs/>
          <w:iCs/>
        </w:rPr>
        <w:t>and press</w:t>
      </w:r>
      <w:r w:rsidRPr="00B61B20">
        <w:rPr>
          <w:rFonts w:ascii="Arial" w:hAnsi="Arial" w:cs="Arial"/>
          <w:b/>
          <w:iCs/>
        </w:rPr>
        <w:t xml:space="preserve"> ENTER</w:t>
      </w:r>
    </w:p>
    <w:p w:rsidR="00B61B20" w:rsidRDefault="00B61B20" w:rsidP="001C7875">
      <w:pPr>
        <w:tabs>
          <w:tab w:val="left" w:pos="-1080"/>
          <w:tab w:val="left" w:pos="-720"/>
          <w:tab w:val="left" w:pos="0"/>
          <w:tab w:val="left" w:pos="720"/>
          <w:tab w:val="left" w:pos="1440"/>
          <w:tab w:val="left" w:pos="2340"/>
        </w:tabs>
        <w:rPr>
          <w:rFonts w:ascii="Arial" w:hAnsi="Arial" w:cs="Arial"/>
          <w:iCs/>
        </w:rPr>
      </w:pPr>
      <w:r>
        <w:rPr>
          <w:rFonts w:ascii="Arial" w:hAnsi="Arial" w:cs="Arial"/>
          <w:b/>
          <w:iCs/>
        </w:rPr>
        <w:t xml:space="preserve">           </w:t>
      </w:r>
      <w:r>
        <w:rPr>
          <w:rFonts w:ascii="Arial" w:hAnsi="Arial" w:cs="Arial"/>
          <w:iCs/>
        </w:rPr>
        <w:t xml:space="preserve">2.  </w:t>
      </w:r>
      <w:r>
        <w:rPr>
          <w:rFonts w:ascii="Arial" w:hAnsi="Arial" w:cs="Arial"/>
          <w:b/>
          <w:bCs/>
          <w:iCs/>
        </w:rPr>
        <w:t>ENTER PATIENT/SAMPLE DATA</w:t>
      </w:r>
      <w:r>
        <w:rPr>
          <w:rFonts w:ascii="Arial" w:hAnsi="Arial" w:cs="Arial"/>
          <w:bCs/>
          <w:iCs/>
        </w:rPr>
        <w:t xml:space="preserve"> </w:t>
      </w:r>
      <w:r>
        <w:rPr>
          <w:rFonts w:ascii="Arial" w:hAnsi="Arial" w:cs="Arial"/>
          <w:iCs/>
        </w:rPr>
        <w:t xml:space="preserve">in the screen below. </w:t>
      </w:r>
    </w:p>
    <w:p w:rsidR="001C7875" w:rsidRPr="001C7875" w:rsidRDefault="001C7875" w:rsidP="00BC0BDA">
      <w:pPr>
        <w:pStyle w:val="ListParagraph"/>
        <w:numPr>
          <w:ilvl w:val="0"/>
          <w:numId w:val="23"/>
        </w:numPr>
        <w:tabs>
          <w:tab w:val="left" w:pos="0"/>
        </w:tabs>
        <w:rPr>
          <w:rFonts w:ascii="Arial" w:hAnsi="Arial" w:cs="Arial"/>
          <w:iCs/>
        </w:rPr>
      </w:pPr>
      <w:r w:rsidRPr="001C7875">
        <w:rPr>
          <w:rFonts w:ascii="Arial" w:hAnsi="Arial" w:cs="Arial"/>
          <w:iCs/>
        </w:rPr>
        <w:t>Patient ID – Enter the female patient’s Medical Record #</w:t>
      </w:r>
    </w:p>
    <w:p w:rsidR="001C7875" w:rsidRPr="001C7875" w:rsidRDefault="001C7875" w:rsidP="00BC0BDA">
      <w:pPr>
        <w:pStyle w:val="ListParagraph"/>
        <w:numPr>
          <w:ilvl w:val="0"/>
          <w:numId w:val="23"/>
        </w:numPr>
        <w:tabs>
          <w:tab w:val="left" w:pos="0"/>
        </w:tabs>
        <w:rPr>
          <w:rFonts w:ascii="Arial" w:hAnsi="Arial" w:cs="Arial"/>
          <w:iCs/>
        </w:rPr>
      </w:pPr>
      <w:r w:rsidRPr="001C7875">
        <w:rPr>
          <w:rFonts w:ascii="Arial" w:hAnsi="Arial" w:cs="Arial"/>
          <w:iCs/>
        </w:rPr>
        <w:t>Birth Date - enter female patient birth date</w:t>
      </w:r>
    </w:p>
    <w:p w:rsidR="001C7875" w:rsidRPr="001C7875" w:rsidRDefault="001C7875" w:rsidP="00BC0BDA">
      <w:pPr>
        <w:pStyle w:val="ListParagraph"/>
        <w:numPr>
          <w:ilvl w:val="0"/>
          <w:numId w:val="23"/>
        </w:numPr>
        <w:tabs>
          <w:tab w:val="left" w:pos="0"/>
        </w:tabs>
        <w:rPr>
          <w:rFonts w:ascii="Arial" w:hAnsi="Arial" w:cs="Arial"/>
          <w:iCs/>
        </w:rPr>
      </w:pPr>
      <w:r w:rsidRPr="001C7875">
        <w:rPr>
          <w:rFonts w:ascii="Arial" w:hAnsi="Arial" w:cs="Arial"/>
          <w:iCs/>
        </w:rPr>
        <w:lastRenderedPageBreak/>
        <w:t>Sample/Accession #  - Enter the patient’s accession number</w:t>
      </w:r>
    </w:p>
    <w:p w:rsidR="001C7875" w:rsidRPr="001C7875" w:rsidRDefault="001C7875" w:rsidP="00BC0BDA">
      <w:pPr>
        <w:pStyle w:val="ListParagraph"/>
        <w:numPr>
          <w:ilvl w:val="0"/>
          <w:numId w:val="23"/>
        </w:numPr>
        <w:tabs>
          <w:tab w:val="left" w:pos="0"/>
        </w:tabs>
        <w:rPr>
          <w:rFonts w:ascii="Arial" w:hAnsi="Arial" w:cs="Arial"/>
          <w:iCs/>
        </w:rPr>
      </w:pPr>
      <w:r w:rsidRPr="001C7875">
        <w:rPr>
          <w:rFonts w:ascii="Arial" w:hAnsi="Arial" w:cs="Arial"/>
          <w:iCs/>
        </w:rPr>
        <w:t>Collected - Enter the date and time the sample was collected</w:t>
      </w:r>
    </w:p>
    <w:p w:rsidR="001C7875" w:rsidRDefault="001C7875" w:rsidP="00BC0BDA">
      <w:pPr>
        <w:pStyle w:val="ListParagraph"/>
        <w:numPr>
          <w:ilvl w:val="0"/>
          <w:numId w:val="23"/>
        </w:numPr>
        <w:tabs>
          <w:tab w:val="left" w:pos="0"/>
        </w:tabs>
        <w:rPr>
          <w:rFonts w:ascii="Arial" w:hAnsi="Arial" w:cs="Arial"/>
          <w:iCs/>
        </w:rPr>
      </w:pPr>
      <w:r w:rsidRPr="001C7875">
        <w:rPr>
          <w:rFonts w:ascii="Arial" w:hAnsi="Arial" w:cs="Arial"/>
          <w:iCs/>
        </w:rPr>
        <w:t>Received - Enter the date and time the sample was received.</w:t>
      </w:r>
    </w:p>
    <w:p w:rsidR="001C7875" w:rsidRDefault="00176D98" w:rsidP="00176D98">
      <w:pPr>
        <w:pStyle w:val="ListParagraph"/>
        <w:numPr>
          <w:ilvl w:val="0"/>
          <w:numId w:val="24"/>
        </w:numPr>
        <w:tabs>
          <w:tab w:val="left" w:pos="-1080"/>
          <w:tab w:val="left" w:pos="-720"/>
          <w:tab w:val="left" w:pos="0"/>
          <w:tab w:val="left" w:pos="720"/>
          <w:tab w:val="left" w:pos="1440"/>
          <w:tab w:val="left" w:pos="2340"/>
        </w:tabs>
        <w:rPr>
          <w:rFonts w:ascii="Arial" w:hAnsi="Arial" w:cs="Arial"/>
          <w:iCs/>
        </w:rPr>
      </w:pPr>
      <w:r>
        <w:rPr>
          <w:rFonts w:ascii="Arial" w:hAnsi="Arial" w:cs="Arial"/>
          <w:iCs/>
        </w:rPr>
        <w:t>Place three drops of washed IUI specimen from the blunt needle in a test tube cap.</w:t>
      </w:r>
    </w:p>
    <w:p w:rsidR="00176D98" w:rsidRPr="00176D98" w:rsidRDefault="00176D98" w:rsidP="00176D98">
      <w:pPr>
        <w:pStyle w:val="ListParagraph"/>
        <w:numPr>
          <w:ilvl w:val="0"/>
          <w:numId w:val="24"/>
        </w:numPr>
        <w:tabs>
          <w:tab w:val="left" w:pos="-1080"/>
          <w:tab w:val="left" w:pos="-720"/>
          <w:tab w:val="left" w:pos="0"/>
          <w:tab w:val="left" w:pos="720"/>
          <w:tab w:val="left" w:pos="1440"/>
          <w:tab w:val="left" w:pos="2340"/>
        </w:tabs>
        <w:rPr>
          <w:rFonts w:ascii="Arial" w:hAnsi="Arial" w:cs="Arial"/>
          <w:iCs/>
        </w:rPr>
      </w:pPr>
      <w:r>
        <w:rPr>
          <w:rFonts w:ascii="Arial" w:hAnsi="Arial" w:cs="Arial"/>
          <w:iCs/>
        </w:rPr>
        <w:t>Record the volume of the IUI specimen.</w:t>
      </w:r>
    </w:p>
    <w:p w:rsidR="00B61B20" w:rsidRDefault="00B61B20" w:rsidP="00BC0BDA">
      <w:pPr>
        <w:pStyle w:val="ListParagraph"/>
        <w:numPr>
          <w:ilvl w:val="0"/>
          <w:numId w:val="24"/>
        </w:numPr>
        <w:tabs>
          <w:tab w:val="left" w:pos="0"/>
        </w:tabs>
        <w:rPr>
          <w:rFonts w:ascii="Arial" w:hAnsi="Arial" w:cs="Arial"/>
          <w:iCs/>
        </w:rPr>
      </w:pPr>
      <w:r w:rsidRPr="001C7875">
        <w:rPr>
          <w:rFonts w:ascii="Arial" w:hAnsi="Arial" w:cs="Arial"/>
          <w:iCs/>
        </w:rPr>
        <w:t xml:space="preserve">Press </w:t>
      </w:r>
      <w:r w:rsidRPr="001C7875">
        <w:rPr>
          <w:rFonts w:ascii="Arial" w:hAnsi="Arial" w:cs="Arial"/>
          <w:b/>
          <w:iCs/>
        </w:rPr>
        <w:t xml:space="preserve">ENTER </w:t>
      </w:r>
      <w:r w:rsidRPr="001C7875">
        <w:rPr>
          <w:rFonts w:ascii="Arial" w:hAnsi="Arial" w:cs="Arial"/>
          <w:iCs/>
        </w:rPr>
        <w:t xml:space="preserve">to view the </w:t>
      </w:r>
      <w:r w:rsidRPr="001C7875">
        <w:rPr>
          <w:rFonts w:ascii="Arial" w:hAnsi="Arial" w:cs="Arial"/>
          <w:b/>
          <w:iCs/>
        </w:rPr>
        <w:t xml:space="preserve">SAMPLE TYPE </w:t>
      </w:r>
      <w:r w:rsidRPr="001C7875">
        <w:rPr>
          <w:rFonts w:ascii="Arial" w:hAnsi="Arial" w:cs="Arial"/>
          <w:iCs/>
        </w:rPr>
        <w:t>screen: use arrows to select.</w:t>
      </w:r>
    </w:p>
    <w:p w:rsidR="00B61B20" w:rsidRPr="001C7875" w:rsidRDefault="00B61B20" w:rsidP="00BC0BDA">
      <w:pPr>
        <w:pStyle w:val="ListParagraph"/>
        <w:numPr>
          <w:ilvl w:val="2"/>
          <w:numId w:val="20"/>
        </w:numPr>
        <w:tabs>
          <w:tab w:val="left" w:pos="0"/>
        </w:tabs>
        <w:rPr>
          <w:rFonts w:ascii="Arial" w:hAnsi="Arial" w:cs="Arial"/>
          <w:iCs/>
        </w:rPr>
      </w:pPr>
      <w:r w:rsidRPr="001C7875">
        <w:rPr>
          <w:rFonts w:ascii="Arial" w:hAnsi="Arial" w:cs="Arial"/>
          <w:iCs/>
        </w:rPr>
        <w:t xml:space="preserve">Select: </w:t>
      </w:r>
      <w:r w:rsidR="00D40C05">
        <w:rPr>
          <w:rFonts w:ascii="Arial" w:hAnsi="Arial" w:cs="Arial"/>
          <w:b/>
          <w:iCs/>
        </w:rPr>
        <w:t>WASHED</w:t>
      </w:r>
    </w:p>
    <w:p w:rsidR="001C7875" w:rsidRDefault="00B61B20" w:rsidP="00BC0BDA">
      <w:pPr>
        <w:pStyle w:val="ListParagraph"/>
        <w:numPr>
          <w:ilvl w:val="2"/>
          <w:numId w:val="20"/>
        </w:numPr>
        <w:tabs>
          <w:tab w:val="left" w:pos="0"/>
        </w:tabs>
        <w:rPr>
          <w:rFonts w:ascii="Arial" w:hAnsi="Arial" w:cs="Arial"/>
          <w:iCs/>
        </w:rPr>
      </w:pPr>
      <w:r>
        <w:rPr>
          <w:rFonts w:ascii="Arial" w:hAnsi="Arial" w:cs="Arial"/>
          <w:iCs/>
        </w:rPr>
        <w:t xml:space="preserve">Volume: Enter the volume of the </w:t>
      </w:r>
      <w:r w:rsidR="00D40C05" w:rsidRPr="00D40C05">
        <w:rPr>
          <w:rFonts w:ascii="Arial" w:hAnsi="Arial" w:cs="Arial"/>
          <w:b/>
          <w:iCs/>
        </w:rPr>
        <w:t>IUI</w:t>
      </w:r>
      <w:r w:rsidR="00D40C05">
        <w:rPr>
          <w:rFonts w:ascii="Arial" w:hAnsi="Arial" w:cs="Arial"/>
          <w:iCs/>
        </w:rPr>
        <w:t xml:space="preserve"> </w:t>
      </w:r>
      <w:r w:rsidR="00A55AC7">
        <w:rPr>
          <w:rFonts w:ascii="Arial" w:hAnsi="Arial" w:cs="Arial"/>
          <w:iCs/>
        </w:rPr>
        <w:t xml:space="preserve">insemination volume </w:t>
      </w:r>
      <w:r>
        <w:rPr>
          <w:rFonts w:ascii="Arial" w:hAnsi="Arial" w:cs="Arial"/>
          <w:iCs/>
        </w:rPr>
        <w:t>in milli</w:t>
      </w:r>
      <w:r w:rsidR="00D40C05">
        <w:rPr>
          <w:rFonts w:ascii="Arial" w:hAnsi="Arial" w:cs="Arial"/>
          <w:iCs/>
        </w:rPr>
        <w:t>liters (</w:t>
      </w:r>
      <w:r w:rsidR="00A55AC7">
        <w:rPr>
          <w:rFonts w:ascii="Arial" w:hAnsi="Arial" w:cs="Arial"/>
          <w:iCs/>
        </w:rPr>
        <w:t>i.e</w:t>
      </w:r>
      <w:r w:rsidR="0041746F">
        <w:rPr>
          <w:rFonts w:ascii="Arial" w:hAnsi="Arial" w:cs="Arial"/>
          <w:iCs/>
        </w:rPr>
        <w:t>.,</w:t>
      </w:r>
      <w:r w:rsidR="00502323">
        <w:rPr>
          <w:rFonts w:ascii="Arial" w:hAnsi="Arial" w:cs="Arial"/>
          <w:iCs/>
        </w:rPr>
        <w:t xml:space="preserve"> </w:t>
      </w:r>
      <w:r w:rsidR="00D40C05">
        <w:rPr>
          <w:rFonts w:ascii="Arial" w:hAnsi="Arial" w:cs="Arial"/>
          <w:iCs/>
        </w:rPr>
        <w:t xml:space="preserve">approximately 0.5 </w:t>
      </w:r>
      <w:proofErr w:type="spellStart"/>
      <w:r w:rsidR="00D40C05">
        <w:rPr>
          <w:rFonts w:ascii="Arial" w:hAnsi="Arial" w:cs="Arial"/>
          <w:iCs/>
        </w:rPr>
        <w:t>mL</w:t>
      </w:r>
      <w:proofErr w:type="spellEnd"/>
      <w:r w:rsidR="00D40C05">
        <w:rPr>
          <w:rFonts w:ascii="Arial" w:hAnsi="Arial" w:cs="Arial"/>
          <w:iCs/>
        </w:rPr>
        <w:t>)</w:t>
      </w:r>
    </w:p>
    <w:p w:rsidR="00D40C05" w:rsidRDefault="00B61B20" w:rsidP="00BC0BDA">
      <w:pPr>
        <w:pStyle w:val="ListParagraph"/>
        <w:numPr>
          <w:ilvl w:val="2"/>
          <w:numId w:val="20"/>
        </w:numPr>
        <w:tabs>
          <w:tab w:val="left" w:pos="0"/>
        </w:tabs>
        <w:rPr>
          <w:rFonts w:ascii="Arial" w:hAnsi="Arial" w:cs="Arial"/>
          <w:iCs/>
        </w:rPr>
      </w:pPr>
      <w:r w:rsidRPr="001C7875">
        <w:rPr>
          <w:rFonts w:ascii="Arial" w:hAnsi="Arial" w:cs="Arial"/>
          <w:iCs/>
        </w:rPr>
        <w:t>WBC Conc.: Select &lt;/=1M/</w:t>
      </w:r>
      <w:proofErr w:type="spellStart"/>
      <w:r w:rsidRPr="001C7875">
        <w:rPr>
          <w:rFonts w:ascii="Arial" w:hAnsi="Arial" w:cs="Arial"/>
          <w:iCs/>
        </w:rPr>
        <w:t>mL</w:t>
      </w:r>
      <w:proofErr w:type="spellEnd"/>
    </w:p>
    <w:p w:rsidR="00B61B20" w:rsidRDefault="00B61B20" w:rsidP="00BC0BDA">
      <w:pPr>
        <w:pStyle w:val="ListParagraph"/>
        <w:numPr>
          <w:ilvl w:val="2"/>
          <w:numId w:val="20"/>
        </w:numPr>
        <w:tabs>
          <w:tab w:val="left" w:pos="0"/>
        </w:tabs>
        <w:rPr>
          <w:rFonts w:ascii="Arial" w:hAnsi="Arial" w:cs="Arial"/>
          <w:iCs/>
        </w:rPr>
      </w:pPr>
      <w:r w:rsidRPr="001C7875">
        <w:rPr>
          <w:rFonts w:ascii="Arial" w:hAnsi="Arial" w:cs="Arial"/>
          <w:iCs/>
        </w:rPr>
        <w:t>Enter through pH, Appearance, Liquefaction, and Viscosity (no responses required)</w:t>
      </w:r>
      <w:r w:rsidR="00D40C05">
        <w:rPr>
          <w:rFonts w:ascii="Arial" w:hAnsi="Arial" w:cs="Arial"/>
          <w:iCs/>
        </w:rPr>
        <w:t xml:space="preserve">  </w:t>
      </w:r>
    </w:p>
    <w:p w:rsidR="00B61B20" w:rsidRDefault="00D40C05" w:rsidP="00BC0BDA">
      <w:pPr>
        <w:pStyle w:val="ListParagraph"/>
        <w:numPr>
          <w:ilvl w:val="2"/>
          <w:numId w:val="20"/>
        </w:numPr>
        <w:tabs>
          <w:tab w:val="left" w:pos="0"/>
        </w:tabs>
        <w:rPr>
          <w:rFonts w:ascii="Arial" w:hAnsi="Arial" w:cs="Arial"/>
          <w:iCs/>
        </w:rPr>
      </w:pPr>
      <w:r>
        <w:rPr>
          <w:rFonts w:ascii="Arial" w:hAnsi="Arial" w:cs="Arial"/>
          <w:iCs/>
        </w:rPr>
        <w:t>A</w:t>
      </w:r>
      <w:r w:rsidR="00B61B20">
        <w:rPr>
          <w:rFonts w:ascii="Arial" w:hAnsi="Arial" w:cs="Arial"/>
          <w:iCs/>
        </w:rPr>
        <w:t>fter entering patient and sample data, the following screen will appear:</w:t>
      </w:r>
    </w:p>
    <w:p w:rsidR="00B61B20" w:rsidRDefault="00B61B20" w:rsidP="00B61B20">
      <w:pPr>
        <w:tabs>
          <w:tab w:val="left" w:pos="0"/>
        </w:tabs>
        <w:ind w:left="615"/>
        <w:rPr>
          <w:rFonts w:ascii="Arial" w:hAnsi="Arial" w:cs="Arial"/>
          <w:iCs/>
        </w:rPr>
      </w:pPr>
      <w:r>
        <w:rPr>
          <w:rFonts w:ascii="Arial" w:hAnsi="Arial" w:cs="Arial"/>
          <w:iCs/>
        </w:rPr>
        <w:t xml:space="preserve">                            </w:t>
      </w:r>
    </w:p>
    <w:tbl>
      <w:tblPr>
        <w:tblStyle w:val="TableGrid"/>
        <w:tblW w:w="0" w:type="auto"/>
        <w:tblInd w:w="3832" w:type="dxa"/>
        <w:tblLook w:val="04A0"/>
      </w:tblPr>
      <w:tblGrid>
        <w:gridCol w:w="3150"/>
      </w:tblGrid>
      <w:tr w:rsidR="00B61B20" w:rsidTr="00D40C05">
        <w:tc>
          <w:tcPr>
            <w:tcW w:w="0" w:type="auto"/>
            <w:tcBorders>
              <w:top w:val="single" w:sz="4" w:space="0" w:color="auto"/>
              <w:left w:val="single" w:sz="4" w:space="0" w:color="auto"/>
              <w:bottom w:val="single" w:sz="4" w:space="0" w:color="auto"/>
              <w:right w:val="single" w:sz="4" w:space="0" w:color="auto"/>
            </w:tcBorders>
          </w:tcPr>
          <w:p w:rsidR="00B61B20" w:rsidRDefault="00B61B20">
            <w:pPr>
              <w:tabs>
                <w:tab w:val="left" w:pos="0"/>
              </w:tabs>
              <w:rPr>
                <w:rFonts w:ascii="Arial" w:hAnsi="Arial" w:cs="Arial"/>
                <w:iCs/>
                <w:sz w:val="16"/>
                <w:szCs w:val="16"/>
              </w:rPr>
            </w:pPr>
          </w:p>
          <w:p w:rsidR="00B61B20" w:rsidRDefault="00B61B20">
            <w:pPr>
              <w:tabs>
                <w:tab w:val="left" w:pos="0"/>
              </w:tabs>
              <w:rPr>
                <w:rFonts w:ascii="Arial" w:hAnsi="Arial" w:cs="Arial"/>
                <w:iCs/>
                <w:sz w:val="16"/>
                <w:szCs w:val="16"/>
              </w:rPr>
            </w:pPr>
            <w:r>
              <w:rPr>
                <w:rFonts w:ascii="Arial" w:hAnsi="Arial" w:cs="Arial"/>
                <w:iCs/>
                <w:sz w:val="16"/>
                <w:szCs w:val="16"/>
              </w:rPr>
              <w:t>IS SAMPLE VOLUME SUFFICIENT FOR</w:t>
            </w:r>
          </w:p>
          <w:p w:rsidR="00B61B20" w:rsidRDefault="00B61B20">
            <w:pPr>
              <w:tabs>
                <w:tab w:val="left" w:pos="0"/>
              </w:tabs>
              <w:rPr>
                <w:rFonts w:ascii="Arial" w:hAnsi="Arial" w:cs="Arial"/>
                <w:iCs/>
                <w:sz w:val="16"/>
                <w:szCs w:val="16"/>
              </w:rPr>
            </w:pPr>
            <w:r>
              <w:rPr>
                <w:rFonts w:ascii="Arial" w:hAnsi="Arial" w:cs="Arial"/>
                <w:iCs/>
                <w:sz w:val="16"/>
                <w:szCs w:val="16"/>
              </w:rPr>
              <w:t xml:space="preserve">   COMPLETE TESTING &gt;=.5 Ml?</w:t>
            </w:r>
          </w:p>
          <w:p w:rsidR="00B61B20" w:rsidRDefault="00B61B20">
            <w:pPr>
              <w:tabs>
                <w:tab w:val="left" w:pos="0"/>
              </w:tabs>
              <w:rPr>
                <w:rFonts w:ascii="Arial" w:hAnsi="Arial" w:cs="Arial"/>
                <w:iCs/>
                <w:sz w:val="16"/>
                <w:szCs w:val="16"/>
              </w:rPr>
            </w:pPr>
            <w:r>
              <w:rPr>
                <w:rFonts w:ascii="Arial" w:hAnsi="Arial" w:cs="Arial"/>
                <w:iCs/>
                <w:sz w:val="16"/>
                <w:szCs w:val="16"/>
              </w:rPr>
              <w:t xml:space="preserve">                  YES/NO </w:t>
            </w:r>
          </w:p>
          <w:p w:rsidR="00B61B20" w:rsidRDefault="00B61B20">
            <w:pPr>
              <w:tabs>
                <w:tab w:val="left" w:pos="0"/>
              </w:tabs>
              <w:rPr>
                <w:rFonts w:ascii="Arial" w:hAnsi="Arial" w:cs="Arial"/>
                <w:iCs/>
                <w:sz w:val="16"/>
                <w:szCs w:val="16"/>
              </w:rPr>
            </w:pPr>
          </w:p>
        </w:tc>
      </w:tr>
    </w:tbl>
    <w:p w:rsidR="00B61B20" w:rsidRDefault="00B61B20" w:rsidP="00B61B20">
      <w:pPr>
        <w:tabs>
          <w:tab w:val="left" w:pos="0"/>
        </w:tabs>
        <w:ind w:left="615"/>
        <w:rPr>
          <w:rFonts w:ascii="Arial" w:hAnsi="Arial" w:cs="Arial"/>
          <w:iCs/>
        </w:rPr>
      </w:pPr>
    </w:p>
    <w:p w:rsidR="00866672" w:rsidRDefault="00B61B20" w:rsidP="00BC0BDA">
      <w:pPr>
        <w:pStyle w:val="ListParagraph"/>
        <w:numPr>
          <w:ilvl w:val="0"/>
          <w:numId w:val="25"/>
        </w:numPr>
        <w:tabs>
          <w:tab w:val="left" w:pos="0"/>
        </w:tabs>
        <w:rPr>
          <w:rFonts w:ascii="Arial" w:hAnsi="Arial" w:cs="Arial"/>
          <w:iCs/>
        </w:rPr>
      </w:pPr>
      <w:r>
        <w:rPr>
          <w:rFonts w:ascii="Arial" w:hAnsi="Arial" w:cs="Arial"/>
          <w:iCs/>
        </w:rPr>
        <w:t xml:space="preserve">Answer </w:t>
      </w:r>
      <w:r>
        <w:rPr>
          <w:rFonts w:ascii="Arial" w:hAnsi="Arial" w:cs="Arial"/>
          <w:b/>
          <w:iCs/>
        </w:rPr>
        <w:t xml:space="preserve">NO </w:t>
      </w:r>
      <w:r>
        <w:rPr>
          <w:rFonts w:ascii="Arial" w:hAnsi="Arial" w:cs="Arial"/>
          <w:iCs/>
        </w:rPr>
        <w:t>to perform motility.</w:t>
      </w:r>
      <w:r w:rsidR="00866672">
        <w:rPr>
          <w:rFonts w:ascii="Arial" w:hAnsi="Arial" w:cs="Arial"/>
          <w:iCs/>
        </w:rPr>
        <w:t xml:space="preserve">  </w:t>
      </w:r>
    </w:p>
    <w:p w:rsidR="0041746F" w:rsidRPr="00866672" w:rsidRDefault="0041746F" w:rsidP="00BC0BDA">
      <w:pPr>
        <w:pStyle w:val="ListParagraph"/>
        <w:numPr>
          <w:ilvl w:val="0"/>
          <w:numId w:val="25"/>
        </w:numPr>
        <w:tabs>
          <w:tab w:val="left" w:pos="0"/>
        </w:tabs>
        <w:rPr>
          <w:rFonts w:ascii="Arial" w:hAnsi="Arial" w:cs="Arial"/>
          <w:iCs/>
        </w:rPr>
      </w:pPr>
      <w:r w:rsidRPr="00866672">
        <w:rPr>
          <w:rFonts w:ascii="Arial" w:hAnsi="Arial" w:cs="Arial"/>
          <w:iCs/>
        </w:rPr>
        <w:t xml:space="preserve">When </w:t>
      </w:r>
      <w:r w:rsidRPr="00866672">
        <w:rPr>
          <w:rFonts w:ascii="Arial" w:hAnsi="Arial" w:cs="Arial"/>
          <w:b/>
          <w:iCs/>
        </w:rPr>
        <w:t xml:space="preserve">LOW VOLUME SPECIMEN </w:t>
      </w:r>
      <w:r w:rsidRPr="00866672">
        <w:rPr>
          <w:rFonts w:ascii="Arial" w:hAnsi="Arial" w:cs="Arial"/>
          <w:iCs/>
        </w:rPr>
        <w:t>screen appears select:</w:t>
      </w:r>
      <w:r w:rsidR="00866672">
        <w:rPr>
          <w:rFonts w:ascii="Arial" w:hAnsi="Arial" w:cs="Arial"/>
          <w:iCs/>
        </w:rPr>
        <w:t xml:space="preserve">  </w:t>
      </w:r>
    </w:p>
    <w:p w:rsidR="00866672" w:rsidRDefault="0041746F" w:rsidP="0041746F">
      <w:pPr>
        <w:pStyle w:val="ListParagraph"/>
        <w:tabs>
          <w:tab w:val="left" w:pos="0"/>
        </w:tabs>
        <w:ind w:left="900"/>
        <w:rPr>
          <w:rFonts w:ascii="Arial" w:hAnsi="Arial" w:cs="Arial"/>
          <w:iCs/>
        </w:rPr>
      </w:pPr>
      <w:r>
        <w:rPr>
          <w:rFonts w:ascii="Arial" w:hAnsi="Arial" w:cs="Arial"/>
          <w:iCs/>
        </w:rPr>
        <w:t xml:space="preserve">    </w:t>
      </w:r>
      <w:r w:rsidR="00866672">
        <w:rPr>
          <w:rFonts w:ascii="Arial" w:hAnsi="Arial" w:cs="Arial"/>
          <w:iCs/>
        </w:rPr>
        <w:t xml:space="preserve">                              </w:t>
      </w:r>
      <w:r>
        <w:rPr>
          <w:rFonts w:ascii="Arial" w:hAnsi="Arial" w:cs="Arial"/>
          <w:iCs/>
        </w:rPr>
        <w:t xml:space="preserve"> </w:t>
      </w:r>
      <w:r>
        <w:rPr>
          <w:rFonts w:ascii="Arial" w:hAnsi="Arial" w:cs="Arial"/>
          <w:b/>
          <w:iCs/>
        </w:rPr>
        <w:t xml:space="preserve">LOW VOLUME – 20 MICROLITERS ONLY </w:t>
      </w:r>
      <w:r>
        <w:rPr>
          <w:rFonts w:ascii="Arial" w:hAnsi="Arial" w:cs="Arial"/>
          <w:iCs/>
        </w:rPr>
        <w:t xml:space="preserve">follow the prompts on the </w:t>
      </w:r>
    </w:p>
    <w:p w:rsidR="0041746F" w:rsidRDefault="00866672" w:rsidP="0041746F">
      <w:pPr>
        <w:pStyle w:val="ListParagraph"/>
        <w:tabs>
          <w:tab w:val="left" w:pos="0"/>
        </w:tabs>
        <w:ind w:left="900"/>
        <w:rPr>
          <w:rFonts w:ascii="Arial" w:hAnsi="Arial" w:cs="Arial"/>
          <w:iCs/>
        </w:rPr>
      </w:pPr>
      <w:r>
        <w:rPr>
          <w:rFonts w:ascii="Arial" w:hAnsi="Arial" w:cs="Arial"/>
          <w:b/>
          <w:iCs/>
        </w:rPr>
        <w:t xml:space="preserve">        </w:t>
      </w:r>
      <w:r>
        <w:rPr>
          <w:rFonts w:ascii="Arial" w:hAnsi="Arial" w:cs="Arial"/>
          <w:iCs/>
        </w:rPr>
        <w:t xml:space="preserve">                           </w:t>
      </w:r>
      <w:proofErr w:type="gramStart"/>
      <w:r w:rsidR="0041746F">
        <w:rPr>
          <w:rFonts w:ascii="Arial" w:hAnsi="Arial" w:cs="Arial"/>
          <w:iCs/>
        </w:rPr>
        <w:t>screen</w:t>
      </w:r>
      <w:proofErr w:type="gramEnd"/>
      <w:r w:rsidR="0041746F">
        <w:rPr>
          <w:rFonts w:ascii="Arial" w:hAnsi="Arial" w:cs="Arial"/>
          <w:iCs/>
        </w:rPr>
        <w:t>.</w:t>
      </w:r>
    </w:p>
    <w:p w:rsidR="00866672" w:rsidRDefault="00866672" w:rsidP="00BC0BDA">
      <w:pPr>
        <w:pStyle w:val="ListParagraph"/>
        <w:numPr>
          <w:ilvl w:val="0"/>
          <w:numId w:val="24"/>
        </w:numPr>
        <w:tabs>
          <w:tab w:val="left" w:pos="0"/>
        </w:tabs>
        <w:rPr>
          <w:rFonts w:ascii="Arial" w:hAnsi="Arial" w:cs="Arial"/>
          <w:iCs/>
        </w:rPr>
      </w:pPr>
      <w:r w:rsidRPr="00866672">
        <w:rPr>
          <w:rFonts w:ascii="Arial" w:hAnsi="Arial" w:cs="Arial"/>
          <w:iCs/>
        </w:rPr>
        <w:t xml:space="preserve">Mix specimen by gently rotating the </w:t>
      </w:r>
      <w:proofErr w:type="gramStart"/>
      <w:r w:rsidRPr="00866672">
        <w:rPr>
          <w:rFonts w:ascii="Arial" w:hAnsi="Arial" w:cs="Arial"/>
          <w:iCs/>
        </w:rPr>
        <w:t xml:space="preserve">container </w:t>
      </w:r>
      <w:r w:rsidR="002F7483">
        <w:rPr>
          <w:rFonts w:ascii="Arial" w:hAnsi="Arial" w:cs="Arial"/>
          <w:iCs/>
        </w:rPr>
        <w:t>.</w:t>
      </w:r>
      <w:proofErr w:type="gramEnd"/>
    </w:p>
    <w:p w:rsidR="00866672" w:rsidRDefault="00866672" w:rsidP="00BC0BDA">
      <w:pPr>
        <w:pStyle w:val="ListParagraph"/>
        <w:numPr>
          <w:ilvl w:val="0"/>
          <w:numId w:val="24"/>
        </w:numPr>
        <w:tabs>
          <w:tab w:val="left" w:pos="0"/>
        </w:tabs>
        <w:rPr>
          <w:rFonts w:ascii="Arial" w:hAnsi="Arial" w:cs="Arial"/>
          <w:iCs/>
        </w:rPr>
      </w:pPr>
      <w:r>
        <w:rPr>
          <w:rFonts w:ascii="Arial" w:hAnsi="Arial" w:cs="Arial"/>
          <w:iCs/>
        </w:rPr>
        <w:t xml:space="preserve">Fill the SQA-V capillary with 20 </w:t>
      </w:r>
      <w:proofErr w:type="spellStart"/>
      <w:r>
        <w:rPr>
          <w:rFonts w:ascii="Arial" w:hAnsi="Arial" w:cs="Arial"/>
          <w:iCs/>
        </w:rPr>
        <w:t>microliters</w:t>
      </w:r>
      <w:proofErr w:type="spellEnd"/>
      <w:r>
        <w:rPr>
          <w:rFonts w:ascii="Arial" w:hAnsi="Arial" w:cs="Arial"/>
          <w:iCs/>
        </w:rPr>
        <w:t xml:space="preserve"> of the IUI </w:t>
      </w:r>
      <w:r w:rsidR="00803B2F">
        <w:rPr>
          <w:rFonts w:ascii="Arial" w:hAnsi="Arial" w:cs="Arial"/>
          <w:iCs/>
        </w:rPr>
        <w:t>sample.</w:t>
      </w:r>
    </w:p>
    <w:p w:rsidR="00803B2F" w:rsidRDefault="00803B2F" w:rsidP="00BC0BDA">
      <w:pPr>
        <w:pStyle w:val="ListParagraph"/>
        <w:numPr>
          <w:ilvl w:val="0"/>
          <w:numId w:val="24"/>
        </w:numPr>
        <w:tabs>
          <w:tab w:val="left" w:pos="0"/>
        </w:tabs>
        <w:rPr>
          <w:rFonts w:ascii="Arial" w:hAnsi="Arial" w:cs="Arial"/>
          <w:iCs/>
        </w:rPr>
      </w:pPr>
      <w:r>
        <w:rPr>
          <w:rFonts w:ascii="Arial" w:hAnsi="Arial" w:cs="Arial"/>
          <w:iCs/>
        </w:rPr>
        <w:t>Wipe the outer surface of the capillary – both top and bottom.</w:t>
      </w:r>
    </w:p>
    <w:p w:rsidR="00803B2F" w:rsidRDefault="00803B2F" w:rsidP="00BC0BDA">
      <w:pPr>
        <w:pStyle w:val="ListParagraph"/>
        <w:numPr>
          <w:ilvl w:val="0"/>
          <w:numId w:val="24"/>
        </w:numPr>
        <w:tabs>
          <w:tab w:val="left" w:pos="0"/>
        </w:tabs>
        <w:rPr>
          <w:rFonts w:ascii="Arial" w:hAnsi="Arial" w:cs="Arial"/>
          <w:iCs/>
        </w:rPr>
      </w:pPr>
      <w:r>
        <w:rPr>
          <w:rFonts w:ascii="Arial" w:hAnsi="Arial" w:cs="Arial"/>
          <w:iCs/>
        </w:rPr>
        <w:t>Remove the separating valve from the capillary</w:t>
      </w:r>
    </w:p>
    <w:p w:rsidR="00803B2F" w:rsidRDefault="00803B2F" w:rsidP="00BC0BDA">
      <w:pPr>
        <w:pStyle w:val="ListParagraph"/>
        <w:numPr>
          <w:ilvl w:val="0"/>
          <w:numId w:val="24"/>
        </w:numPr>
        <w:tabs>
          <w:tab w:val="left" w:pos="0"/>
        </w:tabs>
        <w:rPr>
          <w:rFonts w:ascii="Arial" w:hAnsi="Arial" w:cs="Arial"/>
          <w:iCs/>
        </w:rPr>
      </w:pPr>
      <w:r>
        <w:rPr>
          <w:rFonts w:ascii="Arial" w:hAnsi="Arial" w:cs="Arial"/>
          <w:iCs/>
        </w:rPr>
        <w:t>Insert the capillary into the SQA-V chamber</w:t>
      </w:r>
    </w:p>
    <w:p w:rsidR="00803B2F" w:rsidRDefault="00803B2F" w:rsidP="00BC0BDA">
      <w:pPr>
        <w:pStyle w:val="ListParagraph"/>
        <w:numPr>
          <w:ilvl w:val="0"/>
          <w:numId w:val="24"/>
        </w:numPr>
        <w:tabs>
          <w:tab w:val="left" w:pos="0"/>
        </w:tabs>
        <w:rPr>
          <w:rFonts w:ascii="Arial" w:hAnsi="Arial" w:cs="Arial"/>
          <w:iCs/>
        </w:rPr>
      </w:pPr>
      <w:r>
        <w:rPr>
          <w:rFonts w:ascii="Arial" w:hAnsi="Arial" w:cs="Arial"/>
          <w:iCs/>
        </w:rPr>
        <w:t xml:space="preserve">Test results will be displayed on the screen.  Press </w:t>
      </w:r>
      <w:r>
        <w:rPr>
          <w:rFonts w:ascii="Arial" w:hAnsi="Arial" w:cs="Arial"/>
          <w:b/>
          <w:iCs/>
        </w:rPr>
        <w:t xml:space="preserve">[ENTER] </w:t>
      </w:r>
      <w:r>
        <w:rPr>
          <w:rFonts w:ascii="Arial" w:hAnsi="Arial" w:cs="Arial"/>
          <w:iCs/>
        </w:rPr>
        <w:t>to Print</w:t>
      </w:r>
    </w:p>
    <w:p w:rsidR="002F7483" w:rsidRPr="002F7483" w:rsidRDefault="002F7483" w:rsidP="002F7483">
      <w:pPr>
        <w:tabs>
          <w:tab w:val="left" w:pos="0"/>
        </w:tabs>
        <w:ind w:left="1065"/>
        <w:rPr>
          <w:rFonts w:ascii="Arial" w:hAnsi="Arial" w:cs="Arial"/>
          <w:iCs/>
        </w:rPr>
      </w:pPr>
      <w:r>
        <w:rPr>
          <w:rFonts w:ascii="Arial" w:hAnsi="Arial" w:cs="Arial"/>
          <w:b/>
          <w:iCs/>
        </w:rPr>
        <w:t xml:space="preserve">Note: </w:t>
      </w:r>
      <w:r w:rsidRPr="0019448F">
        <w:rPr>
          <w:rFonts w:ascii="Arial" w:hAnsi="Arial" w:cs="Arial"/>
          <w:b/>
          <w:iCs/>
        </w:rPr>
        <w:t>If the SQA-V result indicates that no progressively motile sperm are present</w:t>
      </w:r>
      <w:r>
        <w:rPr>
          <w:rFonts w:ascii="Arial" w:hAnsi="Arial" w:cs="Arial"/>
          <w:iCs/>
        </w:rPr>
        <w:t xml:space="preserve">, perform a manual </w:t>
      </w:r>
      <w:proofErr w:type="gramStart"/>
      <w:r>
        <w:rPr>
          <w:rFonts w:ascii="Arial" w:hAnsi="Arial" w:cs="Arial"/>
          <w:iCs/>
        </w:rPr>
        <w:t>motility  count</w:t>
      </w:r>
      <w:proofErr w:type="gramEnd"/>
      <w:r>
        <w:rPr>
          <w:rFonts w:ascii="Arial" w:hAnsi="Arial" w:cs="Arial"/>
          <w:iCs/>
        </w:rPr>
        <w:t xml:space="preserve"> on the IUI specimen.  See Manual Motility Evaluation </w:t>
      </w:r>
      <w:r w:rsidR="00865363">
        <w:rPr>
          <w:rFonts w:ascii="Arial" w:hAnsi="Arial" w:cs="Arial"/>
          <w:iCs/>
        </w:rPr>
        <w:t>below.</w:t>
      </w:r>
    </w:p>
    <w:p w:rsidR="00803B2F" w:rsidRDefault="00803B2F" w:rsidP="00BC0BDA">
      <w:pPr>
        <w:pStyle w:val="ListParagraph"/>
        <w:numPr>
          <w:ilvl w:val="0"/>
          <w:numId w:val="24"/>
        </w:numPr>
        <w:tabs>
          <w:tab w:val="left" w:pos="0"/>
        </w:tabs>
        <w:rPr>
          <w:rFonts w:ascii="Arial" w:hAnsi="Arial" w:cs="Arial"/>
          <w:iCs/>
        </w:rPr>
      </w:pPr>
      <w:r>
        <w:rPr>
          <w:rFonts w:ascii="Arial" w:hAnsi="Arial" w:cs="Arial"/>
          <w:iCs/>
        </w:rPr>
        <w:t>Remove sample capillary from the instrument</w:t>
      </w:r>
    </w:p>
    <w:p w:rsidR="00803B2F" w:rsidRDefault="00803B2F" w:rsidP="00BC0BDA">
      <w:pPr>
        <w:pStyle w:val="ListParagraph"/>
        <w:numPr>
          <w:ilvl w:val="0"/>
          <w:numId w:val="24"/>
        </w:numPr>
        <w:tabs>
          <w:tab w:val="left" w:pos="0"/>
        </w:tabs>
        <w:jc w:val="both"/>
        <w:rPr>
          <w:rFonts w:ascii="Arial" w:hAnsi="Arial" w:cs="Arial"/>
          <w:b/>
          <w:iCs/>
        </w:rPr>
      </w:pPr>
      <w:r>
        <w:rPr>
          <w:rFonts w:ascii="Arial" w:hAnsi="Arial" w:cs="Arial"/>
          <w:iCs/>
        </w:rPr>
        <w:t xml:space="preserve">At the computer: </w:t>
      </w:r>
      <w:r>
        <w:rPr>
          <w:rFonts w:ascii="Arial" w:hAnsi="Arial" w:cs="Arial"/>
          <w:b/>
          <w:iCs/>
        </w:rPr>
        <w:t xml:space="preserve">press IMPORT TEST </w:t>
      </w:r>
      <w:r>
        <w:rPr>
          <w:rFonts w:ascii="Arial" w:hAnsi="Arial" w:cs="Arial"/>
          <w:iCs/>
        </w:rPr>
        <w:t>button on the left hand side of the screen.</w:t>
      </w:r>
    </w:p>
    <w:p w:rsidR="00803B2F" w:rsidRPr="00BC0BDA" w:rsidRDefault="00803B2F" w:rsidP="00BC0BDA">
      <w:pPr>
        <w:pStyle w:val="ListParagraph"/>
        <w:numPr>
          <w:ilvl w:val="0"/>
          <w:numId w:val="24"/>
        </w:numPr>
        <w:tabs>
          <w:tab w:val="left" w:pos="0"/>
        </w:tabs>
        <w:jc w:val="both"/>
        <w:rPr>
          <w:rFonts w:ascii="Arial" w:hAnsi="Arial" w:cs="Arial"/>
          <w:b/>
          <w:iCs/>
        </w:rPr>
      </w:pPr>
      <w:r>
        <w:rPr>
          <w:rFonts w:ascii="Arial" w:hAnsi="Arial" w:cs="Arial"/>
          <w:iCs/>
        </w:rPr>
        <w:t xml:space="preserve">Press </w:t>
      </w:r>
      <w:r>
        <w:rPr>
          <w:rFonts w:ascii="Arial" w:hAnsi="Arial" w:cs="Arial"/>
          <w:b/>
          <w:iCs/>
        </w:rPr>
        <w:t xml:space="preserve">[ENTER] </w:t>
      </w:r>
      <w:r>
        <w:rPr>
          <w:rFonts w:ascii="Arial" w:hAnsi="Arial" w:cs="Arial"/>
          <w:iCs/>
        </w:rPr>
        <w:t xml:space="preserve">on SQA-V to return to main menu. </w:t>
      </w:r>
    </w:p>
    <w:p w:rsidR="00BC0BDA" w:rsidRPr="00BC0BDA" w:rsidRDefault="00BC0BDA" w:rsidP="00BC0BDA">
      <w:pPr>
        <w:pStyle w:val="ListParagraph"/>
        <w:numPr>
          <w:ilvl w:val="0"/>
          <w:numId w:val="24"/>
        </w:numPr>
        <w:tabs>
          <w:tab w:val="left" w:pos="-1080"/>
          <w:tab w:val="left" w:pos="-720"/>
          <w:tab w:val="left" w:pos="0"/>
          <w:tab w:val="left" w:pos="720"/>
          <w:tab w:val="left" w:pos="1440"/>
          <w:tab w:val="left" w:pos="2340"/>
        </w:tabs>
        <w:jc w:val="both"/>
        <w:rPr>
          <w:rFonts w:ascii="Arial" w:hAnsi="Arial" w:cs="Arial"/>
          <w:b/>
          <w:iCs/>
        </w:rPr>
      </w:pPr>
      <w:r w:rsidRPr="00BC0BDA">
        <w:rPr>
          <w:rFonts w:ascii="Arial" w:hAnsi="Arial" w:cs="Arial"/>
        </w:rPr>
        <w:t>Record results on patient log sheet and in computer (See Reporting Results Section)</w:t>
      </w:r>
    </w:p>
    <w:p w:rsidR="000A3518" w:rsidRDefault="000A3518" w:rsidP="000A3518">
      <w:pPr>
        <w:tabs>
          <w:tab w:val="left" w:pos="0"/>
        </w:tabs>
        <w:jc w:val="both"/>
        <w:rPr>
          <w:rFonts w:ascii="Arial" w:hAnsi="Arial" w:cs="Arial"/>
          <w:b/>
          <w:iCs/>
        </w:rPr>
      </w:pPr>
    </w:p>
    <w:p w:rsidR="000A3518" w:rsidRDefault="000A3518" w:rsidP="000A3518">
      <w:pPr>
        <w:tabs>
          <w:tab w:val="left" w:pos="0"/>
        </w:tabs>
        <w:jc w:val="both"/>
        <w:rPr>
          <w:rFonts w:ascii="Arial" w:hAnsi="Arial" w:cs="Arial"/>
          <w:b/>
          <w:iCs/>
        </w:rPr>
      </w:pPr>
      <w:r>
        <w:rPr>
          <w:rFonts w:ascii="Arial" w:hAnsi="Arial" w:cs="Arial"/>
          <w:b/>
          <w:iCs/>
        </w:rPr>
        <w:t>F.    Manual Sperm Motility Evaluation</w:t>
      </w:r>
    </w:p>
    <w:p w:rsidR="000A3518" w:rsidRDefault="000A3518" w:rsidP="000A3518">
      <w:pPr>
        <w:tabs>
          <w:tab w:val="left" w:pos="0"/>
        </w:tabs>
        <w:jc w:val="both"/>
        <w:rPr>
          <w:rFonts w:ascii="Arial" w:hAnsi="Arial" w:cs="Arial"/>
          <w:iCs/>
        </w:rPr>
      </w:pPr>
      <w:r>
        <w:rPr>
          <w:rFonts w:ascii="Arial" w:hAnsi="Arial" w:cs="Arial"/>
          <w:b/>
          <w:iCs/>
        </w:rPr>
        <w:t xml:space="preserve">        </w:t>
      </w:r>
      <w:r>
        <w:rPr>
          <w:rFonts w:ascii="Arial" w:hAnsi="Arial" w:cs="Arial"/>
          <w:iCs/>
        </w:rPr>
        <w:t xml:space="preserve">To be performed if Motility is unavailable from the SQA-V  </w:t>
      </w:r>
    </w:p>
    <w:p w:rsidR="000A3518" w:rsidRPr="007755C7" w:rsidRDefault="007755C7" w:rsidP="007755C7">
      <w:pPr>
        <w:tabs>
          <w:tab w:val="left" w:pos="0"/>
        </w:tabs>
        <w:jc w:val="both"/>
        <w:rPr>
          <w:rFonts w:ascii="Arial" w:hAnsi="Arial" w:cs="Arial"/>
        </w:rPr>
      </w:pPr>
      <w:r w:rsidRPr="007755C7">
        <w:rPr>
          <w:rFonts w:ascii="Arial" w:hAnsi="Arial" w:cs="Arial"/>
        </w:rPr>
        <w:t xml:space="preserve">  </w:t>
      </w:r>
      <w:r>
        <w:rPr>
          <w:rFonts w:ascii="Arial" w:hAnsi="Arial" w:cs="Arial"/>
        </w:rPr>
        <w:t xml:space="preserve">         1. </w:t>
      </w:r>
      <w:proofErr w:type="spellStart"/>
      <w:r w:rsidR="000A3518" w:rsidRPr="007755C7">
        <w:rPr>
          <w:rFonts w:ascii="Arial" w:hAnsi="Arial" w:cs="Arial"/>
        </w:rPr>
        <w:t>Prewarm</w:t>
      </w:r>
      <w:proofErr w:type="spellEnd"/>
      <w:r w:rsidR="000A3518" w:rsidRPr="007755C7">
        <w:rPr>
          <w:rFonts w:ascii="Arial" w:hAnsi="Arial" w:cs="Arial"/>
        </w:rPr>
        <w:t xml:space="preserve"> the Chamber on the 37º </w:t>
      </w:r>
      <w:r w:rsidR="000A3518" w:rsidRPr="007755C7">
        <w:rPr>
          <w:rFonts w:ascii="Arial" w:hAnsi="Arial" w:cs="Arial"/>
          <w:u w:val="single"/>
        </w:rPr>
        <w:t>+</w:t>
      </w:r>
      <w:r w:rsidR="000A3518" w:rsidRPr="007755C7">
        <w:rPr>
          <w:rFonts w:ascii="Arial" w:hAnsi="Arial" w:cs="Arial"/>
        </w:rPr>
        <w:t xml:space="preserve"> 2</w:t>
      </w:r>
      <w:r w:rsidR="000A3518" w:rsidRPr="007755C7">
        <w:rPr>
          <w:rFonts w:ascii="Calibri" w:hAnsi="Calibri" w:cs="Arial"/>
        </w:rPr>
        <w:t>⁰</w:t>
      </w:r>
      <w:r w:rsidR="000A3518" w:rsidRPr="007755C7">
        <w:rPr>
          <w:rFonts w:ascii="Arial" w:hAnsi="Arial" w:cs="Arial"/>
        </w:rPr>
        <w:t xml:space="preserve">C heating </w:t>
      </w:r>
      <w:proofErr w:type="gramStart"/>
      <w:r w:rsidR="000A3518" w:rsidRPr="007755C7">
        <w:rPr>
          <w:rFonts w:ascii="Arial" w:hAnsi="Arial" w:cs="Arial"/>
        </w:rPr>
        <w:t>block</w:t>
      </w:r>
      <w:proofErr w:type="gramEnd"/>
      <w:r w:rsidR="000A3518" w:rsidRPr="007755C7">
        <w:rPr>
          <w:rFonts w:ascii="Arial" w:hAnsi="Arial" w:cs="Arial"/>
        </w:rPr>
        <w:t>:</w:t>
      </w:r>
    </w:p>
    <w:p w:rsidR="000A3518" w:rsidRDefault="007755C7" w:rsidP="007755C7">
      <w:pPr>
        <w:rPr>
          <w:rFonts w:ascii="Arial" w:hAnsi="Arial" w:cs="Arial"/>
        </w:rPr>
      </w:pPr>
      <w:r>
        <w:t xml:space="preserve">            2.  </w:t>
      </w:r>
      <w:r w:rsidR="000A3518">
        <w:rPr>
          <w:rFonts w:ascii="Arial" w:hAnsi="Arial" w:cs="Arial"/>
        </w:rPr>
        <w:t xml:space="preserve">Put a small drop of the </w:t>
      </w:r>
      <w:r>
        <w:rPr>
          <w:rFonts w:ascii="Arial" w:hAnsi="Arial" w:cs="Arial"/>
        </w:rPr>
        <w:t>semen or 0.5</w:t>
      </w:r>
      <w:r w:rsidR="000A3518">
        <w:rPr>
          <w:rFonts w:ascii="Arial" w:hAnsi="Arial" w:cs="Arial"/>
        </w:rPr>
        <w:t xml:space="preserve"> cc</w:t>
      </w:r>
      <w:r>
        <w:rPr>
          <w:rFonts w:ascii="Arial" w:hAnsi="Arial" w:cs="Arial"/>
        </w:rPr>
        <w:t xml:space="preserve"> IUI </w:t>
      </w:r>
      <w:r w:rsidR="000A3518">
        <w:rPr>
          <w:rFonts w:ascii="Arial" w:hAnsi="Arial" w:cs="Arial"/>
        </w:rPr>
        <w:t>suspension in the center of the lower disc.</w:t>
      </w:r>
    </w:p>
    <w:p w:rsidR="007755C7" w:rsidRDefault="007755C7" w:rsidP="007755C7">
      <w:pPr>
        <w:rPr>
          <w:rFonts w:ascii="Arial" w:hAnsi="Arial" w:cs="Arial"/>
        </w:rPr>
      </w:pPr>
      <w:r>
        <w:rPr>
          <w:rFonts w:ascii="Arial" w:hAnsi="Arial" w:cs="Arial"/>
        </w:rPr>
        <w:t xml:space="preserve">           3. Grasp the cover glass opposite the 2 dark points and place it on the four tips.  Look for the </w:t>
      </w:r>
    </w:p>
    <w:p w:rsidR="007755C7" w:rsidRDefault="007755C7" w:rsidP="007755C7">
      <w:pPr>
        <w:rPr>
          <w:rFonts w:ascii="Arial" w:hAnsi="Arial" w:cs="Arial"/>
        </w:rPr>
      </w:pPr>
      <w:r>
        <w:rPr>
          <w:rFonts w:ascii="Arial" w:hAnsi="Arial" w:cs="Arial"/>
        </w:rPr>
        <w:t xml:space="preserve">               </w:t>
      </w:r>
      <w:proofErr w:type="gramStart"/>
      <w:r>
        <w:rPr>
          <w:rFonts w:ascii="Arial" w:hAnsi="Arial" w:cs="Arial"/>
        </w:rPr>
        <w:t>appearance</w:t>
      </w:r>
      <w:proofErr w:type="gramEnd"/>
      <w:r>
        <w:rPr>
          <w:rFonts w:ascii="Arial" w:hAnsi="Arial" w:cs="Arial"/>
        </w:rPr>
        <w:t xml:space="preserve"> of color fringes and ensure that the drop has spread to the 10 micron thickness</w:t>
      </w:r>
    </w:p>
    <w:p w:rsidR="007755C7" w:rsidRDefault="007755C7" w:rsidP="007755C7">
      <w:pPr>
        <w:rPr>
          <w:rFonts w:ascii="Arial" w:hAnsi="Arial" w:cs="Arial"/>
        </w:rPr>
      </w:pPr>
      <w:r>
        <w:rPr>
          <w:rFonts w:ascii="Arial" w:hAnsi="Arial" w:cs="Arial"/>
        </w:rPr>
        <w:t xml:space="preserve">            .  It is recommended that the drop will spread on the entire area of the lower disc.  Some </w:t>
      </w:r>
    </w:p>
    <w:p w:rsidR="007755C7" w:rsidRDefault="007755C7" w:rsidP="007755C7">
      <w:pPr>
        <w:rPr>
          <w:rFonts w:ascii="Arial" w:hAnsi="Arial" w:cs="Arial"/>
        </w:rPr>
      </w:pPr>
      <w:r>
        <w:rPr>
          <w:rFonts w:ascii="Arial" w:hAnsi="Arial" w:cs="Arial"/>
        </w:rPr>
        <w:t xml:space="preserve">               </w:t>
      </w:r>
      <w:proofErr w:type="gramStart"/>
      <w:r>
        <w:rPr>
          <w:rFonts w:ascii="Arial" w:hAnsi="Arial" w:cs="Arial"/>
        </w:rPr>
        <w:t>surplus</w:t>
      </w:r>
      <w:proofErr w:type="gramEnd"/>
      <w:r>
        <w:rPr>
          <w:rFonts w:ascii="Arial" w:hAnsi="Arial" w:cs="Arial"/>
        </w:rPr>
        <w:t xml:space="preserve"> does not interfere with proper analysis as long as the tips are not over flooded.</w:t>
      </w:r>
    </w:p>
    <w:p w:rsidR="007755C7" w:rsidRDefault="007755C7" w:rsidP="007755C7">
      <w:pPr>
        <w:rPr>
          <w:rFonts w:ascii="Arial" w:hAnsi="Arial" w:cs="Arial"/>
        </w:rPr>
      </w:pPr>
      <w:r>
        <w:rPr>
          <w:rFonts w:ascii="Arial" w:hAnsi="Arial" w:cs="Arial"/>
        </w:rPr>
        <w:lastRenderedPageBreak/>
        <w:t xml:space="preserve">           4. </w:t>
      </w:r>
      <w:r w:rsidRPr="007755C7">
        <w:rPr>
          <w:rFonts w:ascii="Arial" w:hAnsi="Arial" w:cs="Arial"/>
        </w:rPr>
        <w:t>Lift the Chamber by the handles and place it on the stage of the microscope in the chamber</w:t>
      </w:r>
    </w:p>
    <w:p w:rsidR="007755C7" w:rsidRDefault="007755C7" w:rsidP="007755C7">
      <w:pPr>
        <w:rPr>
          <w:rFonts w:ascii="Arial" w:hAnsi="Arial" w:cs="Arial"/>
        </w:rPr>
      </w:pPr>
      <w:r>
        <w:rPr>
          <w:rFonts w:ascii="Arial" w:hAnsi="Arial" w:cs="Arial"/>
        </w:rPr>
        <w:t xml:space="preserve">               </w:t>
      </w:r>
      <w:proofErr w:type="gramStart"/>
      <w:r w:rsidRPr="007755C7">
        <w:rPr>
          <w:rFonts w:ascii="Arial" w:hAnsi="Arial" w:cs="Arial"/>
        </w:rPr>
        <w:t>holder</w:t>
      </w:r>
      <w:proofErr w:type="gramEnd"/>
      <w:r w:rsidRPr="007755C7">
        <w:rPr>
          <w:rFonts w:ascii="Arial" w:hAnsi="Arial" w:cs="Arial"/>
        </w:rPr>
        <w:t>.</w:t>
      </w:r>
    </w:p>
    <w:p w:rsidR="007755C7" w:rsidRPr="007755C7" w:rsidRDefault="007755C7" w:rsidP="007755C7">
      <w:pPr>
        <w:rPr>
          <w:rFonts w:ascii="Arial" w:hAnsi="Arial" w:cs="Arial"/>
        </w:rPr>
      </w:pPr>
      <w:r w:rsidRPr="007755C7">
        <w:rPr>
          <w:rFonts w:ascii="Arial" w:hAnsi="Arial" w:cs="Arial"/>
        </w:rPr>
        <w:t xml:space="preserve">  </w:t>
      </w:r>
      <w:r>
        <w:rPr>
          <w:rFonts w:ascii="Arial" w:hAnsi="Arial" w:cs="Arial"/>
        </w:rPr>
        <w:t xml:space="preserve">         5. </w:t>
      </w:r>
      <w:r w:rsidRPr="007755C7">
        <w:rPr>
          <w:rFonts w:ascii="Arial" w:hAnsi="Arial" w:cs="Arial"/>
        </w:rPr>
        <w:t>Focus with the 4 or 10x objective and then switch to the 20x objective.</w:t>
      </w:r>
    </w:p>
    <w:p w:rsidR="007755C7" w:rsidRDefault="007755C7" w:rsidP="007755C7">
      <w:pPr>
        <w:tabs>
          <w:tab w:val="left" w:pos="-1170"/>
          <w:tab w:val="left" w:pos="-810"/>
          <w:tab w:val="left" w:pos="-90"/>
          <w:tab w:val="left" w:pos="630"/>
          <w:tab w:val="left" w:pos="1350"/>
          <w:tab w:val="left" w:pos="2250"/>
          <w:tab w:val="left" w:pos="2790"/>
          <w:tab w:val="left" w:pos="3510"/>
          <w:tab w:val="left" w:pos="4230"/>
          <w:tab w:val="left" w:pos="4950"/>
          <w:tab w:val="left" w:pos="5670"/>
          <w:tab w:val="left" w:pos="6390"/>
          <w:tab w:val="left" w:pos="7110"/>
          <w:tab w:val="left" w:pos="7830"/>
          <w:tab w:val="left" w:pos="8550"/>
          <w:tab w:val="left" w:pos="9270"/>
          <w:tab w:val="left" w:pos="9990"/>
        </w:tabs>
        <w:rPr>
          <w:rFonts w:ascii="Arial" w:hAnsi="Arial" w:cs="Arial"/>
        </w:rPr>
      </w:pPr>
      <w:r>
        <w:t xml:space="preserve">            6.  </w:t>
      </w:r>
      <w:r>
        <w:rPr>
          <w:rFonts w:ascii="Arial" w:hAnsi="Arial" w:cs="Arial"/>
        </w:rPr>
        <w:t xml:space="preserve">Evaluate within 3-5 minutes after application of the sample.  If you see the motility slowing, </w:t>
      </w:r>
    </w:p>
    <w:p w:rsidR="007755C7" w:rsidRDefault="007755C7" w:rsidP="007755C7">
      <w:pPr>
        <w:tabs>
          <w:tab w:val="left" w:pos="-1170"/>
          <w:tab w:val="left" w:pos="-810"/>
          <w:tab w:val="left" w:pos="-90"/>
          <w:tab w:val="left" w:pos="630"/>
          <w:tab w:val="left" w:pos="1350"/>
          <w:tab w:val="left" w:pos="2250"/>
          <w:tab w:val="left" w:pos="2790"/>
          <w:tab w:val="left" w:pos="3510"/>
          <w:tab w:val="left" w:pos="4230"/>
          <w:tab w:val="left" w:pos="4950"/>
          <w:tab w:val="left" w:pos="5670"/>
          <w:tab w:val="left" w:pos="6390"/>
          <w:tab w:val="left" w:pos="7110"/>
          <w:tab w:val="left" w:pos="7830"/>
          <w:tab w:val="left" w:pos="8550"/>
          <w:tab w:val="left" w:pos="9270"/>
          <w:tab w:val="left" w:pos="9990"/>
        </w:tabs>
        <w:rPr>
          <w:rFonts w:ascii="Arial" w:hAnsi="Arial" w:cs="Arial"/>
        </w:rPr>
      </w:pPr>
      <w:r>
        <w:rPr>
          <w:rFonts w:ascii="Arial" w:hAnsi="Arial" w:cs="Arial"/>
        </w:rPr>
        <w:t xml:space="preserve">               </w:t>
      </w:r>
      <w:proofErr w:type="spellStart"/>
      <w:proofErr w:type="gramStart"/>
      <w:r>
        <w:rPr>
          <w:rFonts w:ascii="Arial" w:hAnsi="Arial" w:cs="Arial"/>
        </w:rPr>
        <w:t>rewarm</w:t>
      </w:r>
      <w:proofErr w:type="spellEnd"/>
      <w:proofErr w:type="gramEnd"/>
      <w:r>
        <w:rPr>
          <w:rFonts w:ascii="Arial" w:hAnsi="Arial" w:cs="Arial"/>
        </w:rPr>
        <w:t xml:space="preserve"> the chamber for a short time.</w:t>
      </w:r>
    </w:p>
    <w:p w:rsidR="007755C7" w:rsidRPr="007755C7" w:rsidRDefault="007755C7" w:rsidP="007755C7">
      <w:pPr>
        <w:tabs>
          <w:tab w:val="left" w:pos="-1170"/>
          <w:tab w:val="left" w:pos="-810"/>
          <w:tab w:val="left" w:pos="-90"/>
          <w:tab w:val="left" w:pos="630"/>
          <w:tab w:val="left" w:pos="1350"/>
          <w:tab w:val="left" w:pos="2250"/>
          <w:tab w:val="left" w:pos="2790"/>
          <w:tab w:val="left" w:pos="3510"/>
          <w:tab w:val="left" w:pos="4230"/>
          <w:tab w:val="left" w:pos="4950"/>
          <w:tab w:val="left" w:pos="5670"/>
          <w:tab w:val="left" w:pos="6390"/>
          <w:tab w:val="left" w:pos="7110"/>
          <w:tab w:val="left" w:pos="7830"/>
          <w:tab w:val="left" w:pos="8550"/>
          <w:tab w:val="left" w:pos="9270"/>
          <w:tab w:val="left" w:pos="9990"/>
        </w:tabs>
        <w:rPr>
          <w:rFonts w:ascii="Arial" w:hAnsi="Arial" w:cs="Arial"/>
        </w:rPr>
      </w:pPr>
      <w:r w:rsidRPr="007755C7">
        <w:rPr>
          <w:rFonts w:ascii="Arial" w:hAnsi="Arial" w:cs="Arial"/>
        </w:rPr>
        <w:t xml:space="preserve">  </w:t>
      </w:r>
      <w:r w:rsidR="00A55AC7">
        <w:rPr>
          <w:rFonts w:ascii="Arial" w:hAnsi="Arial" w:cs="Arial"/>
        </w:rPr>
        <w:t xml:space="preserve">       </w:t>
      </w:r>
      <w:r w:rsidR="00502323">
        <w:rPr>
          <w:rFonts w:ascii="Arial" w:hAnsi="Arial" w:cs="Arial"/>
        </w:rPr>
        <w:t xml:space="preserve"> </w:t>
      </w:r>
      <w:r w:rsidR="00A55AC7">
        <w:rPr>
          <w:rFonts w:ascii="Arial" w:hAnsi="Arial" w:cs="Arial"/>
        </w:rPr>
        <w:t xml:space="preserve"> 7. C</w:t>
      </w:r>
      <w:r w:rsidRPr="007755C7">
        <w:rPr>
          <w:rFonts w:ascii="Arial" w:hAnsi="Arial" w:cs="Arial"/>
        </w:rPr>
        <w:t xml:space="preserve">ount all non-motile sperm and sperm in grade 1 and 2 within 9, 16, or 25 squares.  </w:t>
      </w:r>
    </w:p>
    <w:p w:rsidR="007755C7" w:rsidRPr="002101A2" w:rsidRDefault="007755C7" w:rsidP="007755C7">
      <w:pPr>
        <w:rPr>
          <w:rFonts w:ascii="Arial" w:hAnsi="Arial" w:cs="Arial"/>
        </w:rPr>
      </w:pPr>
      <w:r>
        <w:t xml:space="preserve">                 </w:t>
      </w:r>
      <w:r w:rsidR="002101A2">
        <w:t xml:space="preserve">  </w:t>
      </w:r>
      <w:r w:rsidRPr="002101A2">
        <w:rPr>
          <w:rFonts w:ascii="Arial" w:hAnsi="Arial" w:cs="Arial"/>
        </w:rPr>
        <w:t>Number of squares counted depends on the count.</w:t>
      </w:r>
    </w:p>
    <w:p w:rsidR="002101A2" w:rsidRPr="002101A2" w:rsidRDefault="002101A2" w:rsidP="002101A2">
      <w:pPr>
        <w:rPr>
          <w:rFonts w:ascii="Arial" w:hAnsi="Arial" w:cs="Arial"/>
        </w:rPr>
      </w:pPr>
      <w:r w:rsidRPr="002101A2">
        <w:rPr>
          <w:rFonts w:ascii="Arial" w:hAnsi="Arial" w:cs="Arial"/>
        </w:rPr>
        <w:t xml:space="preserve">  </w:t>
      </w:r>
      <w:r w:rsidR="00A55AC7">
        <w:rPr>
          <w:rFonts w:ascii="Arial" w:hAnsi="Arial" w:cs="Arial"/>
        </w:rPr>
        <w:t xml:space="preserve">        </w:t>
      </w:r>
      <w:r w:rsidR="00502323">
        <w:rPr>
          <w:rFonts w:ascii="Arial" w:hAnsi="Arial" w:cs="Arial"/>
        </w:rPr>
        <w:t xml:space="preserve"> </w:t>
      </w:r>
      <w:r>
        <w:rPr>
          <w:rFonts w:ascii="Arial" w:hAnsi="Arial" w:cs="Arial"/>
        </w:rPr>
        <w:t xml:space="preserve">8. </w:t>
      </w:r>
      <w:r w:rsidR="007755C7" w:rsidRPr="002101A2">
        <w:rPr>
          <w:rFonts w:ascii="Arial" w:hAnsi="Arial" w:cs="Arial"/>
        </w:rPr>
        <w:t>Count all progressively motile sperm (grade 3 &amp; 4) within the same</w:t>
      </w:r>
      <w:r w:rsidR="007755C7" w:rsidRPr="007755C7">
        <w:t xml:space="preserve"> </w:t>
      </w:r>
      <w:proofErr w:type="spellStart"/>
      <w:r w:rsidRPr="002101A2">
        <w:rPr>
          <w:rFonts w:ascii="Arial" w:hAnsi="Arial" w:cs="Arial"/>
        </w:rPr>
        <w:t>sqares</w:t>
      </w:r>
      <w:proofErr w:type="spellEnd"/>
      <w:r w:rsidRPr="002101A2">
        <w:rPr>
          <w:rFonts w:ascii="Arial" w:hAnsi="Arial" w:cs="Arial"/>
        </w:rPr>
        <w:t>.</w:t>
      </w:r>
    </w:p>
    <w:p w:rsidR="002101A2" w:rsidRPr="007755C7" w:rsidRDefault="007755C7" w:rsidP="002101A2">
      <w:r w:rsidRPr="007755C7">
        <w:t xml:space="preserve">     </w:t>
      </w:r>
      <w:r w:rsidR="002101A2">
        <w:t xml:space="preserve">        </w:t>
      </w:r>
    </w:p>
    <w:tbl>
      <w:tblPr>
        <w:tblW w:w="0" w:type="auto"/>
        <w:tblInd w:w="3000" w:type="dxa"/>
        <w:tblLayout w:type="fixed"/>
        <w:tblCellMar>
          <w:left w:w="120" w:type="dxa"/>
          <w:right w:w="120" w:type="dxa"/>
        </w:tblCellMar>
        <w:tblLook w:val="04A0"/>
      </w:tblPr>
      <w:tblGrid>
        <w:gridCol w:w="1170"/>
        <w:gridCol w:w="4140"/>
      </w:tblGrid>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Grade</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Type of sperm Motility</w:t>
            </w:r>
          </w:p>
        </w:tc>
      </w:tr>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0</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Sperm not moving</w:t>
            </w:r>
          </w:p>
        </w:tc>
      </w:tr>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1</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Sperm moving in place.  Motion with no forward progression (shaking or immobilized motion)</w:t>
            </w:r>
          </w:p>
        </w:tc>
      </w:tr>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2</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Sperm moving with sluggish speed in a random direction</w:t>
            </w:r>
          </w:p>
        </w:tc>
      </w:tr>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3</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Sperm moving with reasonable speed in a linear direction</w:t>
            </w:r>
          </w:p>
        </w:tc>
      </w:tr>
      <w:tr w:rsidR="002101A2" w:rsidTr="002101A2">
        <w:tc>
          <w:tcPr>
            <w:tcW w:w="117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jc w:val="center"/>
              <w:rPr>
                <w:rFonts w:ascii="Arial" w:hAnsi="Arial" w:cs="Arial"/>
              </w:rPr>
            </w:pPr>
            <w:r>
              <w:rPr>
                <w:rFonts w:ascii="Arial" w:hAnsi="Arial" w:cs="Arial"/>
              </w:rPr>
              <w:t>4</w:t>
            </w:r>
          </w:p>
        </w:tc>
        <w:tc>
          <w:tcPr>
            <w:tcW w:w="4140" w:type="dxa"/>
            <w:tcBorders>
              <w:top w:val="single" w:sz="8" w:space="0" w:color="000000"/>
              <w:left w:val="single" w:sz="8" w:space="0" w:color="000000"/>
              <w:bottom w:val="single" w:sz="8" w:space="0" w:color="000000"/>
              <w:right w:val="single" w:sz="8" w:space="0" w:color="000000"/>
            </w:tcBorders>
          </w:tcPr>
          <w:p w:rsidR="002101A2" w:rsidRDefault="002101A2">
            <w:pPr>
              <w:spacing w:line="120" w:lineRule="exact"/>
              <w:rPr>
                <w:rFonts w:ascii="Arial" w:hAnsi="Arial" w:cs="Arial"/>
              </w:rPr>
            </w:pPr>
          </w:p>
          <w:p w:rsidR="002101A2" w:rsidRDefault="002101A2">
            <w:pPr>
              <w:widowControl w:val="0"/>
              <w:tabs>
                <w:tab w:val="left" w:pos="-1080"/>
                <w:tab w:val="left" w:pos="-720"/>
                <w:tab w:val="left" w:pos="0"/>
                <w:tab w:val="left" w:pos="720"/>
                <w:tab w:val="left" w:pos="1440"/>
                <w:tab w:val="left" w:pos="2340"/>
              </w:tabs>
              <w:autoSpaceDE w:val="0"/>
              <w:autoSpaceDN w:val="0"/>
              <w:adjustRightInd w:val="0"/>
              <w:spacing w:after="58"/>
              <w:rPr>
                <w:rFonts w:ascii="Arial" w:hAnsi="Arial" w:cs="Arial"/>
              </w:rPr>
            </w:pPr>
            <w:r>
              <w:rPr>
                <w:rFonts w:ascii="Arial" w:hAnsi="Arial" w:cs="Arial"/>
              </w:rPr>
              <w:t>Sperm moving with fast speed in a linear direction</w:t>
            </w:r>
          </w:p>
        </w:tc>
      </w:tr>
    </w:tbl>
    <w:p w:rsidR="002101A2" w:rsidRDefault="002101A2" w:rsidP="002101A2">
      <w:pPr>
        <w:tabs>
          <w:tab w:val="left" w:pos="-1080"/>
          <w:tab w:val="left" w:pos="-720"/>
          <w:tab w:val="left" w:pos="0"/>
          <w:tab w:val="left" w:pos="720"/>
          <w:tab w:val="left" w:pos="1440"/>
          <w:tab w:val="left" w:pos="2340"/>
        </w:tabs>
        <w:ind w:firstLine="2880"/>
        <w:rPr>
          <w:rFonts w:ascii="Arial" w:hAnsi="Arial" w:cs="Arial"/>
        </w:rPr>
      </w:pPr>
      <w:r>
        <w:rPr>
          <w:rFonts w:ascii="Arial" w:hAnsi="Arial" w:cs="Arial"/>
        </w:rPr>
        <w:t xml:space="preserve">Grading chart </w:t>
      </w:r>
    </w:p>
    <w:p w:rsidR="002101A2" w:rsidRPr="002101A2" w:rsidRDefault="00A55AC7" w:rsidP="002101A2">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002101A2">
        <w:rPr>
          <w:rFonts w:ascii="Arial" w:hAnsi="Arial" w:cs="Arial"/>
        </w:rPr>
        <w:t xml:space="preserve">9.  </w:t>
      </w:r>
      <w:r w:rsidR="002101A2" w:rsidRPr="002101A2">
        <w:rPr>
          <w:rFonts w:ascii="Arial" w:hAnsi="Arial" w:cs="Arial"/>
        </w:rPr>
        <w:t xml:space="preserve">Or count non-motile and </w:t>
      </w:r>
      <w:proofErr w:type="spellStart"/>
      <w:r w:rsidR="002101A2" w:rsidRPr="002101A2">
        <w:rPr>
          <w:rFonts w:ascii="Arial" w:hAnsi="Arial" w:cs="Arial"/>
        </w:rPr>
        <w:t>progressivly</w:t>
      </w:r>
      <w:proofErr w:type="spellEnd"/>
      <w:r w:rsidR="002101A2" w:rsidRPr="002101A2">
        <w:rPr>
          <w:rFonts w:ascii="Arial" w:hAnsi="Arial" w:cs="Arial"/>
        </w:rPr>
        <w:t xml:space="preserve"> motile together up to 100 or 200.</w:t>
      </w:r>
    </w:p>
    <w:p w:rsidR="002101A2" w:rsidRPr="002101A2" w:rsidRDefault="00A55AC7" w:rsidP="002101A2">
      <w:pPr>
        <w:rPr>
          <w:rFonts w:ascii="Arial" w:hAnsi="Arial" w:cs="Arial"/>
        </w:rPr>
      </w:pPr>
      <w:r>
        <w:t xml:space="preserve">             </w:t>
      </w:r>
      <w:r w:rsidR="002101A2">
        <w:t xml:space="preserve">10. </w:t>
      </w:r>
      <w:r w:rsidR="002101A2" w:rsidRPr="002101A2">
        <w:rPr>
          <w:rFonts w:ascii="Arial" w:hAnsi="Arial" w:cs="Arial"/>
        </w:rPr>
        <w:t>Calculate the percent progressively motile.</w:t>
      </w:r>
    </w:p>
    <w:p w:rsidR="002101A2" w:rsidRDefault="002101A2" w:rsidP="002101A2">
      <w:r w:rsidRPr="002101A2">
        <w:rPr>
          <w:rFonts w:ascii="Arial" w:hAnsi="Arial" w:cs="Arial"/>
        </w:rPr>
        <w:t xml:space="preserve">      </w:t>
      </w:r>
      <w:r>
        <w:rPr>
          <w:rFonts w:ascii="Arial" w:hAnsi="Arial" w:cs="Arial"/>
        </w:rPr>
        <w:t xml:space="preserve">            </w:t>
      </w:r>
      <w:r w:rsidRPr="002101A2">
        <w:rPr>
          <w:rFonts w:ascii="Arial" w:hAnsi="Arial" w:cs="Arial"/>
        </w:rPr>
        <w:t>(Motile</w:t>
      </w:r>
      <w:proofErr w:type="gramStart"/>
      <w:r w:rsidRPr="002101A2">
        <w:rPr>
          <w:rFonts w:ascii="Arial" w:hAnsi="Arial" w:cs="Arial"/>
        </w:rPr>
        <w:t>/(</w:t>
      </w:r>
      <w:proofErr w:type="gramEnd"/>
      <w:r w:rsidRPr="002101A2">
        <w:rPr>
          <w:rFonts w:ascii="Arial" w:hAnsi="Arial" w:cs="Arial"/>
        </w:rPr>
        <w:t>Immotile + Motile) x 100).  Record the results</w:t>
      </w:r>
      <w:r w:rsidRPr="002101A2">
        <w:t>.</w:t>
      </w:r>
    </w:p>
    <w:p w:rsidR="00D50793" w:rsidRDefault="00D50793" w:rsidP="002101A2"/>
    <w:p w:rsidR="00A55AC7" w:rsidRDefault="00A55AC7" w:rsidP="002101A2">
      <w:pPr>
        <w:rPr>
          <w:rFonts w:ascii="Arial" w:hAnsi="Arial" w:cs="Arial"/>
          <w:b/>
        </w:rPr>
      </w:pPr>
      <w:r w:rsidRPr="00A55AC7">
        <w:rPr>
          <w:rFonts w:ascii="Arial" w:hAnsi="Arial" w:cs="Arial"/>
          <w:b/>
        </w:rPr>
        <w:t xml:space="preserve">G.    Cleaning the </w:t>
      </w:r>
      <w:proofErr w:type="spellStart"/>
      <w:r w:rsidRPr="00A55AC7">
        <w:rPr>
          <w:rFonts w:ascii="Arial" w:hAnsi="Arial" w:cs="Arial"/>
          <w:b/>
        </w:rPr>
        <w:t>Makler</w:t>
      </w:r>
      <w:proofErr w:type="spellEnd"/>
      <w:r w:rsidRPr="00A55AC7">
        <w:rPr>
          <w:rFonts w:ascii="Arial" w:hAnsi="Arial" w:cs="Arial"/>
          <w:b/>
        </w:rPr>
        <w:t xml:space="preserve"> Chamber</w:t>
      </w:r>
    </w:p>
    <w:p w:rsidR="00A55AC7" w:rsidRDefault="00A55AC7" w:rsidP="002101A2">
      <w:pPr>
        <w:rPr>
          <w:rFonts w:ascii="Arial" w:hAnsi="Arial" w:cs="Arial"/>
        </w:rPr>
      </w:pPr>
      <w:r>
        <w:rPr>
          <w:rFonts w:ascii="Arial" w:hAnsi="Arial" w:cs="Arial"/>
          <w:b/>
        </w:rPr>
        <w:t xml:space="preserve">           </w:t>
      </w:r>
      <w:r>
        <w:rPr>
          <w:rFonts w:ascii="Arial" w:hAnsi="Arial" w:cs="Arial"/>
        </w:rPr>
        <w:t xml:space="preserve">1.  Clean the chamber with a wash bottle with DI water. The brush in the kit may be used with </w:t>
      </w:r>
    </w:p>
    <w:p w:rsidR="00A55AC7" w:rsidRDefault="00A55AC7" w:rsidP="002101A2">
      <w:pPr>
        <w:rPr>
          <w:rFonts w:ascii="Arial" w:hAnsi="Arial" w:cs="Arial"/>
        </w:rPr>
      </w:pPr>
      <w:r>
        <w:rPr>
          <w:rFonts w:ascii="Arial" w:hAnsi="Arial" w:cs="Arial"/>
        </w:rPr>
        <w:t xml:space="preserve">                </w:t>
      </w:r>
      <w:proofErr w:type="gramStart"/>
      <w:r>
        <w:rPr>
          <w:rFonts w:ascii="Arial" w:hAnsi="Arial" w:cs="Arial"/>
        </w:rPr>
        <w:t>DI water.</w:t>
      </w:r>
      <w:proofErr w:type="gramEnd"/>
      <w:r>
        <w:rPr>
          <w:rFonts w:ascii="Arial" w:hAnsi="Arial" w:cs="Arial"/>
        </w:rPr>
        <w:t xml:space="preserve">  </w:t>
      </w:r>
    </w:p>
    <w:p w:rsidR="00A55AC7" w:rsidRDefault="00A55AC7" w:rsidP="002101A2">
      <w:pPr>
        <w:rPr>
          <w:rFonts w:ascii="Arial" w:hAnsi="Arial" w:cs="Arial"/>
        </w:rPr>
      </w:pPr>
      <w:r>
        <w:rPr>
          <w:rFonts w:ascii="Arial" w:hAnsi="Arial" w:cs="Arial"/>
        </w:rPr>
        <w:t xml:space="preserve">           2.  Use lens paper to blot and dry, being careful not to wipe the grid or the posts. </w:t>
      </w:r>
    </w:p>
    <w:p w:rsidR="00A55AC7" w:rsidRDefault="00A55AC7" w:rsidP="002101A2">
      <w:pPr>
        <w:rPr>
          <w:rFonts w:ascii="Arial" w:hAnsi="Arial" w:cs="Arial"/>
        </w:rPr>
      </w:pPr>
      <w:r>
        <w:rPr>
          <w:rFonts w:ascii="Arial" w:hAnsi="Arial" w:cs="Arial"/>
        </w:rPr>
        <w:t xml:space="preserve">           3.  Never use tap water.</w:t>
      </w:r>
    </w:p>
    <w:p w:rsidR="00502323" w:rsidRDefault="00502323" w:rsidP="002101A2">
      <w:pPr>
        <w:rPr>
          <w:rFonts w:ascii="Arial" w:hAnsi="Arial" w:cs="Arial"/>
        </w:rPr>
      </w:pPr>
    </w:p>
    <w:p w:rsidR="00502323" w:rsidRDefault="00563A2F" w:rsidP="002101A2">
      <w:pPr>
        <w:rPr>
          <w:rFonts w:ascii="Arial" w:hAnsi="Arial" w:cs="Arial"/>
          <w:b/>
        </w:rPr>
      </w:pPr>
      <w:r>
        <w:rPr>
          <w:rFonts w:ascii="Arial" w:hAnsi="Arial" w:cs="Arial"/>
          <w:b/>
        </w:rPr>
        <w:t>H.    Calculations</w:t>
      </w:r>
    </w:p>
    <w:p w:rsidR="00563A2F" w:rsidRDefault="00563A2F" w:rsidP="002101A2">
      <w:pPr>
        <w:rPr>
          <w:rFonts w:ascii="Arial" w:hAnsi="Arial" w:cs="Arial"/>
        </w:rPr>
      </w:pPr>
      <w:r>
        <w:rPr>
          <w:rFonts w:ascii="Arial" w:hAnsi="Arial" w:cs="Arial"/>
          <w:b/>
        </w:rPr>
        <w:t xml:space="preserve">           </w:t>
      </w:r>
      <w:r>
        <w:rPr>
          <w:rFonts w:ascii="Arial" w:hAnsi="Arial" w:cs="Arial"/>
        </w:rPr>
        <w:t xml:space="preserve">1.  </w:t>
      </w:r>
      <w:r w:rsidR="00CB1025">
        <w:rPr>
          <w:rFonts w:ascii="Arial" w:hAnsi="Arial" w:cs="Arial"/>
        </w:rPr>
        <w:t xml:space="preserve">Calculation of Total </w:t>
      </w:r>
      <w:proofErr w:type="gramStart"/>
      <w:r w:rsidR="00CB1025">
        <w:rPr>
          <w:rFonts w:ascii="Arial" w:hAnsi="Arial" w:cs="Arial"/>
        </w:rPr>
        <w:t>Motility(</w:t>
      </w:r>
      <w:proofErr w:type="gramEnd"/>
      <w:r w:rsidR="00CB1025">
        <w:rPr>
          <w:rFonts w:ascii="Arial" w:hAnsi="Arial" w:cs="Arial"/>
        </w:rPr>
        <w:t>%) on the initial semen analysis</w:t>
      </w:r>
    </w:p>
    <w:p w:rsidR="00CB1025" w:rsidRPr="00CB1025" w:rsidRDefault="00CB1025" w:rsidP="00CB1025">
      <w:pPr>
        <w:rPr>
          <w:rFonts w:ascii="Arial" w:hAnsi="Arial" w:cs="Arial"/>
        </w:rPr>
      </w:pPr>
      <w:r>
        <w:rPr>
          <w:rFonts w:ascii="Arial" w:hAnsi="Arial" w:cs="Arial"/>
        </w:rPr>
        <w:tab/>
      </w:r>
      <w:r>
        <w:rPr>
          <w:rFonts w:ascii="Arial" w:hAnsi="Arial" w:cs="Arial"/>
        </w:rPr>
        <w:tab/>
      </w:r>
      <w:r w:rsidR="00A50801">
        <w:rPr>
          <w:rFonts w:ascii="Arial" w:hAnsi="Arial" w:cs="Arial"/>
        </w:rPr>
        <w:t xml:space="preserve">           </w:t>
      </w:r>
      <w:proofErr w:type="gramStart"/>
      <w:r w:rsidRPr="00CB1025">
        <w:rPr>
          <w:rFonts w:ascii="Arial" w:hAnsi="Arial" w:cs="Arial"/>
          <w:u w:val="single"/>
        </w:rPr>
        <w:t>MSC(</w:t>
      </w:r>
      <w:proofErr w:type="gramEnd"/>
      <w:r w:rsidRPr="00CB1025">
        <w:rPr>
          <w:rFonts w:ascii="Arial" w:hAnsi="Arial" w:cs="Arial"/>
          <w:u w:val="single"/>
        </w:rPr>
        <w:t>M/ml)</w:t>
      </w:r>
      <w:r w:rsidR="00A50801">
        <w:rPr>
          <w:rFonts w:ascii="Arial" w:hAnsi="Arial" w:cs="Arial"/>
          <w:u w:val="single"/>
        </w:rPr>
        <w:tab/>
      </w:r>
      <w:r w:rsidR="00A50801">
        <w:rPr>
          <w:rFonts w:ascii="Arial" w:hAnsi="Arial" w:cs="Arial"/>
          <w:u w:val="single"/>
        </w:rPr>
        <w:tab/>
      </w:r>
      <w:r>
        <w:rPr>
          <w:rFonts w:ascii="Arial" w:hAnsi="Arial" w:cs="Arial"/>
          <w:u w:val="single"/>
        </w:rPr>
        <w:t xml:space="preserve">            </w:t>
      </w:r>
    </w:p>
    <w:p w:rsidR="00CB1025" w:rsidRDefault="00CB1025" w:rsidP="002101A2">
      <w:pPr>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Concentration(</w:t>
      </w:r>
      <w:proofErr w:type="gramEnd"/>
      <w:r>
        <w:rPr>
          <w:rFonts w:ascii="Arial" w:hAnsi="Arial" w:cs="Arial"/>
        </w:rPr>
        <w:t>M/ml)     = % Total Motile Sperm</w:t>
      </w:r>
    </w:p>
    <w:p w:rsidR="00A50801" w:rsidRDefault="00A50801" w:rsidP="002101A2">
      <w:pPr>
        <w:rPr>
          <w:rFonts w:ascii="Arial" w:hAnsi="Arial" w:cs="Arial"/>
        </w:rPr>
      </w:pPr>
    </w:p>
    <w:p w:rsidR="00CB1025" w:rsidRDefault="00CB1025" w:rsidP="002101A2">
      <w:pPr>
        <w:rPr>
          <w:rFonts w:ascii="Arial" w:hAnsi="Arial" w:cs="Arial"/>
        </w:rPr>
      </w:pPr>
      <w:r>
        <w:rPr>
          <w:rFonts w:ascii="Arial" w:hAnsi="Arial" w:cs="Arial"/>
        </w:rPr>
        <w:tab/>
        <w:t>2.  Calculation of</w:t>
      </w:r>
      <w:r w:rsidR="00A50801">
        <w:rPr>
          <w:rFonts w:ascii="Arial" w:hAnsi="Arial" w:cs="Arial"/>
        </w:rPr>
        <w:t xml:space="preserve"> Progressive </w:t>
      </w:r>
      <w:proofErr w:type="gramStart"/>
      <w:r w:rsidR="00A50801">
        <w:rPr>
          <w:rFonts w:ascii="Arial" w:hAnsi="Arial" w:cs="Arial"/>
        </w:rPr>
        <w:t>Motility(</w:t>
      </w:r>
      <w:proofErr w:type="gramEnd"/>
      <w:r w:rsidR="00A50801">
        <w:rPr>
          <w:rFonts w:ascii="Arial" w:hAnsi="Arial" w:cs="Arial"/>
        </w:rPr>
        <w:t xml:space="preserve">%) on the initial semen analysis </w:t>
      </w:r>
      <w:r>
        <w:rPr>
          <w:rFonts w:ascii="Arial" w:hAnsi="Arial" w:cs="Arial"/>
        </w:rPr>
        <w:t xml:space="preserve"> </w:t>
      </w:r>
    </w:p>
    <w:p w:rsidR="00A50801" w:rsidRDefault="00A50801" w:rsidP="002101A2">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A50801">
        <w:rPr>
          <w:rFonts w:ascii="Arial" w:hAnsi="Arial" w:cs="Arial"/>
          <w:u w:val="single"/>
        </w:rPr>
        <w:t>PMSC(</w:t>
      </w:r>
      <w:proofErr w:type="gramEnd"/>
      <w:r w:rsidRPr="00A50801">
        <w:rPr>
          <w:rFonts w:ascii="Arial" w:hAnsi="Arial" w:cs="Arial"/>
          <w:u w:val="single"/>
        </w:rPr>
        <w:t>M/ml)</w:t>
      </w:r>
      <w:r>
        <w:rPr>
          <w:rFonts w:ascii="Arial" w:hAnsi="Arial" w:cs="Arial"/>
          <w:u w:val="single"/>
        </w:rPr>
        <w:tab/>
      </w:r>
      <w:r>
        <w:rPr>
          <w:rFonts w:ascii="Arial" w:hAnsi="Arial" w:cs="Arial"/>
          <w:u w:val="single"/>
        </w:rPr>
        <w:tab/>
        <w:t xml:space="preserve">  </w:t>
      </w:r>
    </w:p>
    <w:p w:rsidR="00A50801" w:rsidRDefault="00A50801" w:rsidP="002101A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Concentration(</w:t>
      </w:r>
      <w:proofErr w:type="gramEnd"/>
      <w:r>
        <w:rPr>
          <w:rFonts w:ascii="Arial" w:hAnsi="Arial" w:cs="Arial"/>
        </w:rPr>
        <w:t>M/ml)  = % Progressive Motile Sperm</w:t>
      </w:r>
    </w:p>
    <w:p w:rsidR="00A50801" w:rsidRDefault="00A50801" w:rsidP="002101A2">
      <w:pPr>
        <w:rPr>
          <w:rFonts w:ascii="Arial" w:hAnsi="Arial" w:cs="Arial"/>
        </w:rPr>
      </w:pPr>
    </w:p>
    <w:p w:rsidR="00661CEF" w:rsidRDefault="00A50801" w:rsidP="002101A2">
      <w:pPr>
        <w:rPr>
          <w:rFonts w:ascii="Arial" w:hAnsi="Arial" w:cs="Arial"/>
        </w:rPr>
      </w:pPr>
      <w:r>
        <w:rPr>
          <w:rFonts w:ascii="Arial" w:hAnsi="Arial" w:cs="Arial"/>
        </w:rPr>
        <w:tab/>
        <w:t xml:space="preserve">3.  Calculation of Total Motile Count (in millions) </w:t>
      </w:r>
      <w:r w:rsidR="00661CEF">
        <w:rPr>
          <w:rFonts w:ascii="Arial" w:hAnsi="Arial" w:cs="Arial"/>
        </w:rPr>
        <w:t xml:space="preserve">in the IUI insemination sample </w:t>
      </w:r>
      <w:r>
        <w:rPr>
          <w:rFonts w:ascii="Arial" w:hAnsi="Arial" w:cs="Arial"/>
        </w:rPr>
        <w:t xml:space="preserve">for </w:t>
      </w:r>
      <w:r w:rsidR="008A1362" w:rsidRPr="00865363">
        <w:rPr>
          <w:rFonts w:ascii="Arial" w:hAnsi="Arial" w:cs="Arial"/>
          <w:b/>
        </w:rPr>
        <w:t>manual</w:t>
      </w:r>
      <w:r w:rsidR="00661CEF" w:rsidRPr="00865363">
        <w:rPr>
          <w:rFonts w:ascii="Arial" w:hAnsi="Arial" w:cs="Arial"/>
          <w:b/>
        </w:rPr>
        <w:t xml:space="preserve">ly </w:t>
      </w:r>
    </w:p>
    <w:p w:rsidR="00865363" w:rsidRPr="00865363" w:rsidRDefault="00661CEF" w:rsidP="002101A2">
      <w:pPr>
        <w:rPr>
          <w:rFonts w:ascii="Arial" w:hAnsi="Arial" w:cs="Arial"/>
          <w:b/>
        </w:rPr>
      </w:pPr>
      <w:r>
        <w:rPr>
          <w:rFonts w:ascii="Arial" w:hAnsi="Arial" w:cs="Arial"/>
        </w:rPr>
        <w:lastRenderedPageBreak/>
        <w:t xml:space="preserve">                </w:t>
      </w:r>
      <w:proofErr w:type="gramStart"/>
      <w:r w:rsidRPr="00865363">
        <w:rPr>
          <w:rFonts w:ascii="Arial" w:hAnsi="Arial" w:cs="Arial"/>
          <w:b/>
        </w:rPr>
        <w:t xml:space="preserve">performed </w:t>
      </w:r>
      <w:r w:rsidR="008A1362" w:rsidRPr="00865363">
        <w:rPr>
          <w:rFonts w:ascii="Arial" w:hAnsi="Arial" w:cs="Arial"/>
          <w:b/>
        </w:rPr>
        <w:t xml:space="preserve"> </w:t>
      </w:r>
      <w:r w:rsidRPr="00865363">
        <w:rPr>
          <w:rFonts w:ascii="Arial" w:hAnsi="Arial" w:cs="Arial"/>
          <w:b/>
        </w:rPr>
        <w:t>counts</w:t>
      </w:r>
      <w:proofErr w:type="gramEnd"/>
    </w:p>
    <w:p w:rsidR="00865363" w:rsidRDefault="00661CEF" w:rsidP="002101A2">
      <w:pPr>
        <w:rPr>
          <w:rFonts w:ascii="Arial" w:hAnsi="Arial" w:cs="Arial"/>
          <w:sz w:val="22"/>
          <w:szCs w:val="22"/>
        </w:rPr>
      </w:pPr>
      <w:r>
        <w:rPr>
          <w:rFonts w:ascii="Arial" w:hAnsi="Arial" w:cs="Arial"/>
        </w:rPr>
        <w:tab/>
        <w:t xml:space="preserve">    </w:t>
      </w:r>
      <w:r w:rsidRPr="006C33A0">
        <w:rPr>
          <w:rFonts w:ascii="Arial" w:hAnsi="Arial" w:cs="Arial"/>
          <w:sz w:val="20"/>
          <w:szCs w:val="20"/>
        </w:rPr>
        <w:t xml:space="preserve"> </w:t>
      </w:r>
      <w:r w:rsidRPr="00865363">
        <w:rPr>
          <w:rFonts w:ascii="Arial" w:hAnsi="Arial" w:cs="Arial"/>
          <w:sz w:val="20"/>
          <w:szCs w:val="20"/>
        </w:rPr>
        <w:t xml:space="preserve">Total </w:t>
      </w:r>
      <w:r w:rsidRPr="00865363">
        <w:rPr>
          <w:rFonts w:ascii="Arial" w:hAnsi="Arial" w:cs="Arial"/>
          <w:sz w:val="22"/>
          <w:szCs w:val="22"/>
        </w:rPr>
        <w:t>Motile Count</w:t>
      </w:r>
      <w:r w:rsidR="00865363" w:rsidRPr="00865363">
        <w:rPr>
          <w:rFonts w:ascii="Arial" w:hAnsi="Arial" w:cs="Arial"/>
          <w:sz w:val="22"/>
          <w:szCs w:val="22"/>
        </w:rPr>
        <w:t xml:space="preserve"> </w:t>
      </w:r>
      <w:r w:rsidRPr="00865363">
        <w:rPr>
          <w:rFonts w:ascii="Arial" w:hAnsi="Arial" w:cs="Arial"/>
          <w:sz w:val="22"/>
          <w:szCs w:val="22"/>
        </w:rPr>
        <w:t xml:space="preserve">(in millions) = Insemination vol. X Tot. </w:t>
      </w:r>
      <w:proofErr w:type="gramStart"/>
      <w:r w:rsidRPr="00865363">
        <w:rPr>
          <w:rFonts w:ascii="Arial" w:hAnsi="Arial" w:cs="Arial"/>
          <w:sz w:val="22"/>
          <w:szCs w:val="22"/>
        </w:rPr>
        <w:t>Washed Sperm Count X %</w:t>
      </w:r>
      <w:proofErr w:type="spellStart"/>
      <w:r w:rsidRPr="00865363">
        <w:rPr>
          <w:rFonts w:ascii="Arial" w:hAnsi="Arial" w:cs="Arial"/>
          <w:sz w:val="22"/>
          <w:szCs w:val="22"/>
        </w:rPr>
        <w:t>Prog</w:t>
      </w:r>
      <w:proofErr w:type="spellEnd"/>
      <w:r w:rsidRPr="00865363">
        <w:rPr>
          <w:rFonts w:ascii="Arial" w:hAnsi="Arial" w:cs="Arial"/>
          <w:sz w:val="22"/>
          <w:szCs w:val="22"/>
        </w:rPr>
        <w:t>.</w:t>
      </w:r>
      <w:proofErr w:type="gramEnd"/>
      <w:r w:rsidRPr="00865363">
        <w:rPr>
          <w:rFonts w:ascii="Arial" w:hAnsi="Arial" w:cs="Arial"/>
          <w:sz w:val="22"/>
          <w:szCs w:val="22"/>
        </w:rPr>
        <w:t xml:space="preserve"> </w:t>
      </w:r>
      <w:proofErr w:type="gramStart"/>
      <w:r w:rsidRPr="00865363">
        <w:rPr>
          <w:rFonts w:ascii="Arial" w:hAnsi="Arial" w:cs="Arial"/>
          <w:sz w:val="22"/>
          <w:szCs w:val="22"/>
        </w:rPr>
        <w:t>Mot.</w:t>
      </w:r>
      <w:proofErr w:type="gramEnd"/>
      <w:r w:rsidRPr="00865363">
        <w:rPr>
          <w:rFonts w:ascii="Arial" w:hAnsi="Arial" w:cs="Arial"/>
          <w:sz w:val="22"/>
          <w:szCs w:val="22"/>
        </w:rPr>
        <w:t xml:space="preserve"> </w:t>
      </w:r>
    </w:p>
    <w:p w:rsidR="00661CEF" w:rsidRDefault="00865363" w:rsidP="002101A2">
      <w:pPr>
        <w:rPr>
          <w:rFonts w:ascii="Arial" w:hAnsi="Arial" w:cs="Arial"/>
          <w:sz w:val="22"/>
          <w:szCs w:val="22"/>
        </w:rPr>
      </w:pPr>
      <w:r>
        <w:rPr>
          <w:rFonts w:ascii="Arial" w:hAnsi="Arial" w:cs="Arial"/>
          <w:sz w:val="22"/>
          <w:szCs w:val="22"/>
        </w:rPr>
        <w:t xml:space="preserve">                                                                                                                                                      </w:t>
      </w:r>
      <w:r w:rsidR="00661CEF" w:rsidRPr="00865363">
        <w:rPr>
          <w:rFonts w:ascii="Arial" w:hAnsi="Arial" w:cs="Arial"/>
          <w:sz w:val="22"/>
          <w:szCs w:val="22"/>
        </w:rPr>
        <w:t>Sperm</w:t>
      </w:r>
    </w:p>
    <w:p w:rsidR="00661CEF" w:rsidRPr="00865363" w:rsidRDefault="006C33A0" w:rsidP="002101A2">
      <w:pPr>
        <w:rPr>
          <w:rFonts w:ascii="Arial" w:hAnsi="Arial" w:cs="Arial"/>
          <w:sz w:val="22"/>
          <w:szCs w:val="22"/>
        </w:rPr>
      </w:pP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Pr="00865363">
        <w:rPr>
          <w:rFonts w:ascii="Arial" w:hAnsi="Arial" w:cs="Arial"/>
          <w:sz w:val="22"/>
          <w:szCs w:val="22"/>
        </w:rPr>
        <w:tab/>
      </w:r>
      <w:r w:rsidR="00865363">
        <w:rPr>
          <w:rFonts w:ascii="Arial" w:hAnsi="Arial" w:cs="Arial"/>
          <w:sz w:val="22"/>
          <w:szCs w:val="22"/>
        </w:rPr>
        <w:t xml:space="preserve">       </w:t>
      </w:r>
      <w:r w:rsidRPr="00865363">
        <w:rPr>
          <w:rFonts w:ascii="Arial" w:hAnsi="Arial" w:cs="Arial"/>
          <w:sz w:val="22"/>
          <w:szCs w:val="22"/>
        </w:rPr>
        <w:t>(</w:t>
      </w:r>
      <w:proofErr w:type="gramStart"/>
      <w:r w:rsidRPr="00865363">
        <w:rPr>
          <w:rFonts w:ascii="Arial" w:hAnsi="Arial" w:cs="Arial"/>
          <w:sz w:val="22"/>
          <w:szCs w:val="22"/>
        </w:rPr>
        <w:t>decimal</w:t>
      </w:r>
      <w:proofErr w:type="gramEnd"/>
      <w:r w:rsidRPr="00865363">
        <w:rPr>
          <w:rFonts w:ascii="Arial" w:hAnsi="Arial" w:cs="Arial"/>
          <w:sz w:val="22"/>
          <w:szCs w:val="22"/>
        </w:rPr>
        <w:t xml:space="preserve"> form)</w:t>
      </w:r>
    </w:p>
    <w:p w:rsidR="006C33A0" w:rsidRDefault="006C33A0" w:rsidP="002101A2">
      <w:pPr>
        <w:rPr>
          <w:rFonts w:ascii="Arial" w:hAnsi="Arial" w:cs="Arial"/>
        </w:rPr>
      </w:pPr>
    </w:p>
    <w:p w:rsidR="006C33A0" w:rsidRDefault="006C33A0" w:rsidP="006C33A0">
      <w:pPr>
        <w:rPr>
          <w:rFonts w:ascii="Arial" w:hAnsi="Arial" w:cs="Arial"/>
          <w:b/>
        </w:rPr>
      </w:pPr>
      <w:r w:rsidRPr="006C33A0">
        <w:rPr>
          <w:rFonts w:ascii="Arial" w:hAnsi="Arial" w:cs="Arial"/>
          <w:b/>
        </w:rPr>
        <w:t>I.</w:t>
      </w:r>
      <w:r>
        <w:rPr>
          <w:rFonts w:ascii="Arial" w:hAnsi="Arial" w:cs="Arial"/>
          <w:b/>
        </w:rPr>
        <w:t xml:space="preserve">     Results</w:t>
      </w:r>
    </w:p>
    <w:p w:rsidR="00DE041B" w:rsidRDefault="00247B08" w:rsidP="00247B08">
      <w:pPr>
        <w:pStyle w:val="ListParagraph"/>
        <w:ind w:left="180"/>
        <w:rPr>
          <w:rFonts w:ascii="Arial" w:hAnsi="Arial" w:cs="Arial"/>
        </w:rPr>
      </w:pPr>
      <w:r>
        <w:rPr>
          <w:rFonts w:ascii="Arial" w:hAnsi="Arial" w:cs="Arial"/>
        </w:rPr>
        <w:t xml:space="preserve">        1.  </w:t>
      </w:r>
      <w:r w:rsidR="00DE041B" w:rsidRPr="00247B08">
        <w:rPr>
          <w:rFonts w:ascii="Arial" w:hAnsi="Arial" w:cs="Arial"/>
        </w:rPr>
        <w:t>The SQA-V will automatically print and save the test results.</w:t>
      </w:r>
    </w:p>
    <w:p w:rsidR="00247B08" w:rsidRDefault="00247B08" w:rsidP="00247B08">
      <w:pPr>
        <w:pStyle w:val="ListParagraph"/>
        <w:ind w:left="180"/>
        <w:rPr>
          <w:rFonts w:ascii="Arial" w:hAnsi="Arial" w:cs="Arial"/>
        </w:rPr>
      </w:pPr>
      <w:r>
        <w:rPr>
          <w:rFonts w:ascii="Arial" w:hAnsi="Arial" w:cs="Arial"/>
        </w:rPr>
        <w:tab/>
        <w:t xml:space="preserve">2.  Record SQA-V and manual results on the patient worksheet and perform manual </w:t>
      </w:r>
    </w:p>
    <w:p w:rsidR="00247B08" w:rsidRDefault="00247B08" w:rsidP="00247B08">
      <w:pPr>
        <w:pStyle w:val="ListParagraph"/>
        <w:ind w:left="180"/>
        <w:rPr>
          <w:rFonts w:ascii="Arial" w:hAnsi="Arial" w:cs="Arial"/>
        </w:rPr>
      </w:pPr>
      <w:r>
        <w:rPr>
          <w:rFonts w:ascii="Arial" w:hAnsi="Arial" w:cs="Arial"/>
        </w:rPr>
        <w:t xml:space="preserve">             </w:t>
      </w:r>
      <w:proofErr w:type="gramStart"/>
      <w:r>
        <w:rPr>
          <w:rFonts w:ascii="Arial" w:hAnsi="Arial" w:cs="Arial"/>
        </w:rPr>
        <w:t>calculations</w:t>
      </w:r>
      <w:proofErr w:type="gramEnd"/>
      <w:r>
        <w:rPr>
          <w:rFonts w:ascii="Arial" w:hAnsi="Arial" w:cs="Arial"/>
        </w:rPr>
        <w:t>.</w:t>
      </w:r>
    </w:p>
    <w:p w:rsidR="00826065" w:rsidRDefault="00826065" w:rsidP="00247B08">
      <w:pPr>
        <w:pStyle w:val="ListParagraph"/>
        <w:ind w:left="180"/>
        <w:rPr>
          <w:rFonts w:ascii="Arial" w:hAnsi="Arial" w:cs="Arial"/>
        </w:rPr>
      </w:pPr>
      <w:r>
        <w:rPr>
          <w:rFonts w:ascii="Arial" w:hAnsi="Arial" w:cs="Arial"/>
        </w:rPr>
        <w:tab/>
        <w:t>3.  Attach instrument printout to worksheet.</w:t>
      </w:r>
    </w:p>
    <w:p w:rsidR="00247B08" w:rsidRDefault="00247B08" w:rsidP="00247B08">
      <w:pPr>
        <w:pStyle w:val="ListParagraph"/>
        <w:ind w:left="180"/>
        <w:rPr>
          <w:rFonts w:ascii="Arial" w:hAnsi="Arial" w:cs="Arial"/>
        </w:rPr>
      </w:pPr>
      <w:r>
        <w:rPr>
          <w:rFonts w:ascii="Arial" w:hAnsi="Arial" w:cs="Arial"/>
        </w:rPr>
        <w:tab/>
      </w:r>
      <w:r w:rsidR="00826065">
        <w:rPr>
          <w:rFonts w:ascii="Arial" w:hAnsi="Arial" w:cs="Arial"/>
        </w:rPr>
        <w:t>4</w:t>
      </w:r>
      <w:r>
        <w:rPr>
          <w:rFonts w:ascii="Arial" w:hAnsi="Arial" w:cs="Arial"/>
        </w:rPr>
        <w:t>.  Enter results from the worksheet into the LIS system.</w:t>
      </w:r>
    </w:p>
    <w:p w:rsidR="00826065" w:rsidRDefault="00826065" w:rsidP="00826065">
      <w:pPr>
        <w:rPr>
          <w:rFonts w:ascii="Arial" w:hAnsi="Arial" w:cs="Arial"/>
        </w:rPr>
      </w:pPr>
      <w:r w:rsidRPr="00826065">
        <w:rPr>
          <w:rFonts w:ascii="Arial" w:hAnsi="Arial" w:cs="Arial"/>
        </w:rPr>
        <w:tab/>
        <w:t>5.</w:t>
      </w:r>
      <w:r w:rsidRPr="00826065">
        <w:rPr>
          <w:rFonts w:asciiTheme="minorHAnsi" w:hAnsiTheme="minorHAnsi" w:cs="Arial"/>
          <w:sz w:val="22"/>
          <w:szCs w:val="22"/>
        </w:rPr>
        <w:t xml:space="preserve"> </w:t>
      </w:r>
      <w:r>
        <w:rPr>
          <w:rFonts w:asciiTheme="minorHAnsi" w:hAnsiTheme="minorHAnsi" w:cs="Arial"/>
          <w:sz w:val="22"/>
          <w:szCs w:val="22"/>
        </w:rPr>
        <w:t xml:space="preserve">  </w:t>
      </w:r>
      <w:r w:rsidRPr="00826065">
        <w:rPr>
          <w:rFonts w:ascii="Arial" w:hAnsi="Arial" w:cs="Arial"/>
        </w:rPr>
        <w:t xml:space="preserve">Release results from the LIS.  </w:t>
      </w:r>
    </w:p>
    <w:p w:rsidR="00826065" w:rsidRDefault="00826065" w:rsidP="00826065">
      <w:pPr>
        <w:ind w:firstLine="720"/>
        <w:rPr>
          <w:rFonts w:ascii="Arial" w:hAnsi="Arial" w:cs="Arial"/>
        </w:rPr>
      </w:pPr>
      <w:r>
        <w:rPr>
          <w:rFonts w:ascii="Arial" w:hAnsi="Arial" w:cs="Arial"/>
        </w:rPr>
        <w:t>6.  Print a patient report from the LIS and place it in with the IUI specimen.</w:t>
      </w:r>
    </w:p>
    <w:p w:rsidR="00B52502" w:rsidRDefault="00826065" w:rsidP="00826065">
      <w:pPr>
        <w:ind w:firstLine="720"/>
        <w:rPr>
          <w:rFonts w:ascii="Arial" w:hAnsi="Arial" w:cs="Arial"/>
        </w:rPr>
      </w:pPr>
      <w:r>
        <w:rPr>
          <w:rFonts w:ascii="Arial" w:hAnsi="Arial" w:cs="Arial"/>
        </w:rPr>
        <w:t xml:space="preserve">7.  Record </w:t>
      </w:r>
      <w:r w:rsidR="00B52502">
        <w:rPr>
          <w:rFonts w:ascii="Arial" w:hAnsi="Arial" w:cs="Arial"/>
        </w:rPr>
        <w:t xml:space="preserve">Manual QC count on QC log sheet and store all log and worksheets in the Spin and </w:t>
      </w:r>
    </w:p>
    <w:p w:rsidR="00826065" w:rsidRDefault="00B52502" w:rsidP="00826065">
      <w:pPr>
        <w:ind w:firstLine="720"/>
        <w:rPr>
          <w:rFonts w:ascii="Arial" w:hAnsi="Arial" w:cs="Arial"/>
        </w:rPr>
      </w:pPr>
      <w:r>
        <w:rPr>
          <w:rFonts w:ascii="Arial" w:hAnsi="Arial" w:cs="Arial"/>
        </w:rPr>
        <w:t xml:space="preserve">     Wash Notebook.</w:t>
      </w:r>
    </w:p>
    <w:p w:rsidR="00D821DB" w:rsidRDefault="00D821DB" w:rsidP="00D821DB">
      <w:pPr>
        <w:rPr>
          <w:rFonts w:ascii="Arial" w:hAnsi="Arial" w:cs="Arial"/>
        </w:rPr>
      </w:pPr>
    </w:p>
    <w:p w:rsidR="00856030" w:rsidRDefault="00856030" w:rsidP="00D821DB">
      <w:pPr>
        <w:rPr>
          <w:rFonts w:ascii="Arial" w:hAnsi="Arial" w:cs="Arial"/>
          <w:b/>
        </w:rPr>
      </w:pPr>
      <w:r>
        <w:rPr>
          <w:rFonts w:ascii="Arial" w:hAnsi="Arial" w:cs="Arial"/>
        </w:rPr>
        <w:tab/>
      </w:r>
      <w:r>
        <w:rPr>
          <w:rFonts w:ascii="Arial" w:hAnsi="Arial" w:cs="Arial"/>
          <w:b/>
        </w:rPr>
        <w:t>Results to be reported</w:t>
      </w:r>
    </w:p>
    <w:p w:rsidR="00856030" w:rsidRPr="00E910C4" w:rsidRDefault="00856030" w:rsidP="00D821DB">
      <w:pPr>
        <w:rPr>
          <w:rFonts w:ascii="Arial" w:hAnsi="Arial" w:cs="Arial"/>
        </w:rPr>
      </w:pPr>
      <w:r>
        <w:rPr>
          <w:rFonts w:ascii="Arial" w:hAnsi="Arial" w:cs="Arial"/>
          <w:b/>
        </w:rPr>
        <w:tab/>
      </w:r>
      <w:r>
        <w:rPr>
          <w:rFonts w:ascii="Arial" w:hAnsi="Arial" w:cs="Arial"/>
        </w:rPr>
        <w:tab/>
      </w:r>
      <w:r w:rsidRPr="00E910C4">
        <w:rPr>
          <w:rFonts w:ascii="Arial" w:hAnsi="Arial" w:cs="Arial"/>
          <w:u w:val="single"/>
        </w:rPr>
        <w:t>Semen analysis</w:t>
      </w:r>
      <w:r w:rsidR="00E910C4">
        <w:rPr>
          <w:rFonts w:ascii="Arial" w:hAnsi="Arial" w:cs="Arial"/>
        </w:rPr>
        <w:tab/>
      </w:r>
      <w:r w:rsidR="00E910C4">
        <w:rPr>
          <w:rFonts w:ascii="Arial" w:hAnsi="Arial" w:cs="Arial"/>
        </w:rPr>
        <w:tab/>
      </w:r>
      <w:r w:rsidR="00E910C4">
        <w:rPr>
          <w:rFonts w:ascii="Arial" w:hAnsi="Arial" w:cs="Arial"/>
        </w:rPr>
        <w:tab/>
      </w:r>
    </w:p>
    <w:p w:rsidR="00856030" w:rsidRDefault="00856030" w:rsidP="00D821DB">
      <w:pPr>
        <w:rPr>
          <w:rFonts w:ascii="Arial" w:hAnsi="Arial" w:cs="Arial"/>
        </w:rPr>
      </w:pPr>
      <w:r>
        <w:rPr>
          <w:rFonts w:ascii="Arial" w:hAnsi="Arial" w:cs="Arial"/>
        </w:rPr>
        <w:tab/>
      </w:r>
      <w:r>
        <w:rPr>
          <w:rFonts w:ascii="Arial" w:hAnsi="Arial" w:cs="Arial"/>
        </w:rPr>
        <w:tab/>
        <w:t xml:space="preserve">   Specimen Volume</w:t>
      </w:r>
    </w:p>
    <w:p w:rsidR="00856030" w:rsidRDefault="00856030" w:rsidP="00D821DB">
      <w:pPr>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Concentration(</w:t>
      </w:r>
      <w:proofErr w:type="gramEnd"/>
      <w:r>
        <w:rPr>
          <w:rFonts w:ascii="Arial" w:hAnsi="Arial" w:cs="Arial"/>
        </w:rPr>
        <w:t>M/ml)</w:t>
      </w:r>
    </w:p>
    <w:p w:rsidR="00E910C4" w:rsidRDefault="00856030" w:rsidP="00D821DB">
      <w:pPr>
        <w:rPr>
          <w:rFonts w:ascii="Arial" w:hAnsi="Arial" w:cs="Arial"/>
        </w:rPr>
      </w:pPr>
      <w:r>
        <w:rPr>
          <w:rFonts w:ascii="Arial" w:hAnsi="Arial" w:cs="Arial"/>
        </w:rPr>
        <w:tab/>
      </w:r>
      <w:r>
        <w:rPr>
          <w:rFonts w:ascii="Arial" w:hAnsi="Arial" w:cs="Arial"/>
        </w:rPr>
        <w:tab/>
        <w:t xml:space="preserve">   </w:t>
      </w:r>
      <w:r w:rsidR="00E910C4">
        <w:rPr>
          <w:rFonts w:ascii="Arial" w:hAnsi="Arial" w:cs="Arial"/>
        </w:rPr>
        <w:t>Total Motility (%)</w:t>
      </w:r>
    </w:p>
    <w:p w:rsidR="00E910C4" w:rsidRDefault="00E910C4" w:rsidP="00D821DB">
      <w:pPr>
        <w:rPr>
          <w:rFonts w:ascii="Arial" w:hAnsi="Arial" w:cs="Arial"/>
        </w:rPr>
      </w:pPr>
      <w:r>
        <w:rPr>
          <w:rFonts w:ascii="Arial" w:hAnsi="Arial" w:cs="Arial"/>
        </w:rPr>
        <w:tab/>
      </w:r>
      <w:r>
        <w:rPr>
          <w:rFonts w:ascii="Arial" w:hAnsi="Arial" w:cs="Arial"/>
        </w:rPr>
        <w:tab/>
        <w:t xml:space="preserve">   Progressive </w:t>
      </w:r>
      <w:proofErr w:type="spellStart"/>
      <w:proofErr w:type="gramStart"/>
      <w:r>
        <w:rPr>
          <w:rFonts w:ascii="Arial" w:hAnsi="Arial" w:cs="Arial"/>
        </w:rPr>
        <w:t>motiltity</w:t>
      </w:r>
      <w:proofErr w:type="spellEnd"/>
      <w:r>
        <w:rPr>
          <w:rFonts w:ascii="Arial" w:hAnsi="Arial" w:cs="Arial"/>
        </w:rPr>
        <w:t>(</w:t>
      </w:r>
      <w:proofErr w:type="gramEnd"/>
      <w:r>
        <w:rPr>
          <w:rFonts w:ascii="Arial" w:hAnsi="Arial" w:cs="Arial"/>
        </w:rPr>
        <w:t>%)</w:t>
      </w:r>
    </w:p>
    <w:p w:rsidR="00E910C4" w:rsidRDefault="00E910C4" w:rsidP="00D821DB">
      <w:pPr>
        <w:rPr>
          <w:rFonts w:ascii="Arial" w:hAnsi="Arial" w:cs="Arial"/>
        </w:rPr>
      </w:pPr>
      <w:r>
        <w:rPr>
          <w:rFonts w:ascii="Arial" w:hAnsi="Arial" w:cs="Arial"/>
        </w:rPr>
        <w:tab/>
      </w:r>
      <w:r>
        <w:rPr>
          <w:rFonts w:ascii="Arial" w:hAnsi="Arial" w:cs="Arial"/>
        </w:rPr>
        <w:tab/>
        <w:t xml:space="preserve">   MSC (M/ml)</w:t>
      </w:r>
    </w:p>
    <w:p w:rsidR="00E910C4" w:rsidRDefault="00E910C4" w:rsidP="00D821DB">
      <w:pPr>
        <w:rPr>
          <w:rFonts w:ascii="Arial" w:hAnsi="Arial" w:cs="Arial"/>
        </w:rPr>
      </w:pPr>
      <w:r>
        <w:rPr>
          <w:rFonts w:ascii="Arial" w:hAnsi="Arial" w:cs="Arial"/>
        </w:rPr>
        <w:tab/>
      </w:r>
      <w:r>
        <w:rPr>
          <w:rFonts w:ascii="Arial" w:hAnsi="Arial" w:cs="Arial"/>
        </w:rPr>
        <w:tab/>
        <w:t xml:space="preserve">   PMSC (M/ml)</w:t>
      </w:r>
    </w:p>
    <w:p w:rsidR="00856030" w:rsidRDefault="00E910C4" w:rsidP="00D821DB">
      <w:pPr>
        <w:rPr>
          <w:rFonts w:ascii="Arial" w:hAnsi="Arial" w:cs="Arial"/>
          <w:b/>
        </w:rPr>
      </w:pPr>
      <w:r>
        <w:rPr>
          <w:rFonts w:ascii="Arial" w:hAnsi="Arial" w:cs="Arial"/>
        </w:rPr>
        <w:tab/>
      </w:r>
      <w:r>
        <w:rPr>
          <w:rFonts w:ascii="Arial" w:hAnsi="Arial" w:cs="Arial"/>
        </w:rPr>
        <w:tab/>
        <w:t xml:space="preserve">   SMI</w:t>
      </w:r>
      <w:r w:rsidR="00856030">
        <w:rPr>
          <w:rFonts w:ascii="Arial" w:hAnsi="Arial" w:cs="Arial"/>
          <w:b/>
        </w:rPr>
        <w:t xml:space="preserve"> </w:t>
      </w:r>
    </w:p>
    <w:p w:rsidR="00E910C4" w:rsidRDefault="00E910C4" w:rsidP="00D821DB">
      <w:pPr>
        <w:rPr>
          <w:rFonts w:ascii="Arial" w:hAnsi="Arial" w:cs="Arial"/>
          <w:b/>
        </w:rPr>
      </w:pPr>
    </w:p>
    <w:p w:rsidR="00E910C4" w:rsidRDefault="00E910C4" w:rsidP="00D821DB">
      <w:pPr>
        <w:rPr>
          <w:rFonts w:ascii="Arial" w:hAnsi="Arial" w:cs="Arial"/>
          <w:u w:val="single"/>
        </w:rPr>
      </w:pPr>
      <w:r>
        <w:rPr>
          <w:rFonts w:ascii="Arial" w:hAnsi="Arial" w:cs="Arial"/>
          <w:b/>
        </w:rPr>
        <w:tab/>
      </w:r>
      <w:r>
        <w:rPr>
          <w:rFonts w:ascii="Arial" w:hAnsi="Arial" w:cs="Arial"/>
          <w:b/>
        </w:rPr>
        <w:tab/>
      </w:r>
      <w:r w:rsidRPr="00E910C4">
        <w:rPr>
          <w:rFonts w:ascii="Arial" w:hAnsi="Arial" w:cs="Arial"/>
          <w:u w:val="single"/>
        </w:rPr>
        <w:t>IUI analysis</w:t>
      </w:r>
    </w:p>
    <w:p w:rsidR="00E910C4" w:rsidRDefault="00E910C4" w:rsidP="00D821DB">
      <w:pPr>
        <w:rPr>
          <w:rFonts w:ascii="Arial" w:hAnsi="Arial" w:cs="Arial"/>
        </w:rPr>
      </w:pPr>
      <w:r>
        <w:rPr>
          <w:rFonts w:ascii="Arial" w:hAnsi="Arial" w:cs="Arial"/>
        </w:rPr>
        <w:tab/>
      </w:r>
      <w:r>
        <w:rPr>
          <w:rFonts w:ascii="Arial" w:hAnsi="Arial" w:cs="Arial"/>
        </w:rPr>
        <w:tab/>
        <w:t xml:space="preserve">   IUI Total Volume</w:t>
      </w:r>
    </w:p>
    <w:p w:rsidR="00E910C4" w:rsidRDefault="00E910C4" w:rsidP="00D821DB">
      <w:pPr>
        <w:rPr>
          <w:rFonts w:ascii="Arial" w:hAnsi="Arial" w:cs="Arial"/>
        </w:rPr>
      </w:pPr>
      <w:r>
        <w:rPr>
          <w:rFonts w:ascii="Arial" w:hAnsi="Arial" w:cs="Arial"/>
        </w:rPr>
        <w:tab/>
      </w:r>
      <w:r>
        <w:rPr>
          <w:rFonts w:ascii="Arial" w:hAnsi="Arial" w:cs="Arial"/>
        </w:rPr>
        <w:tab/>
        <w:t xml:space="preserve">   </w:t>
      </w:r>
      <w:r w:rsidR="00A05410">
        <w:rPr>
          <w:rFonts w:ascii="Arial" w:hAnsi="Arial" w:cs="Arial"/>
        </w:rPr>
        <w:t>Total Motile Sperm</w:t>
      </w:r>
    </w:p>
    <w:p w:rsidR="00A05410" w:rsidRDefault="00A05410" w:rsidP="00D821DB">
      <w:pPr>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 xml:space="preserve">Total </w:t>
      </w:r>
      <w:proofErr w:type="spellStart"/>
      <w:r>
        <w:rPr>
          <w:rFonts w:ascii="Arial" w:hAnsi="Arial" w:cs="Arial"/>
        </w:rPr>
        <w:t>Prog</w:t>
      </w:r>
      <w:proofErr w:type="spellEnd"/>
      <w:r>
        <w:rPr>
          <w:rFonts w:ascii="Arial" w:hAnsi="Arial" w:cs="Arial"/>
        </w:rPr>
        <w:t>.</w:t>
      </w:r>
      <w:proofErr w:type="gramEnd"/>
      <w:r>
        <w:rPr>
          <w:rFonts w:ascii="Arial" w:hAnsi="Arial" w:cs="Arial"/>
        </w:rPr>
        <w:t xml:space="preserve"> Motile Sperm</w:t>
      </w:r>
    </w:p>
    <w:p w:rsidR="00A05410" w:rsidRDefault="00A05410" w:rsidP="00D821DB">
      <w:pPr>
        <w:rPr>
          <w:rFonts w:ascii="Arial" w:hAnsi="Arial" w:cs="Arial"/>
        </w:rPr>
      </w:pPr>
    </w:p>
    <w:p w:rsidR="0019448F" w:rsidRDefault="0019448F" w:rsidP="00D821DB">
      <w:pPr>
        <w:rPr>
          <w:rFonts w:ascii="Arial" w:hAnsi="Arial" w:cs="Arial"/>
        </w:rPr>
      </w:pPr>
    </w:p>
    <w:p w:rsidR="00856030" w:rsidRPr="00856030" w:rsidRDefault="00856030" w:rsidP="00D821DB">
      <w:pPr>
        <w:rPr>
          <w:rFonts w:ascii="Arial" w:hAnsi="Arial" w:cs="Arial"/>
          <w:b/>
        </w:rPr>
      </w:pPr>
      <w:r>
        <w:rPr>
          <w:rFonts w:ascii="Arial" w:hAnsi="Arial" w:cs="Arial"/>
          <w:b/>
        </w:rPr>
        <w:t xml:space="preserve">    </w:t>
      </w:r>
    </w:p>
    <w:p w:rsidR="00B52502" w:rsidRDefault="00D821DB" w:rsidP="00D821DB">
      <w:pPr>
        <w:rPr>
          <w:rFonts w:ascii="Arial" w:hAnsi="Arial" w:cs="Arial"/>
          <w:b/>
        </w:rPr>
      </w:pPr>
      <w:r>
        <w:rPr>
          <w:rFonts w:ascii="Arial" w:hAnsi="Arial" w:cs="Arial"/>
          <w:b/>
        </w:rPr>
        <w:t xml:space="preserve"> </w:t>
      </w:r>
      <w:r w:rsidR="00B52502" w:rsidRPr="00D821DB">
        <w:rPr>
          <w:rFonts w:ascii="Arial" w:hAnsi="Arial" w:cs="Arial"/>
          <w:b/>
        </w:rPr>
        <w:t>Reference</w:t>
      </w:r>
      <w:r w:rsidR="00B52502" w:rsidRPr="00B52502">
        <w:rPr>
          <w:rFonts w:ascii="Arial" w:hAnsi="Arial" w:cs="Arial"/>
          <w:b/>
        </w:rPr>
        <w:t xml:space="preserve"> Range</w:t>
      </w:r>
    </w:p>
    <w:p w:rsidR="00D821DB" w:rsidRDefault="00D821DB" w:rsidP="00826065">
      <w:pPr>
        <w:ind w:firstLine="720"/>
        <w:rPr>
          <w:rFonts w:ascii="Arial" w:hAnsi="Arial" w:cs="Arial"/>
          <w:b/>
        </w:rPr>
      </w:pPr>
    </w:p>
    <w:tbl>
      <w:tblPr>
        <w:tblW w:w="10680" w:type="dxa"/>
        <w:tblInd w:w="102" w:type="dxa"/>
        <w:tblLayout w:type="fixed"/>
        <w:tblCellMar>
          <w:left w:w="120" w:type="dxa"/>
          <w:right w:w="120" w:type="dxa"/>
        </w:tblCellMar>
        <w:tblLook w:val="04A0"/>
      </w:tblPr>
      <w:tblGrid>
        <w:gridCol w:w="5133"/>
        <w:gridCol w:w="5547"/>
      </w:tblGrid>
      <w:tr w:rsidR="00B52502" w:rsidTr="00B52502">
        <w:tc>
          <w:tcPr>
            <w:tcW w:w="5133" w:type="dxa"/>
            <w:tcBorders>
              <w:top w:val="single" w:sz="8" w:space="0" w:color="000000"/>
              <w:left w:val="single" w:sz="8" w:space="0" w:color="000000"/>
              <w:bottom w:val="single" w:sz="8" w:space="0" w:color="000000"/>
              <w:right w:val="single" w:sz="8" w:space="0" w:color="000000"/>
            </w:tcBorders>
          </w:tcPr>
          <w:p w:rsidR="00B52502" w:rsidRDefault="00B52502">
            <w:pPr>
              <w:spacing w:line="120" w:lineRule="exact"/>
              <w:rPr>
                <w:rFonts w:asciiTheme="minorHAnsi" w:hAnsiTheme="minorHAnsi"/>
                <w:b/>
                <w:bCs/>
              </w:rPr>
            </w:pPr>
          </w:p>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rPr>
              <w:t xml:space="preserve">Volume </w:t>
            </w:r>
          </w:p>
        </w:tc>
        <w:tc>
          <w:tcPr>
            <w:tcW w:w="5547" w:type="dxa"/>
            <w:tcBorders>
              <w:top w:val="single" w:sz="8" w:space="0" w:color="000000"/>
              <w:left w:val="single" w:sz="8" w:space="0" w:color="000000"/>
              <w:bottom w:val="single" w:sz="8" w:space="0" w:color="000000"/>
              <w:right w:val="single" w:sz="8" w:space="0" w:color="000000"/>
            </w:tcBorders>
          </w:tcPr>
          <w:p w:rsidR="00B52502" w:rsidRDefault="00B52502">
            <w:pPr>
              <w:spacing w:line="120" w:lineRule="exact"/>
              <w:rPr>
                <w:rFonts w:asciiTheme="minorHAnsi" w:hAnsiTheme="minorHAnsi"/>
                <w:b/>
                <w:bCs/>
              </w:rPr>
            </w:pPr>
          </w:p>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rPr>
                <w:rFonts w:asciiTheme="minorHAnsi" w:hAnsiTheme="minorHAnsi"/>
              </w:rPr>
            </w:pPr>
            <w:r>
              <w:rPr>
                <w:rFonts w:asciiTheme="minorHAnsi" w:hAnsiTheme="minorHAnsi"/>
              </w:rPr>
              <w:t xml:space="preserve">&gt;/= 2 ml </w:t>
            </w:r>
          </w:p>
        </w:tc>
      </w:tr>
      <w:tr w:rsidR="00B52502" w:rsidTr="00B52502">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B52502" w:rsidRDefault="00B52502">
            <w:pPr>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spacing w:after="58"/>
              <w:rPr>
                <w:rFonts w:asciiTheme="minorHAnsi" w:hAnsiTheme="minorHAnsi"/>
              </w:rPr>
            </w:pPr>
            <w:r>
              <w:rPr>
                <w:rFonts w:asciiTheme="minorHAnsi" w:hAnsiTheme="minorHAnsi"/>
                <w:b/>
              </w:rPr>
              <w:t>Concentration</w:t>
            </w:r>
            <w:r>
              <w:rPr>
                <w:rFonts w:asciiTheme="minorHAnsi" w:hAnsiTheme="minorHAnsi"/>
              </w:rPr>
              <w:t xml:space="preserve"> (Count)</w:t>
            </w:r>
          </w:p>
          <w:p w:rsidR="00B52502" w:rsidRPr="00865363" w:rsidRDefault="00B52502" w:rsidP="00865363">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sidRPr="00865363">
              <w:rPr>
                <w:rFonts w:asciiTheme="minorHAnsi" w:hAnsiTheme="minorHAnsi" w:cs="Arial"/>
              </w:rPr>
              <w:t>Manual sperm count</w:t>
            </w:r>
            <w:r w:rsidRPr="00865363">
              <w:rPr>
                <w:rFonts w:asciiTheme="minorHAnsi" w:hAnsiTheme="minorHAnsi"/>
                <w:sz w:val="22"/>
                <w:szCs w:val="22"/>
              </w:rPr>
              <w:t xml:space="preserve"> </w:t>
            </w:r>
          </w:p>
        </w:tc>
        <w:tc>
          <w:tcPr>
            <w:tcW w:w="5547" w:type="dxa"/>
            <w:tcBorders>
              <w:top w:val="single" w:sz="8" w:space="0" w:color="000000"/>
              <w:left w:val="single" w:sz="8" w:space="0" w:color="000000"/>
              <w:bottom w:val="single" w:sz="4" w:space="0" w:color="auto"/>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b/>
                <w:bCs/>
              </w:rPr>
              <w:t>&gt;/= 15 M/</w:t>
            </w:r>
            <w:proofErr w:type="spellStart"/>
            <w:r>
              <w:rPr>
                <w:rFonts w:asciiTheme="minorHAnsi" w:hAnsiTheme="minorHAnsi"/>
                <w:b/>
                <w:bCs/>
              </w:rPr>
              <w:t>mL</w:t>
            </w:r>
            <w:proofErr w:type="spellEnd"/>
            <w:r>
              <w:rPr>
                <w:rFonts w:asciiTheme="minorHAnsi" w:hAnsiTheme="minorHAnsi"/>
                <w:b/>
                <w:bCs/>
              </w:rPr>
              <w:t xml:space="preserve">  (WHO 5</w:t>
            </w:r>
            <w:r>
              <w:rPr>
                <w:rFonts w:asciiTheme="minorHAnsi" w:hAnsiTheme="minorHAnsi"/>
                <w:b/>
                <w:bCs/>
                <w:vertAlign w:val="superscript"/>
              </w:rPr>
              <w:t>th</w:t>
            </w:r>
            <w:r>
              <w:rPr>
                <w:rFonts w:asciiTheme="minorHAnsi" w:hAnsiTheme="minorHAnsi"/>
                <w:b/>
                <w:bCs/>
              </w:rPr>
              <w:t xml:space="preserve"> Manual)</w:t>
            </w:r>
          </w:p>
        </w:tc>
      </w:tr>
      <w:tr w:rsidR="00B52502" w:rsidTr="00B52502">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Pr>
                <w:rFonts w:asciiTheme="minorHAnsi" w:hAnsiTheme="minorHAnsi"/>
              </w:rPr>
              <w:t>Total Motility (PR+NP)</w:t>
            </w:r>
          </w:p>
        </w:tc>
        <w:tc>
          <w:tcPr>
            <w:tcW w:w="5547" w:type="dxa"/>
            <w:tcBorders>
              <w:top w:val="single" w:sz="8" w:space="0" w:color="000000"/>
              <w:left w:val="single" w:sz="8" w:space="0" w:color="000000"/>
              <w:bottom w:val="single" w:sz="4" w:space="0" w:color="auto"/>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b/>
                <w:bCs/>
              </w:rPr>
              <w:t>&gt;/= 40%  (WHO 5</w:t>
            </w:r>
            <w:r>
              <w:rPr>
                <w:rFonts w:asciiTheme="minorHAnsi" w:hAnsiTheme="minorHAnsi"/>
                <w:b/>
                <w:bCs/>
                <w:vertAlign w:val="superscript"/>
              </w:rPr>
              <w:t>th</w:t>
            </w:r>
            <w:r>
              <w:rPr>
                <w:rFonts w:asciiTheme="minorHAnsi" w:hAnsiTheme="minorHAnsi"/>
                <w:b/>
                <w:bCs/>
              </w:rPr>
              <w:t xml:space="preserve"> Manual)</w:t>
            </w:r>
          </w:p>
        </w:tc>
      </w:tr>
      <w:tr w:rsidR="00B52502" w:rsidTr="00B52502">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Pr>
                <w:rFonts w:asciiTheme="minorHAnsi" w:hAnsiTheme="minorHAnsi"/>
              </w:rPr>
              <w:t>Progressive Motility (PR)</w:t>
            </w:r>
          </w:p>
        </w:tc>
        <w:tc>
          <w:tcPr>
            <w:tcW w:w="5547" w:type="dxa"/>
            <w:tcBorders>
              <w:top w:val="single" w:sz="8" w:space="0" w:color="000000"/>
              <w:left w:val="single" w:sz="8" w:space="0" w:color="000000"/>
              <w:bottom w:val="single" w:sz="4" w:space="0" w:color="auto"/>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b/>
                <w:bCs/>
              </w:rPr>
              <w:t>&gt;/= 32%  (WHO 5</w:t>
            </w:r>
            <w:r>
              <w:rPr>
                <w:rFonts w:asciiTheme="minorHAnsi" w:hAnsiTheme="minorHAnsi"/>
                <w:b/>
                <w:bCs/>
                <w:vertAlign w:val="superscript"/>
              </w:rPr>
              <w:t>th</w:t>
            </w:r>
            <w:r>
              <w:rPr>
                <w:rFonts w:asciiTheme="minorHAnsi" w:hAnsiTheme="minorHAnsi"/>
                <w:b/>
                <w:bCs/>
              </w:rPr>
              <w:t xml:space="preserve"> Manual)</w:t>
            </w:r>
          </w:p>
        </w:tc>
      </w:tr>
      <w:tr w:rsidR="00B52502" w:rsidTr="00B52502">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Pr>
                <w:rFonts w:asciiTheme="minorHAnsi" w:hAnsiTheme="minorHAnsi"/>
              </w:rPr>
              <w:t xml:space="preserve">MSC (Motile Sperm </w:t>
            </w:r>
            <w:proofErr w:type="spellStart"/>
            <w:r>
              <w:rPr>
                <w:rFonts w:asciiTheme="minorHAnsi" w:hAnsiTheme="minorHAnsi"/>
              </w:rPr>
              <w:t>Conc</w:t>
            </w:r>
            <w:proofErr w:type="spellEnd"/>
            <w:r>
              <w:rPr>
                <w:rFonts w:asciiTheme="minorHAnsi" w:hAnsiTheme="minorHAnsi"/>
              </w:rPr>
              <w:t>)</w:t>
            </w:r>
          </w:p>
        </w:tc>
        <w:tc>
          <w:tcPr>
            <w:tcW w:w="5547" w:type="dxa"/>
            <w:tcBorders>
              <w:top w:val="single" w:sz="8" w:space="0" w:color="000000"/>
              <w:left w:val="single" w:sz="8" w:space="0" w:color="000000"/>
              <w:bottom w:val="single" w:sz="4" w:space="0" w:color="auto"/>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b/>
                <w:bCs/>
              </w:rPr>
              <w:t>&gt;/= 6M/</w:t>
            </w:r>
            <w:proofErr w:type="spellStart"/>
            <w:r>
              <w:rPr>
                <w:rFonts w:asciiTheme="minorHAnsi" w:hAnsiTheme="minorHAnsi"/>
                <w:b/>
                <w:bCs/>
              </w:rPr>
              <w:t>mL</w:t>
            </w:r>
            <w:proofErr w:type="spellEnd"/>
          </w:p>
        </w:tc>
      </w:tr>
      <w:tr w:rsidR="00B52502" w:rsidTr="000B3F8A">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Pr>
                <w:rFonts w:asciiTheme="minorHAnsi" w:hAnsiTheme="minorHAnsi"/>
              </w:rPr>
              <w:t>SMI (Sperm Motility Index)</w:t>
            </w:r>
          </w:p>
        </w:tc>
        <w:tc>
          <w:tcPr>
            <w:tcW w:w="5547" w:type="dxa"/>
            <w:tcBorders>
              <w:top w:val="single" w:sz="8" w:space="0" w:color="000000"/>
              <w:left w:val="single" w:sz="8" w:space="0" w:color="000000"/>
              <w:bottom w:val="single" w:sz="8" w:space="0" w:color="000000"/>
              <w:right w:val="single" w:sz="8" w:space="0" w:color="000000"/>
            </w:tcBorders>
            <w:hideMark/>
          </w:tcPr>
          <w:p w:rsidR="00B52502" w:rsidRDefault="00B52502">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
                <w:bCs/>
              </w:rPr>
            </w:pPr>
            <w:r>
              <w:rPr>
                <w:rFonts w:asciiTheme="minorHAnsi" w:hAnsiTheme="minorHAnsi"/>
                <w:b/>
                <w:bCs/>
              </w:rPr>
              <w:t>&gt;/=80</w:t>
            </w:r>
          </w:p>
        </w:tc>
      </w:tr>
      <w:tr w:rsidR="000B3F8A" w:rsidTr="00B52502">
        <w:trPr>
          <w:trHeight w:val="325"/>
        </w:trPr>
        <w:tc>
          <w:tcPr>
            <w:tcW w:w="5133" w:type="dxa"/>
            <w:tcBorders>
              <w:top w:val="single" w:sz="8" w:space="0" w:color="000000"/>
              <w:left w:val="single" w:sz="8" w:space="0" w:color="000000"/>
              <w:bottom w:val="single" w:sz="8" w:space="0" w:color="000000"/>
              <w:right w:val="single" w:sz="8" w:space="0" w:color="000000"/>
            </w:tcBorders>
            <w:hideMark/>
          </w:tcPr>
          <w:p w:rsidR="000B3F8A" w:rsidRDefault="000B3F8A">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rPr>
            </w:pPr>
            <w:r>
              <w:rPr>
                <w:rFonts w:asciiTheme="minorHAnsi" w:hAnsiTheme="minorHAnsi"/>
              </w:rPr>
              <w:lastRenderedPageBreak/>
              <w:t>IUI Total Motile Count</w:t>
            </w:r>
          </w:p>
        </w:tc>
        <w:tc>
          <w:tcPr>
            <w:tcW w:w="5547" w:type="dxa"/>
            <w:tcBorders>
              <w:top w:val="single" w:sz="8" w:space="0" w:color="000000"/>
              <w:left w:val="single" w:sz="8" w:space="0" w:color="000000"/>
              <w:bottom w:val="single" w:sz="4" w:space="0" w:color="auto"/>
              <w:right w:val="single" w:sz="8" w:space="0" w:color="000000"/>
            </w:tcBorders>
            <w:hideMark/>
          </w:tcPr>
          <w:p w:rsidR="000B3F8A" w:rsidRPr="000B3F8A" w:rsidRDefault="000B3F8A">
            <w:pPr>
              <w:widowControl w:val="0"/>
              <w:tabs>
                <w:tab w:val="left" w:pos="-608"/>
                <w:tab w:val="left" w:pos="3"/>
                <w:tab w:val="left" w:pos="727"/>
                <w:tab w:val="left" w:pos="119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s>
              <w:autoSpaceDE w:val="0"/>
              <w:autoSpaceDN w:val="0"/>
              <w:adjustRightInd w:val="0"/>
              <w:spacing w:after="58"/>
              <w:rPr>
                <w:rFonts w:asciiTheme="minorHAnsi" w:hAnsiTheme="minorHAnsi"/>
                <w:bCs/>
              </w:rPr>
            </w:pPr>
            <w:r w:rsidRPr="000B3F8A">
              <w:rPr>
                <w:rFonts w:asciiTheme="minorHAnsi" w:hAnsiTheme="minorHAnsi"/>
                <w:bCs/>
              </w:rPr>
              <w:t>3-20 million ideally</w:t>
            </w:r>
            <w:r>
              <w:rPr>
                <w:rFonts w:asciiTheme="minorHAnsi" w:hAnsiTheme="minorHAnsi"/>
                <w:bCs/>
              </w:rPr>
              <w:t xml:space="preserve"> </w:t>
            </w:r>
          </w:p>
        </w:tc>
      </w:tr>
    </w:tbl>
    <w:p w:rsidR="00B52502" w:rsidRDefault="00B52502" w:rsidP="00B52502">
      <w:pPr>
        <w:spacing w:before="40"/>
        <w:ind w:left="720"/>
        <w:rPr>
          <w:rFonts w:asciiTheme="minorHAnsi" w:hAnsiTheme="minorHAnsi" w:cs="Arial"/>
          <w:color w:val="C00000"/>
          <w:sz w:val="22"/>
          <w:szCs w:val="22"/>
        </w:rPr>
      </w:pPr>
    </w:p>
    <w:p w:rsidR="000B3F8A" w:rsidRPr="000B3F8A" w:rsidRDefault="000B3F8A" w:rsidP="000B3F8A">
      <w:pPr>
        <w:rPr>
          <w:rFonts w:ascii="Arial" w:hAnsi="Arial" w:cs="Arial"/>
          <w:b/>
          <w:bCs/>
        </w:rPr>
      </w:pPr>
      <w:r w:rsidRPr="000B3F8A">
        <w:rPr>
          <w:rFonts w:ascii="Arial" w:hAnsi="Arial" w:cs="Arial"/>
          <w:b/>
          <w:bCs/>
        </w:rPr>
        <w:t>Notes and Limitations</w:t>
      </w:r>
    </w:p>
    <w:p w:rsidR="000B3F8A" w:rsidRPr="000B3F8A" w:rsidRDefault="000B3F8A" w:rsidP="000B3F8A">
      <w:pPr>
        <w:ind w:firstLine="720"/>
        <w:rPr>
          <w:rFonts w:ascii="Arial" w:hAnsi="Arial" w:cs="Arial"/>
        </w:rPr>
      </w:pPr>
      <w:r>
        <w:rPr>
          <w:rFonts w:ascii="Arial" w:hAnsi="Arial" w:cs="Arial"/>
        </w:rPr>
        <w:t xml:space="preserve">1.  </w:t>
      </w:r>
      <w:r w:rsidRPr="000B3F8A">
        <w:rPr>
          <w:rFonts w:ascii="Arial" w:hAnsi="Arial" w:cs="Arial"/>
        </w:rPr>
        <w:t>Specimen is stable for several hours once the processing is complete.</w:t>
      </w:r>
    </w:p>
    <w:p w:rsidR="000B3F8A" w:rsidRDefault="000B3F8A" w:rsidP="000B3F8A">
      <w:pPr>
        <w:ind w:firstLine="720"/>
        <w:rPr>
          <w:rFonts w:ascii="Arial" w:hAnsi="Arial" w:cs="Arial"/>
        </w:rPr>
      </w:pPr>
      <w:r>
        <w:rPr>
          <w:rFonts w:ascii="Arial" w:hAnsi="Arial" w:cs="Arial"/>
        </w:rPr>
        <w:t xml:space="preserve">2.  </w:t>
      </w:r>
      <w:r w:rsidRPr="000B3F8A">
        <w:rPr>
          <w:rFonts w:ascii="Arial" w:hAnsi="Arial" w:cs="Arial"/>
        </w:rPr>
        <w:t xml:space="preserve">Ideally 3-20 million sperm should be present to inseminate.  Pregnancy has resulted with a </w:t>
      </w:r>
      <w:r>
        <w:rPr>
          <w:rFonts w:ascii="Arial" w:hAnsi="Arial" w:cs="Arial"/>
        </w:rPr>
        <w:t xml:space="preserve"> </w:t>
      </w:r>
    </w:p>
    <w:p w:rsidR="000B3F8A" w:rsidRPr="000B3F8A" w:rsidRDefault="000B3F8A" w:rsidP="000B3F8A">
      <w:pPr>
        <w:ind w:firstLine="720"/>
        <w:rPr>
          <w:rFonts w:ascii="Arial" w:hAnsi="Arial" w:cs="Arial"/>
        </w:rPr>
      </w:pPr>
      <w:r>
        <w:rPr>
          <w:rFonts w:ascii="Arial" w:hAnsi="Arial" w:cs="Arial"/>
        </w:rPr>
        <w:t xml:space="preserve">     </w:t>
      </w:r>
      <w:proofErr w:type="gramStart"/>
      <w:r w:rsidRPr="000B3F8A">
        <w:rPr>
          <w:rFonts w:ascii="Arial" w:hAnsi="Arial" w:cs="Arial"/>
        </w:rPr>
        <w:t>count</w:t>
      </w:r>
      <w:proofErr w:type="gramEnd"/>
      <w:r w:rsidRPr="000B3F8A">
        <w:rPr>
          <w:rFonts w:ascii="Arial" w:hAnsi="Arial" w:cs="Arial"/>
        </w:rPr>
        <w:t xml:space="preserve"> as low as 1.5 million.  </w:t>
      </w:r>
    </w:p>
    <w:p w:rsidR="000B3F8A" w:rsidRDefault="000B3F8A" w:rsidP="000B3F8A">
      <w:pPr>
        <w:ind w:firstLine="720"/>
        <w:rPr>
          <w:rFonts w:ascii="Arial" w:hAnsi="Arial" w:cs="Arial"/>
        </w:rPr>
      </w:pPr>
      <w:r w:rsidRPr="000B3F8A">
        <w:rPr>
          <w:rFonts w:ascii="Arial" w:hAnsi="Arial" w:cs="Arial"/>
        </w:rPr>
        <w:t>3.</w:t>
      </w:r>
      <w:r>
        <w:rPr>
          <w:rFonts w:ascii="Arial" w:hAnsi="Arial" w:cs="Arial"/>
        </w:rPr>
        <w:t xml:space="preserve">  </w:t>
      </w:r>
      <w:r w:rsidRPr="000B3F8A">
        <w:rPr>
          <w:rFonts w:ascii="Arial" w:hAnsi="Arial" w:cs="Arial"/>
        </w:rPr>
        <w:t xml:space="preserve">If infertility is a female cervix problem, there is a 60-70% chance of fertility with 3-4 </w:t>
      </w:r>
    </w:p>
    <w:p w:rsidR="000B3F8A" w:rsidRPr="000B3F8A" w:rsidRDefault="000B3F8A" w:rsidP="000B3F8A">
      <w:pPr>
        <w:ind w:firstLine="720"/>
        <w:rPr>
          <w:rFonts w:ascii="Arial" w:hAnsi="Arial" w:cs="Arial"/>
        </w:rPr>
      </w:pPr>
      <w:r>
        <w:rPr>
          <w:rFonts w:ascii="Arial" w:hAnsi="Arial" w:cs="Arial"/>
        </w:rPr>
        <w:t xml:space="preserve">     </w:t>
      </w:r>
      <w:proofErr w:type="gramStart"/>
      <w:r w:rsidRPr="000B3F8A">
        <w:rPr>
          <w:rFonts w:ascii="Arial" w:hAnsi="Arial" w:cs="Arial"/>
        </w:rPr>
        <w:t>procedures</w:t>
      </w:r>
      <w:proofErr w:type="gramEnd"/>
      <w:r w:rsidRPr="000B3F8A">
        <w:rPr>
          <w:rFonts w:ascii="Arial" w:hAnsi="Arial" w:cs="Arial"/>
        </w:rPr>
        <w:t>.  If the infertility is a male problem the success rate is very low.</w:t>
      </w:r>
    </w:p>
    <w:p w:rsidR="000B3F8A" w:rsidRDefault="000B3F8A" w:rsidP="000B3F8A">
      <w:pPr>
        <w:ind w:firstLine="720"/>
        <w:rPr>
          <w:rFonts w:ascii="Arial" w:hAnsi="Arial" w:cs="Arial"/>
        </w:rPr>
      </w:pPr>
      <w:r>
        <w:rPr>
          <w:rFonts w:ascii="Arial" w:hAnsi="Arial" w:cs="Arial"/>
        </w:rPr>
        <w:t xml:space="preserve">4.  </w:t>
      </w:r>
      <w:r w:rsidRPr="000B3F8A">
        <w:rPr>
          <w:rFonts w:ascii="Arial" w:hAnsi="Arial" w:cs="Arial"/>
        </w:rPr>
        <w:t>Culture the specimen if it sits for 6 hours before it is signed out.</w:t>
      </w:r>
    </w:p>
    <w:p w:rsidR="000B3F8A" w:rsidRDefault="000B3F8A" w:rsidP="002101A2">
      <w:pPr>
        <w:rPr>
          <w:rFonts w:ascii="Arial" w:hAnsi="Arial" w:cs="Arial"/>
          <w:b/>
        </w:rPr>
      </w:pPr>
    </w:p>
    <w:p w:rsidR="00D821DB" w:rsidRDefault="000B3F8A" w:rsidP="002101A2">
      <w:pPr>
        <w:rPr>
          <w:rFonts w:ascii="Arial" w:hAnsi="Arial" w:cs="Arial"/>
          <w:b/>
        </w:rPr>
      </w:pPr>
      <w:r>
        <w:rPr>
          <w:rFonts w:ascii="Arial" w:hAnsi="Arial" w:cs="Arial"/>
          <w:b/>
        </w:rPr>
        <w:t xml:space="preserve">  </w:t>
      </w:r>
      <w:r w:rsidR="00D821DB" w:rsidRPr="00D821DB">
        <w:rPr>
          <w:rFonts w:ascii="Arial" w:hAnsi="Arial" w:cs="Arial"/>
          <w:b/>
        </w:rPr>
        <w:t>References</w:t>
      </w:r>
      <w:r w:rsidR="00A50801" w:rsidRPr="00D821DB">
        <w:rPr>
          <w:rFonts w:ascii="Arial" w:hAnsi="Arial" w:cs="Arial"/>
          <w:b/>
        </w:rPr>
        <w:tab/>
      </w:r>
    </w:p>
    <w:p w:rsidR="00D821DB" w:rsidRDefault="00D821DB" w:rsidP="00D821DB">
      <w:pPr>
        <w:tabs>
          <w:tab w:val="left" w:pos="-1080"/>
          <w:tab w:val="left" w:pos="-720"/>
          <w:tab w:val="left" w:pos="0"/>
          <w:tab w:val="left" w:pos="720"/>
          <w:tab w:val="left" w:pos="1440"/>
          <w:tab w:val="left" w:pos="2340"/>
        </w:tabs>
        <w:ind w:left="720"/>
        <w:rPr>
          <w:rFonts w:ascii="Arial" w:hAnsi="Arial" w:cs="Arial"/>
        </w:rPr>
      </w:pPr>
      <w:r>
        <w:rPr>
          <w:rFonts w:ascii="Arial" w:hAnsi="Arial" w:cs="Arial"/>
        </w:rPr>
        <w:t xml:space="preserve">Sperm washing medium, package </w:t>
      </w:r>
      <w:proofErr w:type="gramStart"/>
      <w:r>
        <w:rPr>
          <w:rFonts w:ascii="Arial" w:hAnsi="Arial" w:cs="Arial"/>
        </w:rPr>
        <w:t>insert  1</w:t>
      </w:r>
      <w:proofErr w:type="gramEnd"/>
      <w:r>
        <w:rPr>
          <w:rFonts w:ascii="Arial" w:hAnsi="Arial" w:cs="Arial"/>
        </w:rPr>
        <w:t>/92  Irvine Scientific, Santa Ana, CA.</w:t>
      </w:r>
    </w:p>
    <w:p w:rsid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ind w:left="720"/>
        <w:rPr>
          <w:rFonts w:ascii="Arial" w:hAnsi="Arial" w:cs="Arial"/>
        </w:rPr>
      </w:pPr>
      <w:proofErr w:type="spellStart"/>
      <w:r>
        <w:rPr>
          <w:rFonts w:ascii="Arial" w:hAnsi="Arial" w:cs="Arial"/>
        </w:rPr>
        <w:t>Gundersen</w:t>
      </w:r>
      <w:proofErr w:type="spellEnd"/>
      <w:r>
        <w:rPr>
          <w:rFonts w:ascii="Arial" w:hAnsi="Arial" w:cs="Arial"/>
        </w:rPr>
        <w:t xml:space="preserve"> Clinic Procedure, </w:t>
      </w:r>
      <w:proofErr w:type="spellStart"/>
      <w:r>
        <w:rPr>
          <w:rFonts w:ascii="Arial" w:hAnsi="Arial" w:cs="Arial"/>
        </w:rPr>
        <w:t>LaCrosse</w:t>
      </w:r>
      <w:proofErr w:type="spellEnd"/>
      <w:r>
        <w:rPr>
          <w:rFonts w:ascii="Arial" w:hAnsi="Arial" w:cs="Arial"/>
        </w:rPr>
        <w:t>, WI.</w:t>
      </w:r>
    </w:p>
    <w:p w:rsid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ind w:left="720"/>
        <w:rPr>
          <w:rFonts w:ascii="Arial" w:hAnsi="Arial" w:cs="Arial"/>
        </w:rPr>
      </w:pPr>
      <w:proofErr w:type="gramStart"/>
      <w:r>
        <w:rPr>
          <w:rFonts w:ascii="Arial" w:hAnsi="Arial" w:cs="Arial"/>
        </w:rPr>
        <w:t>Irvine Scientific Isolate Procedure, Santa Ana, CA.</w:t>
      </w:r>
      <w:proofErr w:type="gramEnd"/>
    </w:p>
    <w:p w:rsid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ind w:left="720"/>
        <w:rPr>
          <w:rFonts w:ascii="Arial" w:hAnsi="Arial" w:cs="Arial"/>
        </w:rPr>
      </w:pPr>
      <w:proofErr w:type="gramStart"/>
      <w:r>
        <w:rPr>
          <w:rFonts w:ascii="Arial" w:hAnsi="Arial" w:cs="Arial"/>
        </w:rPr>
        <w:t>Abbott Northwest Procedure, Minneapolis, MN.</w:t>
      </w:r>
      <w:proofErr w:type="gramEnd"/>
    </w:p>
    <w:p w:rsid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proofErr w:type="spellStart"/>
      <w:proofErr w:type="gramStart"/>
      <w:r>
        <w:rPr>
          <w:rFonts w:ascii="Arial" w:hAnsi="Arial" w:cs="Arial"/>
        </w:rPr>
        <w:t>Makler</w:t>
      </w:r>
      <w:proofErr w:type="spellEnd"/>
      <w:r>
        <w:rPr>
          <w:rFonts w:ascii="Arial" w:hAnsi="Arial" w:cs="Arial"/>
        </w:rPr>
        <w:t xml:space="preserve"> Counting Chamber instructions, Haifa, Israel.</w:t>
      </w:r>
      <w:proofErr w:type="gramEnd"/>
    </w:p>
    <w:p w:rsid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ind w:left="360"/>
        <w:rPr>
          <w:rFonts w:ascii="Arial" w:hAnsi="Arial" w:cs="Arial"/>
        </w:rPr>
      </w:pPr>
      <w:r>
        <w:rPr>
          <w:rFonts w:ascii="Arial" w:hAnsi="Arial" w:cs="Arial"/>
        </w:rPr>
        <w:t xml:space="preserve">      </w:t>
      </w:r>
      <w:r w:rsidRPr="00D821DB">
        <w:rPr>
          <w:rFonts w:ascii="Arial" w:hAnsi="Arial" w:cs="Arial"/>
        </w:rPr>
        <w:t>World Health Organization, WHO Laboratory Manual for Examination of Human Semen, 5</w:t>
      </w:r>
      <w:r w:rsidRPr="00D821DB">
        <w:rPr>
          <w:rFonts w:ascii="Arial" w:hAnsi="Arial" w:cs="Arial"/>
          <w:vertAlign w:val="superscript"/>
        </w:rPr>
        <w:t>th</w:t>
      </w:r>
      <w:r w:rsidRPr="00D821DB">
        <w:rPr>
          <w:rFonts w:ascii="Arial" w:hAnsi="Arial" w:cs="Arial"/>
        </w:rPr>
        <w:t xml:space="preserve"> </w:t>
      </w:r>
      <w:r>
        <w:rPr>
          <w:rFonts w:ascii="Arial" w:hAnsi="Arial" w:cs="Arial"/>
        </w:rPr>
        <w:t xml:space="preserve">    </w:t>
      </w:r>
    </w:p>
    <w:p w:rsidR="00D821DB" w:rsidRDefault="00D821DB" w:rsidP="00D821DB">
      <w:pPr>
        <w:tabs>
          <w:tab w:val="left" w:pos="-1080"/>
          <w:tab w:val="left" w:pos="-720"/>
          <w:tab w:val="left" w:pos="0"/>
          <w:tab w:val="left" w:pos="720"/>
          <w:tab w:val="left" w:pos="1440"/>
          <w:tab w:val="left" w:pos="2340"/>
        </w:tabs>
        <w:ind w:left="360"/>
        <w:rPr>
          <w:rFonts w:ascii="Arial" w:hAnsi="Arial" w:cs="Arial"/>
        </w:rPr>
      </w:pPr>
      <w:r>
        <w:rPr>
          <w:rFonts w:ascii="Arial" w:hAnsi="Arial" w:cs="Arial"/>
        </w:rPr>
        <w:t xml:space="preserve">      </w:t>
      </w:r>
      <w:proofErr w:type="gramStart"/>
      <w:r w:rsidRPr="00D821DB">
        <w:rPr>
          <w:rFonts w:ascii="Arial" w:hAnsi="Arial" w:cs="Arial"/>
        </w:rPr>
        <w:t>edition</w:t>
      </w:r>
      <w:proofErr w:type="gramEnd"/>
      <w:r w:rsidRPr="00D821DB">
        <w:rPr>
          <w:rFonts w:ascii="Arial" w:hAnsi="Arial" w:cs="Arial"/>
        </w:rPr>
        <w:t>, Cambridge University Press, Cambridge, 2010.</w:t>
      </w:r>
    </w:p>
    <w:p w:rsidR="00D821DB" w:rsidRDefault="00D821DB" w:rsidP="00D821DB">
      <w:pPr>
        <w:tabs>
          <w:tab w:val="left" w:pos="-1080"/>
          <w:tab w:val="left" w:pos="-720"/>
          <w:tab w:val="left" w:pos="0"/>
          <w:tab w:val="left" w:pos="720"/>
          <w:tab w:val="left" w:pos="1440"/>
          <w:tab w:val="left" w:pos="2340"/>
        </w:tabs>
        <w:ind w:left="360"/>
        <w:rPr>
          <w:rFonts w:ascii="Arial" w:hAnsi="Arial" w:cs="Arial"/>
        </w:rPr>
      </w:pPr>
    </w:p>
    <w:p w:rsidR="00D821DB" w:rsidRDefault="00D821DB" w:rsidP="00D821DB">
      <w:pPr>
        <w:tabs>
          <w:tab w:val="left" w:pos="-1080"/>
          <w:tab w:val="left" w:pos="-720"/>
          <w:tab w:val="left" w:pos="0"/>
          <w:tab w:val="left" w:pos="720"/>
          <w:tab w:val="left" w:pos="1440"/>
          <w:tab w:val="left" w:pos="2340"/>
        </w:tabs>
        <w:rPr>
          <w:rFonts w:ascii="Arial" w:hAnsi="Arial" w:cs="Arial"/>
        </w:rPr>
      </w:pPr>
      <w:r>
        <w:rPr>
          <w:rFonts w:ascii="Arial" w:hAnsi="Arial" w:cs="Arial"/>
        </w:rPr>
        <w:t xml:space="preserve">           </w:t>
      </w:r>
      <w:r w:rsidRPr="00D821DB">
        <w:rPr>
          <w:rFonts w:ascii="Arial" w:hAnsi="Arial" w:cs="Arial"/>
        </w:rPr>
        <w:t>Medical Electronic Systems LLC; SQA-V GOLD User Guide, Revision 15_July, 2013</w:t>
      </w:r>
    </w:p>
    <w:p w:rsidR="00D821DB" w:rsidRPr="00D821DB" w:rsidRDefault="00D821DB" w:rsidP="00D821DB">
      <w:pPr>
        <w:tabs>
          <w:tab w:val="left" w:pos="-1080"/>
          <w:tab w:val="left" w:pos="-720"/>
          <w:tab w:val="left" w:pos="0"/>
          <w:tab w:val="left" w:pos="720"/>
          <w:tab w:val="left" w:pos="1440"/>
          <w:tab w:val="left" w:pos="2340"/>
        </w:tabs>
        <w:rPr>
          <w:rFonts w:ascii="Arial" w:hAnsi="Arial" w:cs="Arial"/>
        </w:rPr>
      </w:pPr>
    </w:p>
    <w:p w:rsidR="00D821DB" w:rsidRDefault="00D821DB" w:rsidP="00D821DB">
      <w:pPr>
        <w:tabs>
          <w:tab w:val="left" w:pos="-1080"/>
          <w:tab w:val="left" w:pos="-720"/>
          <w:tab w:val="left" w:pos="0"/>
          <w:tab w:val="left" w:pos="720"/>
          <w:tab w:val="left" w:pos="1440"/>
          <w:tab w:val="left" w:pos="2340"/>
        </w:tabs>
        <w:ind w:left="360"/>
        <w:rPr>
          <w:rFonts w:ascii="Arial" w:hAnsi="Arial" w:cs="Arial"/>
        </w:rPr>
      </w:pPr>
      <w:r>
        <w:rPr>
          <w:rFonts w:ascii="Arial" w:hAnsi="Arial" w:cs="Arial"/>
        </w:rPr>
        <w:t xml:space="preserve">     </w:t>
      </w:r>
      <w:r w:rsidRPr="00D821DB">
        <w:rPr>
          <w:rFonts w:ascii="Arial" w:hAnsi="Arial" w:cs="Arial"/>
        </w:rPr>
        <w:t xml:space="preserve">Package insert; Medical Electronic Systems, </w:t>
      </w:r>
      <w:proofErr w:type="spellStart"/>
      <w:r w:rsidRPr="00D821DB">
        <w:rPr>
          <w:rFonts w:ascii="Arial" w:hAnsi="Arial" w:cs="Arial"/>
        </w:rPr>
        <w:t>Qwik</w:t>
      </w:r>
      <w:proofErr w:type="spellEnd"/>
      <w:r w:rsidRPr="00D821DB">
        <w:rPr>
          <w:rFonts w:ascii="Arial" w:hAnsi="Arial" w:cs="Arial"/>
        </w:rPr>
        <w:t xml:space="preserve">-Check Beads </w:t>
      </w:r>
    </w:p>
    <w:p w:rsidR="00D821DB" w:rsidRPr="00D821DB" w:rsidRDefault="00D821DB" w:rsidP="00D821DB">
      <w:pPr>
        <w:tabs>
          <w:tab w:val="left" w:pos="-1080"/>
          <w:tab w:val="left" w:pos="-720"/>
          <w:tab w:val="left" w:pos="0"/>
          <w:tab w:val="left" w:pos="720"/>
          <w:tab w:val="left" w:pos="1440"/>
          <w:tab w:val="left" w:pos="2340"/>
        </w:tabs>
        <w:ind w:left="360"/>
        <w:rPr>
          <w:rFonts w:ascii="Arial" w:hAnsi="Arial" w:cs="Arial"/>
        </w:rPr>
      </w:pPr>
    </w:p>
    <w:p w:rsidR="00D821DB" w:rsidRPr="00D821DB" w:rsidRDefault="00D821DB" w:rsidP="00D821DB">
      <w:pPr>
        <w:tabs>
          <w:tab w:val="left" w:pos="-1080"/>
          <w:tab w:val="left" w:pos="-720"/>
          <w:tab w:val="left" w:pos="0"/>
          <w:tab w:val="left" w:pos="720"/>
          <w:tab w:val="left" w:pos="1440"/>
          <w:tab w:val="left" w:pos="2340"/>
        </w:tabs>
        <w:ind w:left="360"/>
        <w:rPr>
          <w:rFonts w:ascii="Arial" w:hAnsi="Arial" w:cs="Arial"/>
        </w:rPr>
      </w:pPr>
    </w:p>
    <w:p w:rsidR="00A50801" w:rsidRPr="00D821DB" w:rsidRDefault="00A50801" w:rsidP="002101A2">
      <w:pPr>
        <w:rPr>
          <w:rFonts w:ascii="Arial" w:hAnsi="Arial" w:cs="Arial"/>
          <w:b/>
        </w:rPr>
      </w:pPr>
      <w:r w:rsidRPr="00D821DB">
        <w:rPr>
          <w:rFonts w:ascii="Arial" w:hAnsi="Arial" w:cs="Arial"/>
          <w:b/>
        </w:rPr>
        <w:tab/>
      </w:r>
      <w:r w:rsidRPr="00D821DB">
        <w:rPr>
          <w:rFonts w:ascii="Arial" w:hAnsi="Arial" w:cs="Arial"/>
          <w:b/>
        </w:rPr>
        <w:tab/>
      </w:r>
      <w:r w:rsidRPr="00D821DB">
        <w:rPr>
          <w:rFonts w:ascii="Arial" w:hAnsi="Arial" w:cs="Arial"/>
          <w:b/>
        </w:rPr>
        <w:tab/>
      </w:r>
    </w:p>
    <w:p w:rsidR="0041746F" w:rsidRDefault="0041746F" w:rsidP="00B61B20">
      <w:pPr>
        <w:pStyle w:val="ListParagraph"/>
        <w:tabs>
          <w:tab w:val="left" w:pos="0"/>
        </w:tabs>
        <w:ind w:left="540"/>
        <w:rPr>
          <w:rFonts w:ascii="Arial" w:hAnsi="Arial" w:cs="Arial"/>
          <w:iCs/>
        </w:rPr>
      </w:pPr>
    </w:p>
    <w:p w:rsidR="0084259B" w:rsidRPr="0084259B" w:rsidRDefault="0084259B" w:rsidP="0084259B">
      <w:pPr>
        <w:pStyle w:val="ListParagraph"/>
        <w:tabs>
          <w:tab w:val="left" w:pos="-1080"/>
          <w:tab w:val="left" w:pos="-720"/>
          <w:tab w:val="left" w:pos="0"/>
          <w:tab w:val="left" w:pos="720"/>
          <w:tab w:val="left" w:pos="1440"/>
          <w:tab w:val="left" w:pos="2340"/>
        </w:tabs>
        <w:ind w:left="0"/>
        <w:rPr>
          <w:rFonts w:ascii="Arial" w:hAnsi="Arial" w:cs="Arial"/>
        </w:rPr>
      </w:pPr>
      <w:r>
        <w:rPr>
          <w:rFonts w:ascii="Arial" w:hAnsi="Arial" w:cs="Arial"/>
        </w:rPr>
        <w:t xml:space="preserve">        </w:t>
      </w:r>
    </w:p>
    <w:p w:rsidR="00543F02" w:rsidRDefault="00543F02" w:rsidP="00BF2BFE">
      <w:pPr>
        <w:jc w:val="both"/>
        <w:rPr>
          <w:rFonts w:ascii="Arial" w:hAnsi="Arial" w:cs="Arial"/>
          <w:b/>
          <w:sz w:val="20"/>
          <w:szCs w:val="20"/>
        </w:rPr>
      </w:pPr>
    </w:p>
    <w:p w:rsidR="009B7C7C" w:rsidRPr="00BF2BFE" w:rsidRDefault="009B7C7C" w:rsidP="00BF2BFE">
      <w:pPr>
        <w:jc w:val="both"/>
        <w:rPr>
          <w:rFonts w:ascii="Arial" w:hAnsi="Arial" w:cs="Arial"/>
          <w:b/>
          <w:sz w:val="20"/>
          <w:szCs w:val="20"/>
        </w:rPr>
      </w:pPr>
    </w:p>
    <w:p w:rsidR="005426AA" w:rsidRPr="00E4763A" w:rsidRDefault="005426AA" w:rsidP="005426A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144"/>
        <w:gridCol w:w="687"/>
        <w:gridCol w:w="238"/>
        <w:gridCol w:w="139"/>
        <w:gridCol w:w="425"/>
        <w:gridCol w:w="797"/>
        <w:gridCol w:w="276"/>
        <w:gridCol w:w="610"/>
        <w:gridCol w:w="497"/>
        <w:gridCol w:w="10"/>
        <w:gridCol w:w="297"/>
        <w:gridCol w:w="795"/>
        <w:gridCol w:w="803"/>
        <w:gridCol w:w="621"/>
        <w:gridCol w:w="164"/>
        <w:gridCol w:w="672"/>
        <w:gridCol w:w="138"/>
        <w:gridCol w:w="83"/>
        <w:gridCol w:w="705"/>
        <w:gridCol w:w="805"/>
        <w:gridCol w:w="807"/>
      </w:tblGrid>
      <w:tr w:rsidR="00856030" w:rsidRPr="00CC1FCB" w:rsidTr="00856030">
        <w:tc>
          <w:tcPr>
            <w:tcW w:w="145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76" w:type="dxa"/>
            <w:gridSpan w:val="6"/>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4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338"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Approved by:</w:t>
            </w:r>
          </w:p>
        </w:tc>
      </w:tr>
      <w:tr w:rsidR="00856030" w:rsidRPr="00CC1FCB" w:rsidTr="00856030">
        <w:trPr>
          <w:gridAfter w:val="5"/>
          <w:wAfter w:w="2560" w:type="dxa"/>
        </w:trPr>
        <w:tc>
          <w:tcPr>
            <w:tcW w:w="1454" w:type="dxa"/>
            <w:gridSpan w:val="2"/>
            <w:tcBorders>
              <w:top w:val="single" w:sz="4" w:space="0" w:color="auto"/>
              <w:left w:val="single" w:sz="4" w:space="0" w:color="auto"/>
              <w:bottom w:val="single" w:sz="4" w:space="0" w:color="auto"/>
              <w:right w:val="single" w:sz="4" w:space="0" w:color="auto"/>
            </w:tcBorders>
            <w:hideMark/>
          </w:tcPr>
          <w:p w:rsidR="00856030" w:rsidRDefault="00856030" w:rsidP="00DA1ECD">
            <w:pPr>
              <w:tabs>
                <w:tab w:val="center" w:pos="4680"/>
                <w:tab w:val="right" w:pos="9360"/>
              </w:tabs>
            </w:pPr>
            <w:r>
              <w:t>8/93</w:t>
            </w:r>
          </w:p>
        </w:tc>
        <w:tc>
          <w:tcPr>
            <w:tcW w:w="1064" w:type="dxa"/>
            <w:gridSpan w:val="3"/>
            <w:tcBorders>
              <w:top w:val="single" w:sz="4" w:space="0" w:color="auto"/>
              <w:left w:val="single" w:sz="4" w:space="0" w:color="auto"/>
              <w:bottom w:val="single" w:sz="4" w:space="0" w:color="auto"/>
              <w:right w:val="single" w:sz="4" w:space="0" w:color="auto"/>
            </w:tcBorders>
            <w:hideMark/>
          </w:tcPr>
          <w:p w:rsidR="00856030" w:rsidRDefault="00856030" w:rsidP="00856030">
            <w:pPr>
              <w:tabs>
                <w:tab w:val="center" w:pos="4680"/>
                <w:tab w:val="right" w:pos="9360"/>
              </w:tabs>
            </w:pPr>
            <w:r>
              <w:t>J. Paulsen</w:t>
            </w:r>
          </w:p>
        </w:tc>
        <w:tc>
          <w:tcPr>
            <w:tcW w:w="1515" w:type="dxa"/>
            <w:gridSpan w:val="3"/>
            <w:tcBorders>
              <w:top w:val="single" w:sz="4" w:space="0" w:color="auto"/>
              <w:left w:val="single" w:sz="4" w:space="0" w:color="auto"/>
              <w:bottom w:val="single" w:sz="4" w:space="0" w:color="auto"/>
              <w:right w:val="single" w:sz="4" w:space="0" w:color="auto"/>
            </w:tcBorders>
          </w:tcPr>
          <w:p w:rsidR="00856030" w:rsidRDefault="00856030" w:rsidP="007C54FB">
            <w:pPr>
              <w:tabs>
                <w:tab w:val="center" w:pos="4680"/>
                <w:tab w:val="right" w:pos="9360"/>
              </w:tabs>
            </w:pPr>
          </w:p>
        </w:tc>
        <w:tc>
          <w:tcPr>
            <w:tcW w:w="1034" w:type="dxa"/>
            <w:gridSpan w:val="2"/>
            <w:tcBorders>
              <w:top w:val="single" w:sz="4" w:space="0" w:color="auto"/>
              <w:left w:val="single" w:sz="4" w:space="0" w:color="auto"/>
              <w:bottom w:val="single" w:sz="4" w:space="0" w:color="auto"/>
              <w:right w:val="single" w:sz="4" w:space="0" w:color="auto"/>
            </w:tcBorders>
          </w:tcPr>
          <w:p w:rsidR="00856030" w:rsidRDefault="00865363" w:rsidP="007C54FB">
            <w:pPr>
              <w:tabs>
                <w:tab w:val="center" w:pos="4680"/>
                <w:tab w:val="right" w:pos="9360"/>
              </w:tabs>
            </w:pPr>
            <w:r>
              <w:t>2/3</w:t>
            </w:r>
            <w:r w:rsidR="00856030">
              <w:t>/2014</w:t>
            </w:r>
          </w:p>
        </w:tc>
        <w:tc>
          <w:tcPr>
            <w:tcW w:w="2549" w:type="dxa"/>
            <w:gridSpan w:val="5"/>
            <w:tcBorders>
              <w:top w:val="single" w:sz="4" w:space="0" w:color="auto"/>
              <w:left w:val="single" w:sz="4" w:space="0" w:color="auto"/>
              <w:bottom w:val="single" w:sz="4" w:space="0" w:color="auto"/>
              <w:right w:val="nil"/>
            </w:tcBorders>
          </w:tcPr>
          <w:p w:rsidR="00856030" w:rsidRDefault="00856030" w:rsidP="007C54FB">
            <w:pPr>
              <w:tabs>
                <w:tab w:val="center" w:pos="4680"/>
                <w:tab w:val="right" w:pos="9360"/>
              </w:tabs>
            </w:pPr>
            <w:r>
              <w:t>Elaine Krueger</w:t>
            </w:r>
          </w:p>
        </w:tc>
        <w:tc>
          <w:tcPr>
            <w:tcW w:w="840" w:type="dxa"/>
            <w:gridSpan w:val="2"/>
            <w:tcBorders>
              <w:top w:val="single" w:sz="4" w:space="0" w:color="auto"/>
              <w:left w:val="single" w:sz="4" w:space="0" w:color="auto"/>
              <w:bottom w:val="single" w:sz="4" w:space="0" w:color="auto"/>
              <w:right w:val="single" w:sz="4" w:space="0" w:color="auto"/>
            </w:tcBorders>
          </w:tcPr>
          <w:p w:rsidR="00856030" w:rsidRDefault="00856030" w:rsidP="007C54FB">
            <w:pPr>
              <w:tabs>
                <w:tab w:val="center" w:pos="4680"/>
                <w:tab w:val="right" w:pos="9360"/>
              </w:tabs>
            </w:pPr>
          </w:p>
        </w:tc>
      </w:tr>
      <w:tr w:rsidR="007C54FB" w:rsidRPr="00CC1FCB" w:rsidTr="007C54FB">
        <w:tc>
          <w:tcPr>
            <w:tcW w:w="11016" w:type="dxa"/>
            <w:gridSpan w:val="22"/>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i/>
              </w:rPr>
            </w:pPr>
          </w:p>
        </w:tc>
      </w:tr>
      <w:tr w:rsidR="007C54FB" w:rsidRPr="00CC1FCB" w:rsidTr="007C54FB">
        <w:tc>
          <w:tcPr>
            <w:tcW w:w="11016" w:type="dxa"/>
            <w:gridSpan w:val="2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Annual Review</w:t>
            </w:r>
          </w:p>
        </w:tc>
      </w:tr>
      <w:tr w:rsidR="00856030" w:rsidRPr="00CC1FCB" w:rsidTr="00856030">
        <w:tc>
          <w:tcPr>
            <w:tcW w:w="1309"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Date:</w:t>
            </w:r>
          </w:p>
        </w:tc>
        <w:tc>
          <w:tcPr>
            <w:tcW w:w="832"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856030" w:rsidRPr="00CC1FCB" w:rsidTr="00856030">
        <w:tc>
          <w:tcPr>
            <w:tcW w:w="1309"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Initials:</w:t>
            </w:r>
          </w:p>
        </w:tc>
        <w:tc>
          <w:tcPr>
            <w:tcW w:w="832"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856030">
        <w:tc>
          <w:tcPr>
            <w:tcW w:w="1309" w:type="dxa"/>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1070"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Initials:</w:t>
            </w:r>
          </w:p>
        </w:tc>
        <w:tc>
          <w:tcPr>
            <w:tcW w:w="8637" w:type="dxa"/>
            <w:gridSpan w:val="18"/>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Revision and Reason</w:t>
            </w:r>
          </w:p>
        </w:tc>
      </w:tr>
      <w:tr w:rsidR="007C54FB" w:rsidRPr="00CC1FCB" w:rsidTr="00856030">
        <w:tc>
          <w:tcPr>
            <w:tcW w:w="1309" w:type="dxa"/>
            <w:tcBorders>
              <w:top w:val="single" w:sz="4" w:space="0" w:color="auto"/>
              <w:left w:val="single" w:sz="4" w:space="0" w:color="auto"/>
              <w:bottom w:val="single" w:sz="4" w:space="0" w:color="auto"/>
              <w:right w:val="single" w:sz="4" w:space="0" w:color="auto"/>
            </w:tcBorders>
          </w:tcPr>
          <w:p w:rsidR="007C54FB" w:rsidRDefault="00865363" w:rsidP="007C54FB">
            <w:pPr>
              <w:tabs>
                <w:tab w:val="center" w:pos="4680"/>
                <w:tab w:val="right" w:pos="9360"/>
              </w:tabs>
            </w:pPr>
            <w:r>
              <w:t>2/3</w:t>
            </w:r>
            <w:r w:rsidR="00856030">
              <w:t>/2014</w:t>
            </w:r>
          </w:p>
        </w:tc>
        <w:tc>
          <w:tcPr>
            <w:tcW w:w="1070" w:type="dxa"/>
            <w:gridSpan w:val="3"/>
            <w:tcBorders>
              <w:top w:val="single" w:sz="4" w:space="0" w:color="auto"/>
              <w:left w:val="single" w:sz="4" w:space="0" w:color="auto"/>
              <w:bottom w:val="single" w:sz="4" w:space="0" w:color="auto"/>
              <w:right w:val="single" w:sz="4" w:space="0" w:color="auto"/>
            </w:tcBorders>
          </w:tcPr>
          <w:p w:rsidR="007C54FB" w:rsidRDefault="00856030" w:rsidP="007C54FB">
            <w:pPr>
              <w:tabs>
                <w:tab w:val="center" w:pos="4680"/>
                <w:tab w:val="right" w:pos="9360"/>
              </w:tabs>
            </w:pPr>
            <w:r>
              <w:t>EK</w:t>
            </w:r>
          </w:p>
        </w:tc>
        <w:tc>
          <w:tcPr>
            <w:tcW w:w="8637" w:type="dxa"/>
            <w:gridSpan w:val="18"/>
            <w:tcBorders>
              <w:top w:val="single" w:sz="4" w:space="0" w:color="auto"/>
              <w:left w:val="single" w:sz="4" w:space="0" w:color="auto"/>
              <w:bottom w:val="single" w:sz="4" w:space="0" w:color="auto"/>
              <w:right w:val="single" w:sz="4" w:space="0" w:color="auto"/>
            </w:tcBorders>
          </w:tcPr>
          <w:p w:rsidR="007C54FB" w:rsidRDefault="00856030" w:rsidP="00856030">
            <w:pPr>
              <w:tabs>
                <w:tab w:val="center" w:pos="4680"/>
                <w:tab w:val="right" w:pos="9360"/>
              </w:tabs>
            </w:pPr>
            <w:r>
              <w:t>Reformatted and revised to meet new instrumentation and practice</w:t>
            </w:r>
          </w:p>
        </w:tc>
      </w:tr>
      <w:tr w:rsidR="007C54FB" w:rsidRPr="00CC1FCB" w:rsidTr="00856030">
        <w:tc>
          <w:tcPr>
            <w:tcW w:w="1309"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0"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7" w:type="dxa"/>
            <w:gridSpan w:val="18"/>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bl>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p>
    <w:p w:rsidR="00193D1A" w:rsidRPr="000E69F0" w:rsidRDefault="00193D1A" w:rsidP="00193D1A">
      <w:pPr>
        <w:ind w:left="2160"/>
        <w:jc w:val="both"/>
        <w:rPr>
          <w:rFonts w:ascii="Arial" w:hAnsi="Arial" w:cs="Arial"/>
          <w:sz w:val="20"/>
          <w:szCs w:val="20"/>
        </w:rPr>
      </w:pPr>
    </w:p>
    <w:p w:rsidR="00E11D70" w:rsidRDefault="00E11D70"/>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p w:rsidR="00B2154A" w:rsidRDefault="00B2154A"/>
    <w:sectPr w:rsidR="00B2154A" w:rsidSect="00FF2EA8">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8F" w:rsidRDefault="0019448F" w:rsidP="00FF2EA8">
      <w:r>
        <w:separator/>
      </w:r>
    </w:p>
  </w:endnote>
  <w:endnote w:type="continuationSeparator" w:id="0">
    <w:p w:rsidR="0019448F" w:rsidRDefault="0019448F"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8F" w:rsidRDefault="0019448F" w:rsidP="00FF2EA8">
      <w:r>
        <w:separator/>
      </w:r>
    </w:p>
  </w:footnote>
  <w:footnote w:type="continuationSeparator" w:id="0">
    <w:p w:rsidR="0019448F" w:rsidRDefault="0019448F"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8F" w:rsidRDefault="0019448F"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Pr>
        <w:b/>
        <w:bCs/>
      </w:rPr>
      <w:fldChar w:fldCharType="begin"/>
    </w:r>
    <w:r>
      <w:rPr>
        <w:b/>
        <w:bCs/>
      </w:rPr>
      <w:instrText xml:space="preserve"> PAGE </w:instrText>
    </w:r>
    <w:r>
      <w:rPr>
        <w:b/>
        <w:bCs/>
      </w:rPr>
      <w:fldChar w:fldCharType="separate"/>
    </w:r>
    <w:r w:rsidR="00A607F2">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A607F2">
      <w:rPr>
        <w:b/>
        <w:bCs/>
        <w:noProof/>
      </w:rPr>
      <w:t>12</w:t>
    </w:r>
    <w:r>
      <w:rPr>
        <w:b/>
        <w:bCs/>
      </w:rPr>
      <w:fldChar w:fldCharType="end"/>
    </w:r>
  </w:p>
  <w:p w:rsidR="0019448F" w:rsidRDefault="0019448F"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19448F" w:rsidTr="007C54FB">
      <w:trPr>
        <w:trHeight w:val="570"/>
      </w:trPr>
      <w:tc>
        <w:tcPr>
          <w:tcW w:w="8658" w:type="dxa"/>
          <w:gridSpan w:val="2"/>
          <w:shd w:val="clear" w:color="auto" w:fill="E0E0E0"/>
        </w:tcPr>
        <w:p w:rsidR="0019448F" w:rsidRPr="005B6918" w:rsidRDefault="0019448F" w:rsidP="007C54FB">
          <w:pPr>
            <w:rPr>
              <w:b/>
              <w:sz w:val="28"/>
              <w:szCs w:val="28"/>
            </w:rPr>
          </w:pPr>
          <w:r>
            <w:rPr>
              <w:b/>
              <w:sz w:val="28"/>
              <w:szCs w:val="28"/>
            </w:rPr>
            <w:t>Sperm Preparation for Intrauterine Insemination</w:t>
          </w:r>
        </w:p>
      </w:tc>
      <w:tc>
        <w:tcPr>
          <w:tcW w:w="2371" w:type="dxa"/>
          <w:shd w:val="clear" w:color="auto" w:fill="E0E0E0"/>
        </w:tcPr>
        <w:p w:rsidR="0019448F" w:rsidRPr="005B6918" w:rsidRDefault="0019448F" w:rsidP="00740528">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Pr>
                  <w:b/>
                  <w:sz w:val="28"/>
                  <w:szCs w:val="28"/>
                </w:rPr>
                <w:t>IUI</w:t>
              </w:r>
            </w:sdtContent>
          </w:sdt>
        </w:p>
      </w:tc>
    </w:tr>
    <w:tr w:rsidR="0019448F" w:rsidTr="007C54FB">
      <w:trPr>
        <w:trHeight w:val="368"/>
      </w:trPr>
      <w:tc>
        <w:tcPr>
          <w:tcW w:w="5514" w:type="dxa"/>
          <w:shd w:val="clear" w:color="auto" w:fill="E0E0E0"/>
        </w:tcPr>
        <w:p w:rsidR="0019448F" w:rsidRPr="00914A80" w:rsidRDefault="0019448F"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19448F" w:rsidRPr="00914A80" w:rsidRDefault="0019448F"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19448F" w:rsidRPr="005B6918" w:rsidRDefault="0019448F" w:rsidP="00FF2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F43EF4"/>
    <w:name w:val="AutoList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0000002"/>
    <w:multiLevelType w:val="multilevel"/>
    <w:tmpl w:val="70E2F420"/>
    <w:name w:val="AutoList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0000004"/>
    <w:multiLevelType w:val="multilevel"/>
    <w:tmpl w:val="2CE0D206"/>
    <w:name w:val="AutoList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nsid w:val="00000007"/>
    <w:multiLevelType w:val="multilevel"/>
    <w:tmpl w:val="E9C85808"/>
    <w:name w:val="AutoList7"/>
    <w:lvl w:ilvl="0">
      <w:start w:val="1"/>
      <w:numFmt w:val="upperLetter"/>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4">
    <w:nsid w:val="00000008"/>
    <w:multiLevelType w:val="multilevel"/>
    <w:tmpl w:val="81762C34"/>
    <w:name w:val="AutoList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nsid w:val="00000009"/>
    <w:multiLevelType w:val="multilevel"/>
    <w:tmpl w:val="B64C1E1A"/>
    <w:name w:val="AutoList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6">
    <w:nsid w:val="0000000A"/>
    <w:multiLevelType w:val="multilevel"/>
    <w:tmpl w:val="41C81EBE"/>
    <w:name w:val="AutoList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7">
    <w:nsid w:val="0000000B"/>
    <w:multiLevelType w:val="multilevel"/>
    <w:tmpl w:val="622CB386"/>
    <w:name w:val="AutoList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8">
    <w:nsid w:val="00346A7F"/>
    <w:multiLevelType w:val="hybridMultilevel"/>
    <w:tmpl w:val="9342A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27155BF"/>
    <w:multiLevelType w:val="hybridMultilevel"/>
    <w:tmpl w:val="1D62C138"/>
    <w:lvl w:ilvl="0" w:tplc="810AE316">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58F72F9"/>
    <w:multiLevelType w:val="hybridMultilevel"/>
    <w:tmpl w:val="0F06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51746"/>
    <w:multiLevelType w:val="hybridMultilevel"/>
    <w:tmpl w:val="2DE89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05C5D30"/>
    <w:multiLevelType w:val="hybridMultilevel"/>
    <w:tmpl w:val="45F2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CF742E"/>
    <w:multiLevelType w:val="hybridMultilevel"/>
    <w:tmpl w:val="E9DE9C60"/>
    <w:lvl w:ilvl="0" w:tplc="40707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784070"/>
    <w:multiLevelType w:val="hybridMultilevel"/>
    <w:tmpl w:val="975AD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C57782A"/>
    <w:multiLevelType w:val="hybridMultilevel"/>
    <w:tmpl w:val="580AE394"/>
    <w:lvl w:ilvl="0" w:tplc="396E9AE8">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1EF142D"/>
    <w:multiLevelType w:val="hybridMultilevel"/>
    <w:tmpl w:val="CC382714"/>
    <w:lvl w:ilvl="0" w:tplc="97F2B3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5086F21"/>
    <w:multiLevelType w:val="hybridMultilevel"/>
    <w:tmpl w:val="A1C814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5CC2EA5"/>
    <w:multiLevelType w:val="hybridMultilevel"/>
    <w:tmpl w:val="79FC2184"/>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9">
    <w:nsid w:val="26DE554A"/>
    <w:multiLevelType w:val="hybridMultilevel"/>
    <w:tmpl w:val="B3DA2D5A"/>
    <w:lvl w:ilvl="0" w:tplc="04090001">
      <w:start w:val="1"/>
      <w:numFmt w:val="bullet"/>
      <w:lvlText w:val=""/>
      <w:lvlJc w:val="left"/>
      <w:pPr>
        <w:ind w:left="975" w:hanging="360"/>
      </w:pPr>
      <w:rPr>
        <w:rFonts w:ascii="Symbol" w:hAnsi="Symbol" w:hint="default"/>
      </w:rPr>
    </w:lvl>
    <w:lvl w:ilvl="1" w:tplc="04090003">
      <w:start w:val="1"/>
      <w:numFmt w:val="bullet"/>
      <w:lvlText w:val="o"/>
      <w:lvlJc w:val="left"/>
      <w:pPr>
        <w:ind w:left="1695" w:hanging="360"/>
      </w:pPr>
      <w:rPr>
        <w:rFonts w:ascii="Courier New" w:hAnsi="Courier New" w:cs="Courier New" w:hint="default"/>
      </w:rPr>
    </w:lvl>
    <w:lvl w:ilvl="2" w:tplc="04090001">
      <w:start w:val="1"/>
      <w:numFmt w:val="bullet"/>
      <w:lvlText w:val=""/>
      <w:lvlJc w:val="left"/>
      <w:pPr>
        <w:ind w:left="2415" w:hanging="360"/>
      </w:pPr>
      <w:rPr>
        <w:rFonts w:ascii="Symbol" w:hAnsi="Symbol"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339D50D0"/>
    <w:multiLevelType w:val="hybridMultilevel"/>
    <w:tmpl w:val="B6EE79E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41911089"/>
    <w:multiLevelType w:val="hybridMultilevel"/>
    <w:tmpl w:val="1F0685C4"/>
    <w:lvl w:ilvl="0" w:tplc="906028C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72475A2"/>
    <w:multiLevelType w:val="hybridMultilevel"/>
    <w:tmpl w:val="DB423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7B76FB9"/>
    <w:multiLevelType w:val="hybridMultilevel"/>
    <w:tmpl w:val="4658F3A2"/>
    <w:lvl w:ilvl="0" w:tplc="8716F84C">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4">
    <w:nsid w:val="49F3308F"/>
    <w:multiLevelType w:val="singleLevel"/>
    <w:tmpl w:val="11C05F1E"/>
    <w:lvl w:ilvl="0">
      <w:start w:val="1"/>
      <w:numFmt w:val="decimal"/>
      <w:lvlText w:val="%1."/>
      <w:legacy w:legacy="1" w:legacySpace="0" w:legacyIndent="360"/>
      <w:lvlJc w:val="left"/>
      <w:pPr>
        <w:ind w:left="360" w:hanging="360"/>
      </w:pPr>
    </w:lvl>
  </w:abstractNum>
  <w:abstractNum w:abstractNumId="25">
    <w:nsid w:val="55375495"/>
    <w:multiLevelType w:val="hybridMultilevel"/>
    <w:tmpl w:val="22C422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8F91365"/>
    <w:multiLevelType w:val="hybridMultilevel"/>
    <w:tmpl w:val="AFFCE9F4"/>
    <w:lvl w:ilvl="0" w:tplc="04090001">
      <w:start w:val="1"/>
      <w:numFmt w:val="bullet"/>
      <w:lvlText w:val=""/>
      <w:lvlJc w:val="left"/>
      <w:pPr>
        <w:ind w:left="2160" w:hanging="360"/>
      </w:pPr>
      <w:rPr>
        <w:rFonts w:ascii="Symbol" w:hAnsi="Symbol" w:hint="default"/>
      </w:rPr>
    </w:lvl>
    <w:lvl w:ilvl="1" w:tplc="DBC47360">
      <w:numFmt w:val="bullet"/>
      <w:lvlText w:val="@"/>
      <w:lvlJc w:val="left"/>
      <w:pPr>
        <w:ind w:left="3240" w:hanging="720"/>
      </w:pPr>
      <w:rPr>
        <w:rFonts w:ascii="WP MathA" w:eastAsia="Times New Roman" w:hAnsi="WP MathA"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95B4D7C"/>
    <w:multiLevelType w:val="hybridMultilevel"/>
    <w:tmpl w:val="A7B41790"/>
    <w:lvl w:ilvl="0" w:tplc="B134B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40723"/>
    <w:multiLevelType w:val="hybridMultilevel"/>
    <w:tmpl w:val="08F4E67C"/>
    <w:lvl w:ilvl="0" w:tplc="D920372E">
      <w:start w:val="3"/>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2383FA9"/>
    <w:multiLevelType w:val="hybridMultilevel"/>
    <w:tmpl w:val="F60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2C3E"/>
    <w:multiLevelType w:val="hybridMultilevel"/>
    <w:tmpl w:val="1368F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5430CDF"/>
    <w:multiLevelType w:val="hybridMultilevel"/>
    <w:tmpl w:val="3604A512"/>
    <w:lvl w:ilvl="0" w:tplc="A828A08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F174EF"/>
    <w:multiLevelType w:val="hybridMultilevel"/>
    <w:tmpl w:val="5B42588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3">
    <w:nsid w:val="70B80E51"/>
    <w:multiLevelType w:val="hybridMultilevel"/>
    <w:tmpl w:val="9510FDAC"/>
    <w:lvl w:ilvl="0" w:tplc="B4000F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B115AD"/>
    <w:multiLevelType w:val="hybridMultilevel"/>
    <w:tmpl w:val="F558C4B2"/>
    <w:lvl w:ilvl="0" w:tplc="302EAD6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0"/>
  </w:num>
  <w:num w:numId="3">
    <w:abstractNumId w:val="14"/>
  </w:num>
  <w:num w:numId="4">
    <w:abstractNumId w:val="11"/>
  </w:num>
  <w:num w:numId="5">
    <w:abstractNumId w:val="8"/>
  </w:num>
  <w:num w:numId="6">
    <w:abstractNumId w:val="26"/>
  </w:num>
  <w:num w:numId="7">
    <w:abstractNumId w:val="22"/>
  </w:num>
  <w:num w:numId="8">
    <w:abstractNumId w:val="17"/>
  </w:num>
  <w:num w:numId="9">
    <w:abstractNumId w:val="0"/>
    <w:lvlOverride w:ilvl="0">
      <w:lvl w:ilvl="0">
        <w:start w:val="1"/>
        <w:numFmt w:val="decimal"/>
        <w:lvlText w:val="%1."/>
        <w:lvlJc w:val="left"/>
        <w:pPr>
          <w:ind w:left="270" w:firstLine="0"/>
        </w:pPr>
      </w:lvl>
    </w:lvlOverride>
    <w:lvlOverride w:ilvl="1">
      <w:lvl w:ilvl="1">
        <w:start w:val="1"/>
        <w:numFmt w:val="decimal"/>
        <w:lvlText w:val="%2."/>
        <w:lvlJc w:val="left"/>
        <w:pPr>
          <w:ind w:left="180" w:firstLine="0"/>
        </w:pPr>
        <w:rPr>
          <w:b w:val="0"/>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34"/>
  </w:num>
  <w:num w:numId="11">
    <w:abstractNumId w:val="33"/>
  </w:num>
  <w:num w:numId="12">
    <w:abstractNumId w:val="31"/>
  </w:num>
  <w:num w:numId="13">
    <w:abstractNumId w:val="29"/>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20"/>
  </w:num>
  <w:num w:numId="19">
    <w:abstractNumId w:val="32"/>
  </w:num>
  <w:num w:numId="20">
    <w:abstractNumId w:val="19"/>
  </w:num>
  <w:num w:numId="21">
    <w:abstractNumId w:val="16"/>
  </w:num>
  <w:num w:numId="22">
    <w:abstractNumId w:val="23"/>
  </w:num>
  <w:num w:numId="23">
    <w:abstractNumId w:val="21"/>
  </w:num>
  <w:num w:numId="24">
    <w:abstractNumId w:val="28"/>
  </w:num>
  <w:num w:numId="25">
    <w:abstractNumId w:val="18"/>
  </w:num>
  <w:num w:numId="26">
    <w:abstractNumId w:val="27"/>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 w:ilvl="0">
        <w:start w:val="1"/>
        <w:numFmt w:val="decimal"/>
        <w:lvlText w:val="%1."/>
        <w:legacy w:legacy="1" w:legacySpace="0" w:legacyIndent="360"/>
        <w:lvlJc w:val="left"/>
        <w:pPr>
          <w:ind w:left="360" w:hanging="360"/>
        </w:pPr>
      </w:lvl>
    </w:lvlOverride>
  </w:num>
  <w:num w:numId="30">
    <w:abstractNumId w:val="7"/>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rsids>
    <w:rsidRoot w:val="00193D1A"/>
    <w:rsid w:val="0000672B"/>
    <w:rsid w:val="00015A17"/>
    <w:rsid w:val="000409AC"/>
    <w:rsid w:val="000433E9"/>
    <w:rsid w:val="00054B05"/>
    <w:rsid w:val="00065CD8"/>
    <w:rsid w:val="000A3305"/>
    <w:rsid w:val="000A3518"/>
    <w:rsid w:val="000B3F8A"/>
    <w:rsid w:val="000D3901"/>
    <w:rsid w:val="00106CD3"/>
    <w:rsid w:val="001110D7"/>
    <w:rsid w:val="00176D98"/>
    <w:rsid w:val="00185EAA"/>
    <w:rsid w:val="00193D1A"/>
    <w:rsid w:val="0019448F"/>
    <w:rsid w:val="001A2732"/>
    <w:rsid w:val="001A74A2"/>
    <w:rsid w:val="001C4508"/>
    <w:rsid w:val="001C7875"/>
    <w:rsid w:val="001E49A8"/>
    <w:rsid w:val="00200206"/>
    <w:rsid w:val="002101A2"/>
    <w:rsid w:val="00247B08"/>
    <w:rsid w:val="002507FE"/>
    <w:rsid w:val="002C6C47"/>
    <w:rsid w:val="002D22F7"/>
    <w:rsid w:val="002F4DFF"/>
    <w:rsid w:val="002F7483"/>
    <w:rsid w:val="00307DB2"/>
    <w:rsid w:val="0032069D"/>
    <w:rsid w:val="00343AFE"/>
    <w:rsid w:val="00360FFC"/>
    <w:rsid w:val="00381E07"/>
    <w:rsid w:val="00387916"/>
    <w:rsid w:val="003B4893"/>
    <w:rsid w:val="003C68F7"/>
    <w:rsid w:val="004007D6"/>
    <w:rsid w:val="0041746F"/>
    <w:rsid w:val="00451C59"/>
    <w:rsid w:val="00456C09"/>
    <w:rsid w:val="00494166"/>
    <w:rsid w:val="004B1C0A"/>
    <w:rsid w:val="004B44E5"/>
    <w:rsid w:val="00500E5A"/>
    <w:rsid w:val="00502323"/>
    <w:rsid w:val="005426AA"/>
    <w:rsid w:val="005434B5"/>
    <w:rsid w:val="00543F02"/>
    <w:rsid w:val="00563A2F"/>
    <w:rsid w:val="0056551B"/>
    <w:rsid w:val="005C7E0B"/>
    <w:rsid w:val="005D028B"/>
    <w:rsid w:val="005F3A07"/>
    <w:rsid w:val="0060362C"/>
    <w:rsid w:val="006245E3"/>
    <w:rsid w:val="00625DD0"/>
    <w:rsid w:val="00661CEF"/>
    <w:rsid w:val="00694E8C"/>
    <w:rsid w:val="006C1DC3"/>
    <w:rsid w:val="006C33A0"/>
    <w:rsid w:val="006C47D7"/>
    <w:rsid w:val="006D6117"/>
    <w:rsid w:val="00714F0A"/>
    <w:rsid w:val="00730479"/>
    <w:rsid w:val="00740528"/>
    <w:rsid w:val="0074559D"/>
    <w:rsid w:val="007755C7"/>
    <w:rsid w:val="007A02DC"/>
    <w:rsid w:val="007A226A"/>
    <w:rsid w:val="007C5440"/>
    <w:rsid w:val="007C54FB"/>
    <w:rsid w:val="00801D55"/>
    <w:rsid w:val="00803B2F"/>
    <w:rsid w:val="00825EBD"/>
    <w:rsid w:val="00826065"/>
    <w:rsid w:val="0084191B"/>
    <w:rsid w:val="0084259B"/>
    <w:rsid w:val="00856030"/>
    <w:rsid w:val="0086058D"/>
    <w:rsid w:val="00865363"/>
    <w:rsid w:val="00866672"/>
    <w:rsid w:val="00887B54"/>
    <w:rsid w:val="008948F8"/>
    <w:rsid w:val="00895FB9"/>
    <w:rsid w:val="00897AF4"/>
    <w:rsid w:val="008A1362"/>
    <w:rsid w:val="008B65EA"/>
    <w:rsid w:val="008D477D"/>
    <w:rsid w:val="00900CC2"/>
    <w:rsid w:val="00915259"/>
    <w:rsid w:val="0096086D"/>
    <w:rsid w:val="00990838"/>
    <w:rsid w:val="009B31FC"/>
    <w:rsid w:val="009B7C7C"/>
    <w:rsid w:val="009F0B8B"/>
    <w:rsid w:val="00A05410"/>
    <w:rsid w:val="00A06295"/>
    <w:rsid w:val="00A20334"/>
    <w:rsid w:val="00A223BC"/>
    <w:rsid w:val="00A36D75"/>
    <w:rsid w:val="00A37C92"/>
    <w:rsid w:val="00A50801"/>
    <w:rsid w:val="00A55AC7"/>
    <w:rsid w:val="00A607F2"/>
    <w:rsid w:val="00A63992"/>
    <w:rsid w:val="00A65E2E"/>
    <w:rsid w:val="00A72AEA"/>
    <w:rsid w:val="00A77D80"/>
    <w:rsid w:val="00A82F78"/>
    <w:rsid w:val="00A874AA"/>
    <w:rsid w:val="00A93F8F"/>
    <w:rsid w:val="00AA572C"/>
    <w:rsid w:val="00B2154A"/>
    <w:rsid w:val="00B307C4"/>
    <w:rsid w:val="00B52502"/>
    <w:rsid w:val="00B61B20"/>
    <w:rsid w:val="00B96FB7"/>
    <w:rsid w:val="00B97BE2"/>
    <w:rsid w:val="00BC0BDA"/>
    <w:rsid w:val="00BE5711"/>
    <w:rsid w:val="00BF2BFE"/>
    <w:rsid w:val="00C37C02"/>
    <w:rsid w:val="00C37C13"/>
    <w:rsid w:val="00C55DF1"/>
    <w:rsid w:val="00C60B1D"/>
    <w:rsid w:val="00C6745C"/>
    <w:rsid w:val="00C7724C"/>
    <w:rsid w:val="00C869BA"/>
    <w:rsid w:val="00C96E86"/>
    <w:rsid w:val="00CA5634"/>
    <w:rsid w:val="00CB1025"/>
    <w:rsid w:val="00CB4B7E"/>
    <w:rsid w:val="00CB4B99"/>
    <w:rsid w:val="00CC5737"/>
    <w:rsid w:val="00CC5DD2"/>
    <w:rsid w:val="00D03AD4"/>
    <w:rsid w:val="00D40C05"/>
    <w:rsid w:val="00D50793"/>
    <w:rsid w:val="00D821DB"/>
    <w:rsid w:val="00DA1ECD"/>
    <w:rsid w:val="00DD0B91"/>
    <w:rsid w:val="00DE041B"/>
    <w:rsid w:val="00E05B56"/>
    <w:rsid w:val="00E11D70"/>
    <w:rsid w:val="00E13B40"/>
    <w:rsid w:val="00E20D61"/>
    <w:rsid w:val="00E2368D"/>
    <w:rsid w:val="00E23FFD"/>
    <w:rsid w:val="00E458B5"/>
    <w:rsid w:val="00E60828"/>
    <w:rsid w:val="00E853DF"/>
    <w:rsid w:val="00E86E70"/>
    <w:rsid w:val="00E910C4"/>
    <w:rsid w:val="00EE2137"/>
    <w:rsid w:val="00F0255B"/>
    <w:rsid w:val="00F661AD"/>
    <w:rsid w:val="00F83810"/>
    <w:rsid w:val="00F9695C"/>
    <w:rsid w:val="00FA6869"/>
    <w:rsid w:val="00FD6694"/>
    <w:rsid w:val="00FE2E65"/>
    <w:rsid w:val="00FF2EA8"/>
    <w:rsid w:val="00FF3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 w:type="paragraph" w:styleId="ListParagraph">
    <w:name w:val="List Paragraph"/>
    <w:basedOn w:val="Normal"/>
    <w:uiPriority w:val="34"/>
    <w:qFormat/>
    <w:rsid w:val="00CC5737"/>
    <w:pPr>
      <w:ind w:left="720"/>
      <w:contextualSpacing/>
    </w:pPr>
  </w:style>
  <w:style w:type="paragraph" w:customStyle="1" w:styleId="Level1">
    <w:name w:val="Level 1"/>
    <w:basedOn w:val="Normal"/>
    <w:rsid w:val="00A37C92"/>
    <w:pPr>
      <w:widowControl w:val="0"/>
      <w:tabs>
        <w:tab w:val="num" w:pos="360"/>
      </w:tabs>
      <w:autoSpaceDE w:val="0"/>
      <w:autoSpaceDN w:val="0"/>
      <w:adjustRightInd w:val="0"/>
      <w:ind w:left="2340" w:hanging="900"/>
      <w:outlineLvl w:val="0"/>
    </w:pPr>
    <w:rPr>
      <w:rFonts w:ascii="Courier" w:hAnsi="Courier"/>
    </w:rPr>
  </w:style>
  <w:style w:type="paragraph" w:customStyle="1" w:styleId="Level3">
    <w:name w:val="Level 3"/>
    <w:basedOn w:val="Normal"/>
    <w:rsid w:val="00E05B56"/>
    <w:pPr>
      <w:widowControl w:val="0"/>
      <w:tabs>
        <w:tab w:val="num" w:pos="360"/>
      </w:tabs>
      <w:autoSpaceDE w:val="0"/>
      <w:autoSpaceDN w:val="0"/>
      <w:adjustRightInd w:val="0"/>
      <w:ind w:left="2340" w:hanging="900"/>
      <w:outlineLvl w:val="2"/>
    </w:pPr>
    <w:rPr>
      <w:rFonts w:ascii="Courier" w:hAnsi="Courier"/>
    </w:rPr>
  </w:style>
  <w:style w:type="table" w:styleId="TableGrid">
    <w:name w:val="Table Grid"/>
    <w:basedOn w:val="TableNormal"/>
    <w:uiPriority w:val="1"/>
    <w:rsid w:val="00E23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4">
    <w:name w:val="Level 4"/>
    <w:basedOn w:val="Normal"/>
    <w:rsid w:val="000A3518"/>
    <w:pPr>
      <w:widowControl w:val="0"/>
      <w:tabs>
        <w:tab w:val="num" w:pos="360"/>
      </w:tabs>
      <w:autoSpaceDE w:val="0"/>
      <w:autoSpaceDN w:val="0"/>
      <w:adjustRightInd w:val="0"/>
      <w:ind w:left="2880" w:hanging="540"/>
      <w:outlineLvl w:val="3"/>
    </w:pPr>
    <w:rPr>
      <w:rFonts w:ascii="Courier" w:hAnsi="Courier"/>
    </w:rPr>
  </w:style>
</w:styles>
</file>

<file path=word/webSettings.xml><?xml version="1.0" encoding="utf-8"?>
<w:webSettings xmlns:r="http://schemas.openxmlformats.org/officeDocument/2006/relationships" xmlns:w="http://schemas.openxmlformats.org/wordprocessingml/2006/main">
  <w:divs>
    <w:div w:id="931404">
      <w:bodyDiv w:val="1"/>
      <w:marLeft w:val="0"/>
      <w:marRight w:val="0"/>
      <w:marTop w:val="0"/>
      <w:marBottom w:val="0"/>
      <w:divBdr>
        <w:top w:val="none" w:sz="0" w:space="0" w:color="auto"/>
        <w:left w:val="none" w:sz="0" w:space="0" w:color="auto"/>
        <w:bottom w:val="none" w:sz="0" w:space="0" w:color="auto"/>
        <w:right w:val="none" w:sz="0" w:space="0" w:color="auto"/>
      </w:divBdr>
    </w:div>
    <w:div w:id="25764368">
      <w:bodyDiv w:val="1"/>
      <w:marLeft w:val="0"/>
      <w:marRight w:val="0"/>
      <w:marTop w:val="0"/>
      <w:marBottom w:val="0"/>
      <w:divBdr>
        <w:top w:val="none" w:sz="0" w:space="0" w:color="auto"/>
        <w:left w:val="none" w:sz="0" w:space="0" w:color="auto"/>
        <w:bottom w:val="none" w:sz="0" w:space="0" w:color="auto"/>
        <w:right w:val="none" w:sz="0" w:space="0" w:color="auto"/>
      </w:divBdr>
    </w:div>
    <w:div w:id="41827607">
      <w:bodyDiv w:val="1"/>
      <w:marLeft w:val="0"/>
      <w:marRight w:val="0"/>
      <w:marTop w:val="0"/>
      <w:marBottom w:val="0"/>
      <w:divBdr>
        <w:top w:val="none" w:sz="0" w:space="0" w:color="auto"/>
        <w:left w:val="none" w:sz="0" w:space="0" w:color="auto"/>
        <w:bottom w:val="none" w:sz="0" w:space="0" w:color="auto"/>
        <w:right w:val="none" w:sz="0" w:space="0" w:color="auto"/>
      </w:divBdr>
    </w:div>
    <w:div w:id="44333605">
      <w:bodyDiv w:val="1"/>
      <w:marLeft w:val="0"/>
      <w:marRight w:val="0"/>
      <w:marTop w:val="0"/>
      <w:marBottom w:val="0"/>
      <w:divBdr>
        <w:top w:val="none" w:sz="0" w:space="0" w:color="auto"/>
        <w:left w:val="none" w:sz="0" w:space="0" w:color="auto"/>
        <w:bottom w:val="none" w:sz="0" w:space="0" w:color="auto"/>
        <w:right w:val="none" w:sz="0" w:space="0" w:color="auto"/>
      </w:divBdr>
    </w:div>
    <w:div w:id="79520915">
      <w:bodyDiv w:val="1"/>
      <w:marLeft w:val="0"/>
      <w:marRight w:val="0"/>
      <w:marTop w:val="0"/>
      <w:marBottom w:val="0"/>
      <w:divBdr>
        <w:top w:val="none" w:sz="0" w:space="0" w:color="auto"/>
        <w:left w:val="none" w:sz="0" w:space="0" w:color="auto"/>
        <w:bottom w:val="none" w:sz="0" w:space="0" w:color="auto"/>
        <w:right w:val="none" w:sz="0" w:space="0" w:color="auto"/>
      </w:divBdr>
    </w:div>
    <w:div w:id="104228339">
      <w:bodyDiv w:val="1"/>
      <w:marLeft w:val="0"/>
      <w:marRight w:val="0"/>
      <w:marTop w:val="0"/>
      <w:marBottom w:val="0"/>
      <w:divBdr>
        <w:top w:val="none" w:sz="0" w:space="0" w:color="auto"/>
        <w:left w:val="none" w:sz="0" w:space="0" w:color="auto"/>
        <w:bottom w:val="none" w:sz="0" w:space="0" w:color="auto"/>
        <w:right w:val="none" w:sz="0" w:space="0" w:color="auto"/>
      </w:divBdr>
    </w:div>
    <w:div w:id="105274713">
      <w:bodyDiv w:val="1"/>
      <w:marLeft w:val="0"/>
      <w:marRight w:val="0"/>
      <w:marTop w:val="0"/>
      <w:marBottom w:val="0"/>
      <w:divBdr>
        <w:top w:val="none" w:sz="0" w:space="0" w:color="auto"/>
        <w:left w:val="none" w:sz="0" w:space="0" w:color="auto"/>
        <w:bottom w:val="none" w:sz="0" w:space="0" w:color="auto"/>
        <w:right w:val="none" w:sz="0" w:space="0" w:color="auto"/>
      </w:divBdr>
    </w:div>
    <w:div w:id="111217945">
      <w:bodyDiv w:val="1"/>
      <w:marLeft w:val="0"/>
      <w:marRight w:val="0"/>
      <w:marTop w:val="0"/>
      <w:marBottom w:val="0"/>
      <w:divBdr>
        <w:top w:val="none" w:sz="0" w:space="0" w:color="auto"/>
        <w:left w:val="none" w:sz="0" w:space="0" w:color="auto"/>
        <w:bottom w:val="none" w:sz="0" w:space="0" w:color="auto"/>
        <w:right w:val="none" w:sz="0" w:space="0" w:color="auto"/>
      </w:divBdr>
    </w:div>
    <w:div w:id="146632558">
      <w:bodyDiv w:val="1"/>
      <w:marLeft w:val="0"/>
      <w:marRight w:val="0"/>
      <w:marTop w:val="0"/>
      <w:marBottom w:val="0"/>
      <w:divBdr>
        <w:top w:val="none" w:sz="0" w:space="0" w:color="auto"/>
        <w:left w:val="none" w:sz="0" w:space="0" w:color="auto"/>
        <w:bottom w:val="none" w:sz="0" w:space="0" w:color="auto"/>
        <w:right w:val="none" w:sz="0" w:space="0" w:color="auto"/>
      </w:divBdr>
    </w:div>
    <w:div w:id="163202686">
      <w:bodyDiv w:val="1"/>
      <w:marLeft w:val="0"/>
      <w:marRight w:val="0"/>
      <w:marTop w:val="0"/>
      <w:marBottom w:val="0"/>
      <w:divBdr>
        <w:top w:val="none" w:sz="0" w:space="0" w:color="auto"/>
        <w:left w:val="none" w:sz="0" w:space="0" w:color="auto"/>
        <w:bottom w:val="none" w:sz="0" w:space="0" w:color="auto"/>
        <w:right w:val="none" w:sz="0" w:space="0" w:color="auto"/>
      </w:divBdr>
    </w:div>
    <w:div w:id="163518771">
      <w:bodyDiv w:val="1"/>
      <w:marLeft w:val="0"/>
      <w:marRight w:val="0"/>
      <w:marTop w:val="0"/>
      <w:marBottom w:val="0"/>
      <w:divBdr>
        <w:top w:val="none" w:sz="0" w:space="0" w:color="auto"/>
        <w:left w:val="none" w:sz="0" w:space="0" w:color="auto"/>
        <w:bottom w:val="none" w:sz="0" w:space="0" w:color="auto"/>
        <w:right w:val="none" w:sz="0" w:space="0" w:color="auto"/>
      </w:divBdr>
    </w:div>
    <w:div w:id="185337056">
      <w:bodyDiv w:val="1"/>
      <w:marLeft w:val="0"/>
      <w:marRight w:val="0"/>
      <w:marTop w:val="0"/>
      <w:marBottom w:val="0"/>
      <w:divBdr>
        <w:top w:val="none" w:sz="0" w:space="0" w:color="auto"/>
        <w:left w:val="none" w:sz="0" w:space="0" w:color="auto"/>
        <w:bottom w:val="none" w:sz="0" w:space="0" w:color="auto"/>
        <w:right w:val="none" w:sz="0" w:space="0" w:color="auto"/>
      </w:divBdr>
    </w:div>
    <w:div w:id="188614040">
      <w:bodyDiv w:val="1"/>
      <w:marLeft w:val="0"/>
      <w:marRight w:val="0"/>
      <w:marTop w:val="0"/>
      <w:marBottom w:val="0"/>
      <w:divBdr>
        <w:top w:val="none" w:sz="0" w:space="0" w:color="auto"/>
        <w:left w:val="none" w:sz="0" w:space="0" w:color="auto"/>
        <w:bottom w:val="none" w:sz="0" w:space="0" w:color="auto"/>
        <w:right w:val="none" w:sz="0" w:space="0" w:color="auto"/>
      </w:divBdr>
    </w:div>
    <w:div w:id="195389911">
      <w:bodyDiv w:val="1"/>
      <w:marLeft w:val="0"/>
      <w:marRight w:val="0"/>
      <w:marTop w:val="0"/>
      <w:marBottom w:val="0"/>
      <w:divBdr>
        <w:top w:val="none" w:sz="0" w:space="0" w:color="auto"/>
        <w:left w:val="none" w:sz="0" w:space="0" w:color="auto"/>
        <w:bottom w:val="none" w:sz="0" w:space="0" w:color="auto"/>
        <w:right w:val="none" w:sz="0" w:space="0" w:color="auto"/>
      </w:divBdr>
    </w:div>
    <w:div w:id="200703058">
      <w:bodyDiv w:val="1"/>
      <w:marLeft w:val="0"/>
      <w:marRight w:val="0"/>
      <w:marTop w:val="0"/>
      <w:marBottom w:val="0"/>
      <w:divBdr>
        <w:top w:val="none" w:sz="0" w:space="0" w:color="auto"/>
        <w:left w:val="none" w:sz="0" w:space="0" w:color="auto"/>
        <w:bottom w:val="none" w:sz="0" w:space="0" w:color="auto"/>
        <w:right w:val="none" w:sz="0" w:space="0" w:color="auto"/>
      </w:divBdr>
    </w:div>
    <w:div w:id="207566966">
      <w:bodyDiv w:val="1"/>
      <w:marLeft w:val="0"/>
      <w:marRight w:val="0"/>
      <w:marTop w:val="0"/>
      <w:marBottom w:val="0"/>
      <w:divBdr>
        <w:top w:val="none" w:sz="0" w:space="0" w:color="auto"/>
        <w:left w:val="none" w:sz="0" w:space="0" w:color="auto"/>
        <w:bottom w:val="none" w:sz="0" w:space="0" w:color="auto"/>
        <w:right w:val="none" w:sz="0" w:space="0" w:color="auto"/>
      </w:divBdr>
    </w:div>
    <w:div w:id="220940993">
      <w:bodyDiv w:val="1"/>
      <w:marLeft w:val="0"/>
      <w:marRight w:val="0"/>
      <w:marTop w:val="0"/>
      <w:marBottom w:val="0"/>
      <w:divBdr>
        <w:top w:val="none" w:sz="0" w:space="0" w:color="auto"/>
        <w:left w:val="none" w:sz="0" w:space="0" w:color="auto"/>
        <w:bottom w:val="none" w:sz="0" w:space="0" w:color="auto"/>
        <w:right w:val="none" w:sz="0" w:space="0" w:color="auto"/>
      </w:divBdr>
    </w:div>
    <w:div w:id="243413835">
      <w:bodyDiv w:val="1"/>
      <w:marLeft w:val="0"/>
      <w:marRight w:val="0"/>
      <w:marTop w:val="0"/>
      <w:marBottom w:val="0"/>
      <w:divBdr>
        <w:top w:val="none" w:sz="0" w:space="0" w:color="auto"/>
        <w:left w:val="none" w:sz="0" w:space="0" w:color="auto"/>
        <w:bottom w:val="none" w:sz="0" w:space="0" w:color="auto"/>
        <w:right w:val="none" w:sz="0" w:space="0" w:color="auto"/>
      </w:divBdr>
    </w:div>
    <w:div w:id="273173594">
      <w:bodyDiv w:val="1"/>
      <w:marLeft w:val="0"/>
      <w:marRight w:val="0"/>
      <w:marTop w:val="0"/>
      <w:marBottom w:val="0"/>
      <w:divBdr>
        <w:top w:val="none" w:sz="0" w:space="0" w:color="auto"/>
        <w:left w:val="none" w:sz="0" w:space="0" w:color="auto"/>
        <w:bottom w:val="none" w:sz="0" w:space="0" w:color="auto"/>
        <w:right w:val="none" w:sz="0" w:space="0" w:color="auto"/>
      </w:divBdr>
    </w:div>
    <w:div w:id="273875829">
      <w:bodyDiv w:val="1"/>
      <w:marLeft w:val="0"/>
      <w:marRight w:val="0"/>
      <w:marTop w:val="0"/>
      <w:marBottom w:val="0"/>
      <w:divBdr>
        <w:top w:val="none" w:sz="0" w:space="0" w:color="auto"/>
        <w:left w:val="none" w:sz="0" w:space="0" w:color="auto"/>
        <w:bottom w:val="none" w:sz="0" w:space="0" w:color="auto"/>
        <w:right w:val="none" w:sz="0" w:space="0" w:color="auto"/>
      </w:divBdr>
    </w:div>
    <w:div w:id="285702608">
      <w:bodyDiv w:val="1"/>
      <w:marLeft w:val="0"/>
      <w:marRight w:val="0"/>
      <w:marTop w:val="0"/>
      <w:marBottom w:val="0"/>
      <w:divBdr>
        <w:top w:val="none" w:sz="0" w:space="0" w:color="auto"/>
        <w:left w:val="none" w:sz="0" w:space="0" w:color="auto"/>
        <w:bottom w:val="none" w:sz="0" w:space="0" w:color="auto"/>
        <w:right w:val="none" w:sz="0" w:space="0" w:color="auto"/>
      </w:divBdr>
    </w:div>
    <w:div w:id="305823096">
      <w:bodyDiv w:val="1"/>
      <w:marLeft w:val="0"/>
      <w:marRight w:val="0"/>
      <w:marTop w:val="0"/>
      <w:marBottom w:val="0"/>
      <w:divBdr>
        <w:top w:val="none" w:sz="0" w:space="0" w:color="auto"/>
        <w:left w:val="none" w:sz="0" w:space="0" w:color="auto"/>
        <w:bottom w:val="none" w:sz="0" w:space="0" w:color="auto"/>
        <w:right w:val="none" w:sz="0" w:space="0" w:color="auto"/>
      </w:divBdr>
    </w:div>
    <w:div w:id="315959702">
      <w:bodyDiv w:val="1"/>
      <w:marLeft w:val="0"/>
      <w:marRight w:val="0"/>
      <w:marTop w:val="0"/>
      <w:marBottom w:val="0"/>
      <w:divBdr>
        <w:top w:val="none" w:sz="0" w:space="0" w:color="auto"/>
        <w:left w:val="none" w:sz="0" w:space="0" w:color="auto"/>
        <w:bottom w:val="none" w:sz="0" w:space="0" w:color="auto"/>
        <w:right w:val="none" w:sz="0" w:space="0" w:color="auto"/>
      </w:divBdr>
    </w:div>
    <w:div w:id="317734462">
      <w:bodyDiv w:val="1"/>
      <w:marLeft w:val="0"/>
      <w:marRight w:val="0"/>
      <w:marTop w:val="0"/>
      <w:marBottom w:val="0"/>
      <w:divBdr>
        <w:top w:val="none" w:sz="0" w:space="0" w:color="auto"/>
        <w:left w:val="none" w:sz="0" w:space="0" w:color="auto"/>
        <w:bottom w:val="none" w:sz="0" w:space="0" w:color="auto"/>
        <w:right w:val="none" w:sz="0" w:space="0" w:color="auto"/>
      </w:divBdr>
    </w:div>
    <w:div w:id="328945958">
      <w:bodyDiv w:val="1"/>
      <w:marLeft w:val="0"/>
      <w:marRight w:val="0"/>
      <w:marTop w:val="0"/>
      <w:marBottom w:val="0"/>
      <w:divBdr>
        <w:top w:val="none" w:sz="0" w:space="0" w:color="auto"/>
        <w:left w:val="none" w:sz="0" w:space="0" w:color="auto"/>
        <w:bottom w:val="none" w:sz="0" w:space="0" w:color="auto"/>
        <w:right w:val="none" w:sz="0" w:space="0" w:color="auto"/>
      </w:divBdr>
    </w:div>
    <w:div w:id="337540516">
      <w:bodyDiv w:val="1"/>
      <w:marLeft w:val="0"/>
      <w:marRight w:val="0"/>
      <w:marTop w:val="0"/>
      <w:marBottom w:val="0"/>
      <w:divBdr>
        <w:top w:val="none" w:sz="0" w:space="0" w:color="auto"/>
        <w:left w:val="none" w:sz="0" w:space="0" w:color="auto"/>
        <w:bottom w:val="none" w:sz="0" w:space="0" w:color="auto"/>
        <w:right w:val="none" w:sz="0" w:space="0" w:color="auto"/>
      </w:divBdr>
    </w:div>
    <w:div w:id="343169258">
      <w:bodyDiv w:val="1"/>
      <w:marLeft w:val="0"/>
      <w:marRight w:val="0"/>
      <w:marTop w:val="0"/>
      <w:marBottom w:val="0"/>
      <w:divBdr>
        <w:top w:val="none" w:sz="0" w:space="0" w:color="auto"/>
        <w:left w:val="none" w:sz="0" w:space="0" w:color="auto"/>
        <w:bottom w:val="none" w:sz="0" w:space="0" w:color="auto"/>
        <w:right w:val="none" w:sz="0" w:space="0" w:color="auto"/>
      </w:divBdr>
    </w:div>
    <w:div w:id="348220849">
      <w:bodyDiv w:val="1"/>
      <w:marLeft w:val="0"/>
      <w:marRight w:val="0"/>
      <w:marTop w:val="0"/>
      <w:marBottom w:val="0"/>
      <w:divBdr>
        <w:top w:val="none" w:sz="0" w:space="0" w:color="auto"/>
        <w:left w:val="none" w:sz="0" w:space="0" w:color="auto"/>
        <w:bottom w:val="none" w:sz="0" w:space="0" w:color="auto"/>
        <w:right w:val="none" w:sz="0" w:space="0" w:color="auto"/>
      </w:divBdr>
    </w:div>
    <w:div w:id="354039042">
      <w:bodyDiv w:val="1"/>
      <w:marLeft w:val="0"/>
      <w:marRight w:val="0"/>
      <w:marTop w:val="0"/>
      <w:marBottom w:val="0"/>
      <w:divBdr>
        <w:top w:val="none" w:sz="0" w:space="0" w:color="auto"/>
        <w:left w:val="none" w:sz="0" w:space="0" w:color="auto"/>
        <w:bottom w:val="none" w:sz="0" w:space="0" w:color="auto"/>
        <w:right w:val="none" w:sz="0" w:space="0" w:color="auto"/>
      </w:divBdr>
    </w:div>
    <w:div w:id="373971435">
      <w:bodyDiv w:val="1"/>
      <w:marLeft w:val="0"/>
      <w:marRight w:val="0"/>
      <w:marTop w:val="0"/>
      <w:marBottom w:val="0"/>
      <w:divBdr>
        <w:top w:val="none" w:sz="0" w:space="0" w:color="auto"/>
        <w:left w:val="none" w:sz="0" w:space="0" w:color="auto"/>
        <w:bottom w:val="none" w:sz="0" w:space="0" w:color="auto"/>
        <w:right w:val="none" w:sz="0" w:space="0" w:color="auto"/>
      </w:divBdr>
    </w:div>
    <w:div w:id="395594093">
      <w:bodyDiv w:val="1"/>
      <w:marLeft w:val="0"/>
      <w:marRight w:val="0"/>
      <w:marTop w:val="0"/>
      <w:marBottom w:val="0"/>
      <w:divBdr>
        <w:top w:val="none" w:sz="0" w:space="0" w:color="auto"/>
        <w:left w:val="none" w:sz="0" w:space="0" w:color="auto"/>
        <w:bottom w:val="none" w:sz="0" w:space="0" w:color="auto"/>
        <w:right w:val="none" w:sz="0" w:space="0" w:color="auto"/>
      </w:divBdr>
    </w:div>
    <w:div w:id="399140472">
      <w:bodyDiv w:val="1"/>
      <w:marLeft w:val="0"/>
      <w:marRight w:val="0"/>
      <w:marTop w:val="0"/>
      <w:marBottom w:val="0"/>
      <w:divBdr>
        <w:top w:val="none" w:sz="0" w:space="0" w:color="auto"/>
        <w:left w:val="none" w:sz="0" w:space="0" w:color="auto"/>
        <w:bottom w:val="none" w:sz="0" w:space="0" w:color="auto"/>
        <w:right w:val="none" w:sz="0" w:space="0" w:color="auto"/>
      </w:divBdr>
    </w:div>
    <w:div w:id="412168067">
      <w:bodyDiv w:val="1"/>
      <w:marLeft w:val="0"/>
      <w:marRight w:val="0"/>
      <w:marTop w:val="0"/>
      <w:marBottom w:val="0"/>
      <w:divBdr>
        <w:top w:val="none" w:sz="0" w:space="0" w:color="auto"/>
        <w:left w:val="none" w:sz="0" w:space="0" w:color="auto"/>
        <w:bottom w:val="none" w:sz="0" w:space="0" w:color="auto"/>
        <w:right w:val="none" w:sz="0" w:space="0" w:color="auto"/>
      </w:divBdr>
    </w:div>
    <w:div w:id="470639222">
      <w:bodyDiv w:val="1"/>
      <w:marLeft w:val="0"/>
      <w:marRight w:val="0"/>
      <w:marTop w:val="0"/>
      <w:marBottom w:val="0"/>
      <w:divBdr>
        <w:top w:val="none" w:sz="0" w:space="0" w:color="auto"/>
        <w:left w:val="none" w:sz="0" w:space="0" w:color="auto"/>
        <w:bottom w:val="none" w:sz="0" w:space="0" w:color="auto"/>
        <w:right w:val="none" w:sz="0" w:space="0" w:color="auto"/>
      </w:divBdr>
    </w:div>
    <w:div w:id="541408347">
      <w:bodyDiv w:val="1"/>
      <w:marLeft w:val="0"/>
      <w:marRight w:val="0"/>
      <w:marTop w:val="0"/>
      <w:marBottom w:val="0"/>
      <w:divBdr>
        <w:top w:val="none" w:sz="0" w:space="0" w:color="auto"/>
        <w:left w:val="none" w:sz="0" w:space="0" w:color="auto"/>
        <w:bottom w:val="none" w:sz="0" w:space="0" w:color="auto"/>
        <w:right w:val="none" w:sz="0" w:space="0" w:color="auto"/>
      </w:divBdr>
    </w:div>
    <w:div w:id="564142031">
      <w:bodyDiv w:val="1"/>
      <w:marLeft w:val="0"/>
      <w:marRight w:val="0"/>
      <w:marTop w:val="0"/>
      <w:marBottom w:val="0"/>
      <w:divBdr>
        <w:top w:val="none" w:sz="0" w:space="0" w:color="auto"/>
        <w:left w:val="none" w:sz="0" w:space="0" w:color="auto"/>
        <w:bottom w:val="none" w:sz="0" w:space="0" w:color="auto"/>
        <w:right w:val="none" w:sz="0" w:space="0" w:color="auto"/>
      </w:divBdr>
    </w:div>
    <w:div w:id="585845735">
      <w:bodyDiv w:val="1"/>
      <w:marLeft w:val="0"/>
      <w:marRight w:val="0"/>
      <w:marTop w:val="0"/>
      <w:marBottom w:val="0"/>
      <w:divBdr>
        <w:top w:val="none" w:sz="0" w:space="0" w:color="auto"/>
        <w:left w:val="none" w:sz="0" w:space="0" w:color="auto"/>
        <w:bottom w:val="none" w:sz="0" w:space="0" w:color="auto"/>
        <w:right w:val="none" w:sz="0" w:space="0" w:color="auto"/>
      </w:divBdr>
    </w:div>
    <w:div w:id="601836084">
      <w:bodyDiv w:val="1"/>
      <w:marLeft w:val="0"/>
      <w:marRight w:val="0"/>
      <w:marTop w:val="0"/>
      <w:marBottom w:val="0"/>
      <w:divBdr>
        <w:top w:val="none" w:sz="0" w:space="0" w:color="auto"/>
        <w:left w:val="none" w:sz="0" w:space="0" w:color="auto"/>
        <w:bottom w:val="none" w:sz="0" w:space="0" w:color="auto"/>
        <w:right w:val="none" w:sz="0" w:space="0" w:color="auto"/>
      </w:divBdr>
    </w:div>
    <w:div w:id="663094988">
      <w:bodyDiv w:val="1"/>
      <w:marLeft w:val="0"/>
      <w:marRight w:val="0"/>
      <w:marTop w:val="0"/>
      <w:marBottom w:val="0"/>
      <w:divBdr>
        <w:top w:val="none" w:sz="0" w:space="0" w:color="auto"/>
        <w:left w:val="none" w:sz="0" w:space="0" w:color="auto"/>
        <w:bottom w:val="none" w:sz="0" w:space="0" w:color="auto"/>
        <w:right w:val="none" w:sz="0" w:space="0" w:color="auto"/>
      </w:divBdr>
    </w:div>
    <w:div w:id="667054459">
      <w:bodyDiv w:val="1"/>
      <w:marLeft w:val="0"/>
      <w:marRight w:val="0"/>
      <w:marTop w:val="0"/>
      <w:marBottom w:val="0"/>
      <w:divBdr>
        <w:top w:val="none" w:sz="0" w:space="0" w:color="auto"/>
        <w:left w:val="none" w:sz="0" w:space="0" w:color="auto"/>
        <w:bottom w:val="none" w:sz="0" w:space="0" w:color="auto"/>
        <w:right w:val="none" w:sz="0" w:space="0" w:color="auto"/>
      </w:divBdr>
    </w:div>
    <w:div w:id="685866507">
      <w:bodyDiv w:val="1"/>
      <w:marLeft w:val="0"/>
      <w:marRight w:val="0"/>
      <w:marTop w:val="0"/>
      <w:marBottom w:val="0"/>
      <w:divBdr>
        <w:top w:val="none" w:sz="0" w:space="0" w:color="auto"/>
        <w:left w:val="none" w:sz="0" w:space="0" w:color="auto"/>
        <w:bottom w:val="none" w:sz="0" w:space="0" w:color="auto"/>
        <w:right w:val="none" w:sz="0" w:space="0" w:color="auto"/>
      </w:divBdr>
    </w:div>
    <w:div w:id="696732673">
      <w:bodyDiv w:val="1"/>
      <w:marLeft w:val="0"/>
      <w:marRight w:val="0"/>
      <w:marTop w:val="0"/>
      <w:marBottom w:val="0"/>
      <w:divBdr>
        <w:top w:val="none" w:sz="0" w:space="0" w:color="auto"/>
        <w:left w:val="none" w:sz="0" w:space="0" w:color="auto"/>
        <w:bottom w:val="none" w:sz="0" w:space="0" w:color="auto"/>
        <w:right w:val="none" w:sz="0" w:space="0" w:color="auto"/>
      </w:divBdr>
    </w:div>
    <w:div w:id="720324825">
      <w:bodyDiv w:val="1"/>
      <w:marLeft w:val="0"/>
      <w:marRight w:val="0"/>
      <w:marTop w:val="0"/>
      <w:marBottom w:val="0"/>
      <w:divBdr>
        <w:top w:val="none" w:sz="0" w:space="0" w:color="auto"/>
        <w:left w:val="none" w:sz="0" w:space="0" w:color="auto"/>
        <w:bottom w:val="none" w:sz="0" w:space="0" w:color="auto"/>
        <w:right w:val="none" w:sz="0" w:space="0" w:color="auto"/>
      </w:divBdr>
    </w:div>
    <w:div w:id="749809652">
      <w:bodyDiv w:val="1"/>
      <w:marLeft w:val="0"/>
      <w:marRight w:val="0"/>
      <w:marTop w:val="0"/>
      <w:marBottom w:val="0"/>
      <w:divBdr>
        <w:top w:val="none" w:sz="0" w:space="0" w:color="auto"/>
        <w:left w:val="none" w:sz="0" w:space="0" w:color="auto"/>
        <w:bottom w:val="none" w:sz="0" w:space="0" w:color="auto"/>
        <w:right w:val="none" w:sz="0" w:space="0" w:color="auto"/>
      </w:divBdr>
    </w:div>
    <w:div w:id="816532154">
      <w:bodyDiv w:val="1"/>
      <w:marLeft w:val="0"/>
      <w:marRight w:val="0"/>
      <w:marTop w:val="0"/>
      <w:marBottom w:val="0"/>
      <w:divBdr>
        <w:top w:val="none" w:sz="0" w:space="0" w:color="auto"/>
        <w:left w:val="none" w:sz="0" w:space="0" w:color="auto"/>
        <w:bottom w:val="none" w:sz="0" w:space="0" w:color="auto"/>
        <w:right w:val="none" w:sz="0" w:space="0" w:color="auto"/>
      </w:divBdr>
    </w:div>
    <w:div w:id="825324741">
      <w:bodyDiv w:val="1"/>
      <w:marLeft w:val="0"/>
      <w:marRight w:val="0"/>
      <w:marTop w:val="0"/>
      <w:marBottom w:val="0"/>
      <w:divBdr>
        <w:top w:val="none" w:sz="0" w:space="0" w:color="auto"/>
        <w:left w:val="none" w:sz="0" w:space="0" w:color="auto"/>
        <w:bottom w:val="none" w:sz="0" w:space="0" w:color="auto"/>
        <w:right w:val="none" w:sz="0" w:space="0" w:color="auto"/>
      </w:divBdr>
    </w:div>
    <w:div w:id="832648738">
      <w:bodyDiv w:val="1"/>
      <w:marLeft w:val="0"/>
      <w:marRight w:val="0"/>
      <w:marTop w:val="0"/>
      <w:marBottom w:val="0"/>
      <w:divBdr>
        <w:top w:val="none" w:sz="0" w:space="0" w:color="auto"/>
        <w:left w:val="none" w:sz="0" w:space="0" w:color="auto"/>
        <w:bottom w:val="none" w:sz="0" w:space="0" w:color="auto"/>
        <w:right w:val="none" w:sz="0" w:space="0" w:color="auto"/>
      </w:divBdr>
    </w:div>
    <w:div w:id="840194143">
      <w:bodyDiv w:val="1"/>
      <w:marLeft w:val="0"/>
      <w:marRight w:val="0"/>
      <w:marTop w:val="0"/>
      <w:marBottom w:val="0"/>
      <w:divBdr>
        <w:top w:val="none" w:sz="0" w:space="0" w:color="auto"/>
        <w:left w:val="none" w:sz="0" w:space="0" w:color="auto"/>
        <w:bottom w:val="none" w:sz="0" w:space="0" w:color="auto"/>
        <w:right w:val="none" w:sz="0" w:space="0" w:color="auto"/>
      </w:divBdr>
    </w:div>
    <w:div w:id="851140649">
      <w:bodyDiv w:val="1"/>
      <w:marLeft w:val="0"/>
      <w:marRight w:val="0"/>
      <w:marTop w:val="0"/>
      <w:marBottom w:val="0"/>
      <w:divBdr>
        <w:top w:val="none" w:sz="0" w:space="0" w:color="auto"/>
        <w:left w:val="none" w:sz="0" w:space="0" w:color="auto"/>
        <w:bottom w:val="none" w:sz="0" w:space="0" w:color="auto"/>
        <w:right w:val="none" w:sz="0" w:space="0" w:color="auto"/>
      </w:divBdr>
    </w:div>
    <w:div w:id="852767844">
      <w:bodyDiv w:val="1"/>
      <w:marLeft w:val="0"/>
      <w:marRight w:val="0"/>
      <w:marTop w:val="0"/>
      <w:marBottom w:val="0"/>
      <w:divBdr>
        <w:top w:val="none" w:sz="0" w:space="0" w:color="auto"/>
        <w:left w:val="none" w:sz="0" w:space="0" w:color="auto"/>
        <w:bottom w:val="none" w:sz="0" w:space="0" w:color="auto"/>
        <w:right w:val="none" w:sz="0" w:space="0" w:color="auto"/>
      </w:divBdr>
    </w:div>
    <w:div w:id="870338878">
      <w:bodyDiv w:val="1"/>
      <w:marLeft w:val="0"/>
      <w:marRight w:val="0"/>
      <w:marTop w:val="0"/>
      <w:marBottom w:val="0"/>
      <w:divBdr>
        <w:top w:val="none" w:sz="0" w:space="0" w:color="auto"/>
        <w:left w:val="none" w:sz="0" w:space="0" w:color="auto"/>
        <w:bottom w:val="none" w:sz="0" w:space="0" w:color="auto"/>
        <w:right w:val="none" w:sz="0" w:space="0" w:color="auto"/>
      </w:divBdr>
    </w:div>
    <w:div w:id="930891023">
      <w:bodyDiv w:val="1"/>
      <w:marLeft w:val="0"/>
      <w:marRight w:val="0"/>
      <w:marTop w:val="0"/>
      <w:marBottom w:val="0"/>
      <w:divBdr>
        <w:top w:val="none" w:sz="0" w:space="0" w:color="auto"/>
        <w:left w:val="none" w:sz="0" w:space="0" w:color="auto"/>
        <w:bottom w:val="none" w:sz="0" w:space="0" w:color="auto"/>
        <w:right w:val="none" w:sz="0" w:space="0" w:color="auto"/>
      </w:divBdr>
    </w:div>
    <w:div w:id="950093189">
      <w:bodyDiv w:val="1"/>
      <w:marLeft w:val="0"/>
      <w:marRight w:val="0"/>
      <w:marTop w:val="0"/>
      <w:marBottom w:val="0"/>
      <w:divBdr>
        <w:top w:val="none" w:sz="0" w:space="0" w:color="auto"/>
        <w:left w:val="none" w:sz="0" w:space="0" w:color="auto"/>
        <w:bottom w:val="none" w:sz="0" w:space="0" w:color="auto"/>
        <w:right w:val="none" w:sz="0" w:space="0" w:color="auto"/>
      </w:divBdr>
    </w:div>
    <w:div w:id="952519198">
      <w:bodyDiv w:val="1"/>
      <w:marLeft w:val="0"/>
      <w:marRight w:val="0"/>
      <w:marTop w:val="0"/>
      <w:marBottom w:val="0"/>
      <w:divBdr>
        <w:top w:val="none" w:sz="0" w:space="0" w:color="auto"/>
        <w:left w:val="none" w:sz="0" w:space="0" w:color="auto"/>
        <w:bottom w:val="none" w:sz="0" w:space="0" w:color="auto"/>
        <w:right w:val="none" w:sz="0" w:space="0" w:color="auto"/>
      </w:divBdr>
    </w:div>
    <w:div w:id="955601786">
      <w:bodyDiv w:val="1"/>
      <w:marLeft w:val="0"/>
      <w:marRight w:val="0"/>
      <w:marTop w:val="0"/>
      <w:marBottom w:val="0"/>
      <w:divBdr>
        <w:top w:val="none" w:sz="0" w:space="0" w:color="auto"/>
        <w:left w:val="none" w:sz="0" w:space="0" w:color="auto"/>
        <w:bottom w:val="none" w:sz="0" w:space="0" w:color="auto"/>
        <w:right w:val="none" w:sz="0" w:space="0" w:color="auto"/>
      </w:divBdr>
    </w:div>
    <w:div w:id="1035231716">
      <w:bodyDiv w:val="1"/>
      <w:marLeft w:val="0"/>
      <w:marRight w:val="0"/>
      <w:marTop w:val="0"/>
      <w:marBottom w:val="0"/>
      <w:divBdr>
        <w:top w:val="none" w:sz="0" w:space="0" w:color="auto"/>
        <w:left w:val="none" w:sz="0" w:space="0" w:color="auto"/>
        <w:bottom w:val="none" w:sz="0" w:space="0" w:color="auto"/>
        <w:right w:val="none" w:sz="0" w:space="0" w:color="auto"/>
      </w:divBdr>
    </w:div>
    <w:div w:id="1055740612">
      <w:bodyDiv w:val="1"/>
      <w:marLeft w:val="0"/>
      <w:marRight w:val="0"/>
      <w:marTop w:val="0"/>
      <w:marBottom w:val="0"/>
      <w:divBdr>
        <w:top w:val="none" w:sz="0" w:space="0" w:color="auto"/>
        <w:left w:val="none" w:sz="0" w:space="0" w:color="auto"/>
        <w:bottom w:val="none" w:sz="0" w:space="0" w:color="auto"/>
        <w:right w:val="none" w:sz="0" w:space="0" w:color="auto"/>
      </w:divBdr>
    </w:div>
    <w:div w:id="1090347954">
      <w:bodyDiv w:val="1"/>
      <w:marLeft w:val="0"/>
      <w:marRight w:val="0"/>
      <w:marTop w:val="0"/>
      <w:marBottom w:val="0"/>
      <w:divBdr>
        <w:top w:val="none" w:sz="0" w:space="0" w:color="auto"/>
        <w:left w:val="none" w:sz="0" w:space="0" w:color="auto"/>
        <w:bottom w:val="none" w:sz="0" w:space="0" w:color="auto"/>
        <w:right w:val="none" w:sz="0" w:space="0" w:color="auto"/>
      </w:divBdr>
    </w:div>
    <w:div w:id="1103649483">
      <w:bodyDiv w:val="1"/>
      <w:marLeft w:val="0"/>
      <w:marRight w:val="0"/>
      <w:marTop w:val="0"/>
      <w:marBottom w:val="0"/>
      <w:divBdr>
        <w:top w:val="none" w:sz="0" w:space="0" w:color="auto"/>
        <w:left w:val="none" w:sz="0" w:space="0" w:color="auto"/>
        <w:bottom w:val="none" w:sz="0" w:space="0" w:color="auto"/>
        <w:right w:val="none" w:sz="0" w:space="0" w:color="auto"/>
      </w:divBdr>
    </w:div>
    <w:div w:id="1108233405">
      <w:bodyDiv w:val="1"/>
      <w:marLeft w:val="0"/>
      <w:marRight w:val="0"/>
      <w:marTop w:val="0"/>
      <w:marBottom w:val="0"/>
      <w:divBdr>
        <w:top w:val="none" w:sz="0" w:space="0" w:color="auto"/>
        <w:left w:val="none" w:sz="0" w:space="0" w:color="auto"/>
        <w:bottom w:val="none" w:sz="0" w:space="0" w:color="auto"/>
        <w:right w:val="none" w:sz="0" w:space="0" w:color="auto"/>
      </w:divBdr>
    </w:div>
    <w:div w:id="1117674246">
      <w:bodyDiv w:val="1"/>
      <w:marLeft w:val="0"/>
      <w:marRight w:val="0"/>
      <w:marTop w:val="0"/>
      <w:marBottom w:val="0"/>
      <w:divBdr>
        <w:top w:val="none" w:sz="0" w:space="0" w:color="auto"/>
        <w:left w:val="none" w:sz="0" w:space="0" w:color="auto"/>
        <w:bottom w:val="none" w:sz="0" w:space="0" w:color="auto"/>
        <w:right w:val="none" w:sz="0" w:space="0" w:color="auto"/>
      </w:divBdr>
    </w:div>
    <w:div w:id="1121345694">
      <w:bodyDiv w:val="1"/>
      <w:marLeft w:val="0"/>
      <w:marRight w:val="0"/>
      <w:marTop w:val="0"/>
      <w:marBottom w:val="0"/>
      <w:divBdr>
        <w:top w:val="none" w:sz="0" w:space="0" w:color="auto"/>
        <w:left w:val="none" w:sz="0" w:space="0" w:color="auto"/>
        <w:bottom w:val="none" w:sz="0" w:space="0" w:color="auto"/>
        <w:right w:val="none" w:sz="0" w:space="0" w:color="auto"/>
      </w:divBdr>
    </w:div>
    <w:div w:id="1151482578">
      <w:bodyDiv w:val="1"/>
      <w:marLeft w:val="0"/>
      <w:marRight w:val="0"/>
      <w:marTop w:val="0"/>
      <w:marBottom w:val="0"/>
      <w:divBdr>
        <w:top w:val="none" w:sz="0" w:space="0" w:color="auto"/>
        <w:left w:val="none" w:sz="0" w:space="0" w:color="auto"/>
        <w:bottom w:val="none" w:sz="0" w:space="0" w:color="auto"/>
        <w:right w:val="none" w:sz="0" w:space="0" w:color="auto"/>
      </w:divBdr>
    </w:div>
    <w:div w:id="1156916380">
      <w:bodyDiv w:val="1"/>
      <w:marLeft w:val="0"/>
      <w:marRight w:val="0"/>
      <w:marTop w:val="0"/>
      <w:marBottom w:val="0"/>
      <w:divBdr>
        <w:top w:val="none" w:sz="0" w:space="0" w:color="auto"/>
        <w:left w:val="none" w:sz="0" w:space="0" w:color="auto"/>
        <w:bottom w:val="none" w:sz="0" w:space="0" w:color="auto"/>
        <w:right w:val="none" w:sz="0" w:space="0" w:color="auto"/>
      </w:divBdr>
    </w:div>
    <w:div w:id="1184051361">
      <w:bodyDiv w:val="1"/>
      <w:marLeft w:val="0"/>
      <w:marRight w:val="0"/>
      <w:marTop w:val="0"/>
      <w:marBottom w:val="0"/>
      <w:divBdr>
        <w:top w:val="none" w:sz="0" w:space="0" w:color="auto"/>
        <w:left w:val="none" w:sz="0" w:space="0" w:color="auto"/>
        <w:bottom w:val="none" w:sz="0" w:space="0" w:color="auto"/>
        <w:right w:val="none" w:sz="0" w:space="0" w:color="auto"/>
      </w:divBdr>
    </w:div>
    <w:div w:id="1247299416">
      <w:bodyDiv w:val="1"/>
      <w:marLeft w:val="0"/>
      <w:marRight w:val="0"/>
      <w:marTop w:val="0"/>
      <w:marBottom w:val="0"/>
      <w:divBdr>
        <w:top w:val="none" w:sz="0" w:space="0" w:color="auto"/>
        <w:left w:val="none" w:sz="0" w:space="0" w:color="auto"/>
        <w:bottom w:val="none" w:sz="0" w:space="0" w:color="auto"/>
        <w:right w:val="none" w:sz="0" w:space="0" w:color="auto"/>
      </w:divBdr>
    </w:div>
    <w:div w:id="1255868310">
      <w:bodyDiv w:val="1"/>
      <w:marLeft w:val="0"/>
      <w:marRight w:val="0"/>
      <w:marTop w:val="0"/>
      <w:marBottom w:val="0"/>
      <w:divBdr>
        <w:top w:val="none" w:sz="0" w:space="0" w:color="auto"/>
        <w:left w:val="none" w:sz="0" w:space="0" w:color="auto"/>
        <w:bottom w:val="none" w:sz="0" w:space="0" w:color="auto"/>
        <w:right w:val="none" w:sz="0" w:space="0" w:color="auto"/>
      </w:divBdr>
    </w:div>
    <w:div w:id="1346907773">
      <w:bodyDiv w:val="1"/>
      <w:marLeft w:val="0"/>
      <w:marRight w:val="0"/>
      <w:marTop w:val="0"/>
      <w:marBottom w:val="0"/>
      <w:divBdr>
        <w:top w:val="none" w:sz="0" w:space="0" w:color="auto"/>
        <w:left w:val="none" w:sz="0" w:space="0" w:color="auto"/>
        <w:bottom w:val="none" w:sz="0" w:space="0" w:color="auto"/>
        <w:right w:val="none" w:sz="0" w:space="0" w:color="auto"/>
      </w:divBdr>
    </w:div>
    <w:div w:id="1354070911">
      <w:bodyDiv w:val="1"/>
      <w:marLeft w:val="0"/>
      <w:marRight w:val="0"/>
      <w:marTop w:val="0"/>
      <w:marBottom w:val="0"/>
      <w:divBdr>
        <w:top w:val="none" w:sz="0" w:space="0" w:color="auto"/>
        <w:left w:val="none" w:sz="0" w:space="0" w:color="auto"/>
        <w:bottom w:val="none" w:sz="0" w:space="0" w:color="auto"/>
        <w:right w:val="none" w:sz="0" w:space="0" w:color="auto"/>
      </w:divBdr>
    </w:div>
    <w:div w:id="1363047721">
      <w:bodyDiv w:val="1"/>
      <w:marLeft w:val="0"/>
      <w:marRight w:val="0"/>
      <w:marTop w:val="0"/>
      <w:marBottom w:val="0"/>
      <w:divBdr>
        <w:top w:val="none" w:sz="0" w:space="0" w:color="auto"/>
        <w:left w:val="none" w:sz="0" w:space="0" w:color="auto"/>
        <w:bottom w:val="none" w:sz="0" w:space="0" w:color="auto"/>
        <w:right w:val="none" w:sz="0" w:space="0" w:color="auto"/>
      </w:divBdr>
    </w:div>
    <w:div w:id="1373308679">
      <w:bodyDiv w:val="1"/>
      <w:marLeft w:val="0"/>
      <w:marRight w:val="0"/>
      <w:marTop w:val="0"/>
      <w:marBottom w:val="0"/>
      <w:divBdr>
        <w:top w:val="none" w:sz="0" w:space="0" w:color="auto"/>
        <w:left w:val="none" w:sz="0" w:space="0" w:color="auto"/>
        <w:bottom w:val="none" w:sz="0" w:space="0" w:color="auto"/>
        <w:right w:val="none" w:sz="0" w:space="0" w:color="auto"/>
      </w:divBdr>
    </w:div>
    <w:div w:id="1376006387">
      <w:bodyDiv w:val="1"/>
      <w:marLeft w:val="0"/>
      <w:marRight w:val="0"/>
      <w:marTop w:val="0"/>
      <w:marBottom w:val="0"/>
      <w:divBdr>
        <w:top w:val="none" w:sz="0" w:space="0" w:color="auto"/>
        <w:left w:val="none" w:sz="0" w:space="0" w:color="auto"/>
        <w:bottom w:val="none" w:sz="0" w:space="0" w:color="auto"/>
        <w:right w:val="none" w:sz="0" w:space="0" w:color="auto"/>
      </w:divBdr>
    </w:div>
    <w:div w:id="1378046906">
      <w:bodyDiv w:val="1"/>
      <w:marLeft w:val="0"/>
      <w:marRight w:val="0"/>
      <w:marTop w:val="0"/>
      <w:marBottom w:val="0"/>
      <w:divBdr>
        <w:top w:val="none" w:sz="0" w:space="0" w:color="auto"/>
        <w:left w:val="none" w:sz="0" w:space="0" w:color="auto"/>
        <w:bottom w:val="none" w:sz="0" w:space="0" w:color="auto"/>
        <w:right w:val="none" w:sz="0" w:space="0" w:color="auto"/>
      </w:divBdr>
    </w:div>
    <w:div w:id="1391032434">
      <w:bodyDiv w:val="1"/>
      <w:marLeft w:val="0"/>
      <w:marRight w:val="0"/>
      <w:marTop w:val="0"/>
      <w:marBottom w:val="0"/>
      <w:divBdr>
        <w:top w:val="none" w:sz="0" w:space="0" w:color="auto"/>
        <w:left w:val="none" w:sz="0" w:space="0" w:color="auto"/>
        <w:bottom w:val="none" w:sz="0" w:space="0" w:color="auto"/>
        <w:right w:val="none" w:sz="0" w:space="0" w:color="auto"/>
      </w:divBdr>
    </w:div>
    <w:div w:id="1443332006">
      <w:bodyDiv w:val="1"/>
      <w:marLeft w:val="0"/>
      <w:marRight w:val="0"/>
      <w:marTop w:val="0"/>
      <w:marBottom w:val="0"/>
      <w:divBdr>
        <w:top w:val="none" w:sz="0" w:space="0" w:color="auto"/>
        <w:left w:val="none" w:sz="0" w:space="0" w:color="auto"/>
        <w:bottom w:val="none" w:sz="0" w:space="0" w:color="auto"/>
        <w:right w:val="none" w:sz="0" w:space="0" w:color="auto"/>
      </w:divBdr>
    </w:div>
    <w:div w:id="1469514798">
      <w:bodyDiv w:val="1"/>
      <w:marLeft w:val="0"/>
      <w:marRight w:val="0"/>
      <w:marTop w:val="0"/>
      <w:marBottom w:val="0"/>
      <w:divBdr>
        <w:top w:val="none" w:sz="0" w:space="0" w:color="auto"/>
        <w:left w:val="none" w:sz="0" w:space="0" w:color="auto"/>
        <w:bottom w:val="none" w:sz="0" w:space="0" w:color="auto"/>
        <w:right w:val="none" w:sz="0" w:space="0" w:color="auto"/>
      </w:divBdr>
    </w:div>
    <w:div w:id="1493449100">
      <w:bodyDiv w:val="1"/>
      <w:marLeft w:val="0"/>
      <w:marRight w:val="0"/>
      <w:marTop w:val="0"/>
      <w:marBottom w:val="0"/>
      <w:divBdr>
        <w:top w:val="none" w:sz="0" w:space="0" w:color="auto"/>
        <w:left w:val="none" w:sz="0" w:space="0" w:color="auto"/>
        <w:bottom w:val="none" w:sz="0" w:space="0" w:color="auto"/>
        <w:right w:val="none" w:sz="0" w:space="0" w:color="auto"/>
      </w:divBdr>
    </w:div>
    <w:div w:id="1517888676">
      <w:bodyDiv w:val="1"/>
      <w:marLeft w:val="0"/>
      <w:marRight w:val="0"/>
      <w:marTop w:val="0"/>
      <w:marBottom w:val="0"/>
      <w:divBdr>
        <w:top w:val="none" w:sz="0" w:space="0" w:color="auto"/>
        <w:left w:val="none" w:sz="0" w:space="0" w:color="auto"/>
        <w:bottom w:val="none" w:sz="0" w:space="0" w:color="auto"/>
        <w:right w:val="none" w:sz="0" w:space="0" w:color="auto"/>
      </w:divBdr>
    </w:div>
    <w:div w:id="1543713053">
      <w:bodyDiv w:val="1"/>
      <w:marLeft w:val="0"/>
      <w:marRight w:val="0"/>
      <w:marTop w:val="0"/>
      <w:marBottom w:val="0"/>
      <w:divBdr>
        <w:top w:val="none" w:sz="0" w:space="0" w:color="auto"/>
        <w:left w:val="none" w:sz="0" w:space="0" w:color="auto"/>
        <w:bottom w:val="none" w:sz="0" w:space="0" w:color="auto"/>
        <w:right w:val="none" w:sz="0" w:space="0" w:color="auto"/>
      </w:divBdr>
    </w:div>
    <w:div w:id="1552963721">
      <w:bodyDiv w:val="1"/>
      <w:marLeft w:val="0"/>
      <w:marRight w:val="0"/>
      <w:marTop w:val="0"/>
      <w:marBottom w:val="0"/>
      <w:divBdr>
        <w:top w:val="none" w:sz="0" w:space="0" w:color="auto"/>
        <w:left w:val="none" w:sz="0" w:space="0" w:color="auto"/>
        <w:bottom w:val="none" w:sz="0" w:space="0" w:color="auto"/>
        <w:right w:val="none" w:sz="0" w:space="0" w:color="auto"/>
      </w:divBdr>
    </w:div>
    <w:div w:id="1624074988">
      <w:bodyDiv w:val="1"/>
      <w:marLeft w:val="0"/>
      <w:marRight w:val="0"/>
      <w:marTop w:val="0"/>
      <w:marBottom w:val="0"/>
      <w:divBdr>
        <w:top w:val="none" w:sz="0" w:space="0" w:color="auto"/>
        <w:left w:val="none" w:sz="0" w:space="0" w:color="auto"/>
        <w:bottom w:val="none" w:sz="0" w:space="0" w:color="auto"/>
        <w:right w:val="none" w:sz="0" w:space="0" w:color="auto"/>
      </w:divBdr>
    </w:div>
    <w:div w:id="1658873860">
      <w:bodyDiv w:val="1"/>
      <w:marLeft w:val="0"/>
      <w:marRight w:val="0"/>
      <w:marTop w:val="0"/>
      <w:marBottom w:val="0"/>
      <w:divBdr>
        <w:top w:val="none" w:sz="0" w:space="0" w:color="auto"/>
        <w:left w:val="none" w:sz="0" w:space="0" w:color="auto"/>
        <w:bottom w:val="none" w:sz="0" w:space="0" w:color="auto"/>
        <w:right w:val="none" w:sz="0" w:space="0" w:color="auto"/>
      </w:divBdr>
    </w:div>
    <w:div w:id="1672022451">
      <w:bodyDiv w:val="1"/>
      <w:marLeft w:val="0"/>
      <w:marRight w:val="0"/>
      <w:marTop w:val="0"/>
      <w:marBottom w:val="0"/>
      <w:divBdr>
        <w:top w:val="none" w:sz="0" w:space="0" w:color="auto"/>
        <w:left w:val="none" w:sz="0" w:space="0" w:color="auto"/>
        <w:bottom w:val="none" w:sz="0" w:space="0" w:color="auto"/>
        <w:right w:val="none" w:sz="0" w:space="0" w:color="auto"/>
      </w:divBdr>
    </w:div>
    <w:div w:id="1676029397">
      <w:bodyDiv w:val="1"/>
      <w:marLeft w:val="0"/>
      <w:marRight w:val="0"/>
      <w:marTop w:val="0"/>
      <w:marBottom w:val="0"/>
      <w:divBdr>
        <w:top w:val="none" w:sz="0" w:space="0" w:color="auto"/>
        <w:left w:val="none" w:sz="0" w:space="0" w:color="auto"/>
        <w:bottom w:val="none" w:sz="0" w:space="0" w:color="auto"/>
        <w:right w:val="none" w:sz="0" w:space="0" w:color="auto"/>
      </w:divBdr>
    </w:div>
    <w:div w:id="1680234665">
      <w:bodyDiv w:val="1"/>
      <w:marLeft w:val="0"/>
      <w:marRight w:val="0"/>
      <w:marTop w:val="0"/>
      <w:marBottom w:val="0"/>
      <w:divBdr>
        <w:top w:val="none" w:sz="0" w:space="0" w:color="auto"/>
        <w:left w:val="none" w:sz="0" w:space="0" w:color="auto"/>
        <w:bottom w:val="none" w:sz="0" w:space="0" w:color="auto"/>
        <w:right w:val="none" w:sz="0" w:space="0" w:color="auto"/>
      </w:divBdr>
    </w:div>
    <w:div w:id="1680430240">
      <w:bodyDiv w:val="1"/>
      <w:marLeft w:val="0"/>
      <w:marRight w:val="0"/>
      <w:marTop w:val="0"/>
      <w:marBottom w:val="0"/>
      <w:divBdr>
        <w:top w:val="none" w:sz="0" w:space="0" w:color="auto"/>
        <w:left w:val="none" w:sz="0" w:space="0" w:color="auto"/>
        <w:bottom w:val="none" w:sz="0" w:space="0" w:color="auto"/>
        <w:right w:val="none" w:sz="0" w:space="0" w:color="auto"/>
      </w:divBdr>
    </w:div>
    <w:div w:id="1692756847">
      <w:bodyDiv w:val="1"/>
      <w:marLeft w:val="0"/>
      <w:marRight w:val="0"/>
      <w:marTop w:val="0"/>
      <w:marBottom w:val="0"/>
      <w:divBdr>
        <w:top w:val="none" w:sz="0" w:space="0" w:color="auto"/>
        <w:left w:val="none" w:sz="0" w:space="0" w:color="auto"/>
        <w:bottom w:val="none" w:sz="0" w:space="0" w:color="auto"/>
        <w:right w:val="none" w:sz="0" w:space="0" w:color="auto"/>
      </w:divBdr>
    </w:div>
    <w:div w:id="1694261271">
      <w:bodyDiv w:val="1"/>
      <w:marLeft w:val="0"/>
      <w:marRight w:val="0"/>
      <w:marTop w:val="0"/>
      <w:marBottom w:val="0"/>
      <w:divBdr>
        <w:top w:val="none" w:sz="0" w:space="0" w:color="auto"/>
        <w:left w:val="none" w:sz="0" w:space="0" w:color="auto"/>
        <w:bottom w:val="none" w:sz="0" w:space="0" w:color="auto"/>
        <w:right w:val="none" w:sz="0" w:space="0" w:color="auto"/>
      </w:divBdr>
    </w:div>
    <w:div w:id="1717848979">
      <w:bodyDiv w:val="1"/>
      <w:marLeft w:val="0"/>
      <w:marRight w:val="0"/>
      <w:marTop w:val="0"/>
      <w:marBottom w:val="0"/>
      <w:divBdr>
        <w:top w:val="none" w:sz="0" w:space="0" w:color="auto"/>
        <w:left w:val="none" w:sz="0" w:space="0" w:color="auto"/>
        <w:bottom w:val="none" w:sz="0" w:space="0" w:color="auto"/>
        <w:right w:val="none" w:sz="0" w:space="0" w:color="auto"/>
      </w:divBdr>
    </w:div>
    <w:div w:id="1720549263">
      <w:bodyDiv w:val="1"/>
      <w:marLeft w:val="0"/>
      <w:marRight w:val="0"/>
      <w:marTop w:val="0"/>
      <w:marBottom w:val="0"/>
      <w:divBdr>
        <w:top w:val="none" w:sz="0" w:space="0" w:color="auto"/>
        <w:left w:val="none" w:sz="0" w:space="0" w:color="auto"/>
        <w:bottom w:val="none" w:sz="0" w:space="0" w:color="auto"/>
        <w:right w:val="none" w:sz="0" w:space="0" w:color="auto"/>
      </w:divBdr>
    </w:div>
    <w:div w:id="1720862393">
      <w:bodyDiv w:val="1"/>
      <w:marLeft w:val="0"/>
      <w:marRight w:val="0"/>
      <w:marTop w:val="0"/>
      <w:marBottom w:val="0"/>
      <w:divBdr>
        <w:top w:val="none" w:sz="0" w:space="0" w:color="auto"/>
        <w:left w:val="none" w:sz="0" w:space="0" w:color="auto"/>
        <w:bottom w:val="none" w:sz="0" w:space="0" w:color="auto"/>
        <w:right w:val="none" w:sz="0" w:space="0" w:color="auto"/>
      </w:divBdr>
    </w:div>
    <w:div w:id="1736589554">
      <w:bodyDiv w:val="1"/>
      <w:marLeft w:val="0"/>
      <w:marRight w:val="0"/>
      <w:marTop w:val="0"/>
      <w:marBottom w:val="0"/>
      <w:divBdr>
        <w:top w:val="none" w:sz="0" w:space="0" w:color="auto"/>
        <w:left w:val="none" w:sz="0" w:space="0" w:color="auto"/>
        <w:bottom w:val="none" w:sz="0" w:space="0" w:color="auto"/>
        <w:right w:val="none" w:sz="0" w:space="0" w:color="auto"/>
      </w:divBdr>
    </w:div>
    <w:div w:id="1741557022">
      <w:bodyDiv w:val="1"/>
      <w:marLeft w:val="0"/>
      <w:marRight w:val="0"/>
      <w:marTop w:val="0"/>
      <w:marBottom w:val="0"/>
      <w:divBdr>
        <w:top w:val="none" w:sz="0" w:space="0" w:color="auto"/>
        <w:left w:val="none" w:sz="0" w:space="0" w:color="auto"/>
        <w:bottom w:val="none" w:sz="0" w:space="0" w:color="auto"/>
        <w:right w:val="none" w:sz="0" w:space="0" w:color="auto"/>
      </w:divBdr>
    </w:div>
    <w:div w:id="1771272281">
      <w:bodyDiv w:val="1"/>
      <w:marLeft w:val="0"/>
      <w:marRight w:val="0"/>
      <w:marTop w:val="0"/>
      <w:marBottom w:val="0"/>
      <w:divBdr>
        <w:top w:val="none" w:sz="0" w:space="0" w:color="auto"/>
        <w:left w:val="none" w:sz="0" w:space="0" w:color="auto"/>
        <w:bottom w:val="none" w:sz="0" w:space="0" w:color="auto"/>
        <w:right w:val="none" w:sz="0" w:space="0" w:color="auto"/>
      </w:divBdr>
    </w:div>
    <w:div w:id="1787431163">
      <w:bodyDiv w:val="1"/>
      <w:marLeft w:val="0"/>
      <w:marRight w:val="0"/>
      <w:marTop w:val="0"/>
      <w:marBottom w:val="0"/>
      <w:divBdr>
        <w:top w:val="none" w:sz="0" w:space="0" w:color="auto"/>
        <w:left w:val="none" w:sz="0" w:space="0" w:color="auto"/>
        <w:bottom w:val="none" w:sz="0" w:space="0" w:color="auto"/>
        <w:right w:val="none" w:sz="0" w:space="0" w:color="auto"/>
      </w:divBdr>
    </w:div>
    <w:div w:id="1833524209">
      <w:bodyDiv w:val="1"/>
      <w:marLeft w:val="0"/>
      <w:marRight w:val="0"/>
      <w:marTop w:val="0"/>
      <w:marBottom w:val="0"/>
      <w:divBdr>
        <w:top w:val="none" w:sz="0" w:space="0" w:color="auto"/>
        <w:left w:val="none" w:sz="0" w:space="0" w:color="auto"/>
        <w:bottom w:val="none" w:sz="0" w:space="0" w:color="auto"/>
        <w:right w:val="none" w:sz="0" w:space="0" w:color="auto"/>
      </w:divBdr>
    </w:div>
    <w:div w:id="1861158041">
      <w:bodyDiv w:val="1"/>
      <w:marLeft w:val="0"/>
      <w:marRight w:val="0"/>
      <w:marTop w:val="0"/>
      <w:marBottom w:val="0"/>
      <w:divBdr>
        <w:top w:val="none" w:sz="0" w:space="0" w:color="auto"/>
        <w:left w:val="none" w:sz="0" w:space="0" w:color="auto"/>
        <w:bottom w:val="none" w:sz="0" w:space="0" w:color="auto"/>
        <w:right w:val="none" w:sz="0" w:space="0" w:color="auto"/>
      </w:divBdr>
    </w:div>
    <w:div w:id="1928341723">
      <w:bodyDiv w:val="1"/>
      <w:marLeft w:val="0"/>
      <w:marRight w:val="0"/>
      <w:marTop w:val="0"/>
      <w:marBottom w:val="0"/>
      <w:divBdr>
        <w:top w:val="none" w:sz="0" w:space="0" w:color="auto"/>
        <w:left w:val="none" w:sz="0" w:space="0" w:color="auto"/>
        <w:bottom w:val="none" w:sz="0" w:space="0" w:color="auto"/>
        <w:right w:val="none" w:sz="0" w:space="0" w:color="auto"/>
      </w:divBdr>
    </w:div>
    <w:div w:id="1960843207">
      <w:bodyDiv w:val="1"/>
      <w:marLeft w:val="0"/>
      <w:marRight w:val="0"/>
      <w:marTop w:val="0"/>
      <w:marBottom w:val="0"/>
      <w:divBdr>
        <w:top w:val="none" w:sz="0" w:space="0" w:color="auto"/>
        <w:left w:val="none" w:sz="0" w:space="0" w:color="auto"/>
        <w:bottom w:val="none" w:sz="0" w:space="0" w:color="auto"/>
        <w:right w:val="none" w:sz="0" w:space="0" w:color="auto"/>
      </w:divBdr>
    </w:div>
    <w:div w:id="1964262323">
      <w:bodyDiv w:val="1"/>
      <w:marLeft w:val="0"/>
      <w:marRight w:val="0"/>
      <w:marTop w:val="0"/>
      <w:marBottom w:val="0"/>
      <w:divBdr>
        <w:top w:val="none" w:sz="0" w:space="0" w:color="auto"/>
        <w:left w:val="none" w:sz="0" w:space="0" w:color="auto"/>
        <w:bottom w:val="none" w:sz="0" w:space="0" w:color="auto"/>
        <w:right w:val="none" w:sz="0" w:space="0" w:color="auto"/>
      </w:divBdr>
    </w:div>
    <w:div w:id="1978223199">
      <w:bodyDiv w:val="1"/>
      <w:marLeft w:val="0"/>
      <w:marRight w:val="0"/>
      <w:marTop w:val="0"/>
      <w:marBottom w:val="0"/>
      <w:divBdr>
        <w:top w:val="none" w:sz="0" w:space="0" w:color="auto"/>
        <w:left w:val="none" w:sz="0" w:space="0" w:color="auto"/>
        <w:bottom w:val="none" w:sz="0" w:space="0" w:color="auto"/>
        <w:right w:val="none" w:sz="0" w:space="0" w:color="auto"/>
      </w:divBdr>
    </w:div>
    <w:div w:id="1983340886">
      <w:bodyDiv w:val="1"/>
      <w:marLeft w:val="0"/>
      <w:marRight w:val="0"/>
      <w:marTop w:val="0"/>
      <w:marBottom w:val="0"/>
      <w:divBdr>
        <w:top w:val="none" w:sz="0" w:space="0" w:color="auto"/>
        <w:left w:val="none" w:sz="0" w:space="0" w:color="auto"/>
        <w:bottom w:val="none" w:sz="0" w:space="0" w:color="auto"/>
        <w:right w:val="none" w:sz="0" w:space="0" w:color="auto"/>
      </w:divBdr>
    </w:div>
    <w:div w:id="2005936356">
      <w:bodyDiv w:val="1"/>
      <w:marLeft w:val="0"/>
      <w:marRight w:val="0"/>
      <w:marTop w:val="0"/>
      <w:marBottom w:val="0"/>
      <w:divBdr>
        <w:top w:val="none" w:sz="0" w:space="0" w:color="auto"/>
        <w:left w:val="none" w:sz="0" w:space="0" w:color="auto"/>
        <w:bottom w:val="none" w:sz="0" w:space="0" w:color="auto"/>
        <w:right w:val="none" w:sz="0" w:space="0" w:color="auto"/>
      </w:divBdr>
    </w:div>
    <w:div w:id="2009864390">
      <w:bodyDiv w:val="1"/>
      <w:marLeft w:val="0"/>
      <w:marRight w:val="0"/>
      <w:marTop w:val="0"/>
      <w:marBottom w:val="0"/>
      <w:divBdr>
        <w:top w:val="none" w:sz="0" w:space="0" w:color="auto"/>
        <w:left w:val="none" w:sz="0" w:space="0" w:color="auto"/>
        <w:bottom w:val="none" w:sz="0" w:space="0" w:color="auto"/>
        <w:right w:val="none" w:sz="0" w:space="0" w:color="auto"/>
      </w:divBdr>
    </w:div>
    <w:div w:id="2021156955">
      <w:bodyDiv w:val="1"/>
      <w:marLeft w:val="0"/>
      <w:marRight w:val="0"/>
      <w:marTop w:val="0"/>
      <w:marBottom w:val="0"/>
      <w:divBdr>
        <w:top w:val="none" w:sz="0" w:space="0" w:color="auto"/>
        <w:left w:val="none" w:sz="0" w:space="0" w:color="auto"/>
        <w:bottom w:val="none" w:sz="0" w:space="0" w:color="auto"/>
        <w:right w:val="none" w:sz="0" w:space="0" w:color="auto"/>
      </w:divBdr>
    </w:div>
    <w:div w:id="2043090532">
      <w:bodyDiv w:val="1"/>
      <w:marLeft w:val="0"/>
      <w:marRight w:val="0"/>
      <w:marTop w:val="0"/>
      <w:marBottom w:val="0"/>
      <w:divBdr>
        <w:top w:val="none" w:sz="0" w:space="0" w:color="auto"/>
        <w:left w:val="none" w:sz="0" w:space="0" w:color="auto"/>
        <w:bottom w:val="none" w:sz="0" w:space="0" w:color="auto"/>
        <w:right w:val="none" w:sz="0" w:space="0" w:color="auto"/>
      </w:divBdr>
    </w:div>
    <w:div w:id="2079939802">
      <w:bodyDiv w:val="1"/>
      <w:marLeft w:val="0"/>
      <w:marRight w:val="0"/>
      <w:marTop w:val="0"/>
      <w:marBottom w:val="0"/>
      <w:divBdr>
        <w:top w:val="none" w:sz="0" w:space="0" w:color="auto"/>
        <w:left w:val="none" w:sz="0" w:space="0" w:color="auto"/>
        <w:bottom w:val="none" w:sz="0" w:space="0" w:color="auto"/>
        <w:right w:val="none" w:sz="0" w:space="0" w:color="auto"/>
      </w:divBdr>
    </w:div>
    <w:div w:id="2081563022">
      <w:bodyDiv w:val="1"/>
      <w:marLeft w:val="0"/>
      <w:marRight w:val="0"/>
      <w:marTop w:val="0"/>
      <w:marBottom w:val="0"/>
      <w:divBdr>
        <w:top w:val="none" w:sz="0" w:space="0" w:color="auto"/>
        <w:left w:val="none" w:sz="0" w:space="0" w:color="auto"/>
        <w:bottom w:val="none" w:sz="0" w:space="0" w:color="auto"/>
        <w:right w:val="none" w:sz="0" w:space="0" w:color="auto"/>
      </w:divBdr>
    </w:div>
    <w:div w:id="2082171472">
      <w:bodyDiv w:val="1"/>
      <w:marLeft w:val="0"/>
      <w:marRight w:val="0"/>
      <w:marTop w:val="0"/>
      <w:marBottom w:val="0"/>
      <w:divBdr>
        <w:top w:val="none" w:sz="0" w:space="0" w:color="auto"/>
        <w:left w:val="none" w:sz="0" w:space="0" w:color="auto"/>
        <w:bottom w:val="none" w:sz="0" w:space="0" w:color="auto"/>
        <w:right w:val="none" w:sz="0" w:space="0" w:color="auto"/>
      </w:divBdr>
    </w:div>
    <w:div w:id="2084641304">
      <w:bodyDiv w:val="1"/>
      <w:marLeft w:val="0"/>
      <w:marRight w:val="0"/>
      <w:marTop w:val="0"/>
      <w:marBottom w:val="0"/>
      <w:divBdr>
        <w:top w:val="none" w:sz="0" w:space="0" w:color="auto"/>
        <w:left w:val="none" w:sz="0" w:space="0" w:color="auto"/>
        <w:bottom w:val="none" w:sz="0" w:space="0" w:color="auto"/>
        <w:right w:val="none" w:sz="0" w:space="0" w:color="auto"/>
      </w:divBdr>
    </w:div>
    <w:div w:id="2114590914">
      <w:bodyDiv w:val="1"/>
      <w:marLeft w:val="0"/>
      <w:marRight w:val="0"/>
      <w:marTop w:val="0"/>
      <w:marBottom w:val="0"/>
      <w:divBdr>
        <w:top w:val="none" w:sz="0" w:space="0" w:color="auto"/>
        <w:left w:val="none" w:sz="0" w:space="0" w:color="auto"/>
        <w:bottom w:val="none" w:sz="0" w:space="0" w:color="auto"/>
        <w:right w:val="none" w:sz="0" w:space="0" w:color="auto"/>
      </w:divBdr>
    </w:div>
    <w:div w:id="21449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346C3"/>
    <w:rsid w:val="000A5B77"/>
    <w:rsid w:val="00163642"/>
    <w:rsid w:val="001D4C1B"/>
    <w:rsid w:val="002425AF"/>
    <w:rsid w:val="0026463C"/>
    <w:rsid w:val="003C5732"/>
    <w:rsid w:val="004C3204"/>
    <w:rsid w:val="005E43A1"/>
    <w:rsid w:val="0065103E"/>
    <w:rsid w:val="007F6DDA"/>
    <w:rsid w:val="00804259"/>
    <w:rsid w:val="008C4125"/>
    <w:rsid w:val="008E7FF7"/>
    <w:rsid w:val="008F6D8D"/>
    <w:rsid w:val="00923397"/>
    <w:rsid w:val="00976895"/>
    <w:rsid w:val="00AC6B59"/>
    <w:rsid w:val="00B073DE"/>
    <w:rsid w:val="00CB1BC9"/>
    <w:rsid w:val="00E040A5"/>
    <w:rsid w:val="00E91E70"/>
    <w:rsid w:val="00F70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IUI</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12</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16</cp:revision>
  <cp:lastPrinted>2014-02-06T18:22:00Z</cp:lastPrinted>
  <dcterms:created xsi:type="dcterms:W3CDTF">2013-11-14T17:49:00Z</dcterms:created>
  <dcterms:modified xsi:type="dcterms:W3CDTF">2014-02-06T19:10:00Z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