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1802F2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Attestation of Procedure Review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1D996255027A44ABA71CC847C57DC73E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read and reviewed the </w:t>
      </w:r>
      <w:r w:rsidR="00E3026F" w:rsidRPr="00E3026F">
        <w:rPr>
          <w:rFonts w:ascii="Calibri" w:hAnsi="Calibri" w:cs="Calibri"/>
        </w:rPr>
        <w:t>Critical Values</w:t>
      </w:r>
      <w:r w:rsidRPr="00F75CEF">
        <w:rPr>
          <w:rFonts w:ascii="Calibri" w:hAnsi="Calibri" w:cs="Calibri"/>
          <w:b w:val="0"/>
        </w:rPr>
        <w:t xml:space="preserve"> policy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E61CEFBE963945F79C2FD86C07A3C11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  <w:r w:rsidRPr="00F75CEF">
        <w:rPr>
          <w:rFonts w:ascii="Calibri" w:hAnsi="Calibri" w:cs="Calibri"/>
          <w:b w:val="0"/>
        </w:rPr>
        <w:t>.</w:t>
      </w:r>
      <w:bookmarkStart w:id="0" w:name="_GoBack"/>
      <w:bookmarkEnd w:id="0"/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  <w:r w:rsidRPr="00F75CEF">
        <w:rPr>
          <w:rFonts w:ascii="Calibri" w:hAnsi="Calibri" w:cs="Calibri"/>
        </w:rPr>
        <w:t>Signature: _________________________________</w:t>
      </w:r>
    </w:p>
    <w:p w:rsidR="00E721B0" w:rsidRPr="00111C81" w:rsidRDefault="00E721B0" w:rsidP="00641944">
      <w:pPr>
        <w:spacing w:line="480" w:lineRule="auto"/>
        <w:rPr>
          <w:rFonts w:ascii="Arial" w:hAnsi="Arial" w:cs="Arial"/>
        </w:rPr>
      </w:pP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Pr="00E3026F" w:rsidRDefault="00E3026F">
      <w:pPr>
        <w:rPr>
          <w:rFonts w:asciiTheme="minorHAnsi" w:hAnsiTheme="minorHAnsi" w:cstheme="minorHAnsi"/>
        </w:rPr>
      </w:pPr>
      <w:r w:rsidRPr="00E3026F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</w:rPr>
        <w:t>Policy can be f</w:t>
      </w:r>
      <w:r w:rsidRPr="00E3026F">
        <w:rPr>
          <w:rFonts w:asciiTheme="minorHAnsi" w:hAnsiTheme="minorHAnsi" w:cstheme="minorHAnsi"/>
        </w:rPr>
        <w:t xml:space="preserve">ound under Procedure Manual </w:t>
      </w:r>
      <w:r w:rsidRPr="00E3026F">
        <w:rPr>
          <w:rFonts w:asciiTheme="minorHAnsi" w:hAnsiTheme="minorHAnsi" w:cstheme="minorHAnsi"/>
        </w:rPr>
        <w:sym w:font="Wingdings" w:char="F0E0"/>
      </w:r>
      <w:r w:rsidRPr="00E3026F">
        <w:rPr>
          <w:rFonts w:asciiTheme="minorHAnsi" w:hAnsiTheme="minorHAnsi" w:cstheme="minorHAnsi"/>
        </w:rPr>
        <w:t xml:space="preserve"> General Policies </w:t>
      </w:r>
      <w:r w:rsidRPr="00E3026F">
        <w:rPr>
          <w:rFonts w:asciiTheme="minorHAnsi" w:hAnsiTheme="minorHAnsi" w:cstheme="minorHAnsi"/>
        </w:rPr>
        <w:sym w:font="Wingdings" w:char="F0E0"/>
      </w:r>
      <w:r w:rsidRPr="00E3026F">
        <w:rPr>
          <w:rFonts w:asciiTheme="minorHAnsi" w:hAnsiTheme="minorHAnsi" w:cstheme="minorHAnsi"/>
        </w:rPr>
        <w:t xml:space="preserve"> Critical Value Policy</w:t>
      </w:r>
    </w:p>
    <w:sectPr w:rsidR="00E721B0" w:rsidRPr="00E3026F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6F" w:rsidRDefault="00E3026F">
      <w:r>
        <w:separator/>
      </w:r>
    </w:p>
  </w:endnote>
  <w:endnote w:type="continuationSeparator" w:id="0">
    <w:p w:rsidR="00E3026F" w:rsidRDefault="00E3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6F" w:rsidRDefault="00E3026F">
      <w:r>
        <w:separator/>
      </w:r>
    </w:p>
  </w:footnote>
  <w:footnote w:type="continuationSeparator" w:id="0">
    <w:p w:rsidR="00E3026F" w:rsidRDefault="00E30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6F"/>
    <w:rsid w:val="000103DF"/>
    <w:rsid w:val="00086FD7"/>
    <w:rsid w:val="001802F2"/>
    <w:rsid w:val="001A0AAF"/>
    <w:rsid w:val="00483955"/>
    <w:rsid w:val="00641944"/>
    <w:rsid w:val="00656D29"/>
    <w:rsid w:val="008D682D"/>
    <w:rsid w:val="009676CA"/>
    <w:rsid w:val="00991F51"/>
    <w:rsid w:val="00B33FAE"/>
    <w:rsid w:val="00B9026C"/>
    <w:rsid w:val="00BD04BF"/>
    <w:rsid w:val="00E3026F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Procedure%20Attestations\Master%20Procedure%20Attes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996255027A44ABA71CC847C57D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37B2-37C1-4069-9491-F8238B29AD79}"/>
      </w:docPartPr>
      <w:docPartBody>
        <w:p w:rsidR="00000000" w:rsidRDefault="00F43D31">
          <w:pPr>
            <w:pStyle w:val="1D996255027A44ABA71CC847C57DC73E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E61CEFBE963945F79C2FD86C07A3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5700-83AA-499C-A582-4CA2125C0DA6}"/>
      </w:docPartPr>
      <w:docPartBody>
        <w:p w:rsidR="00000000" w:rsidRDefault="00F43D31">
          <w:pPr>
            <w:pStyle w:val="E61CEFBE963945F79C2FD86C07A3C111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996255027A44ABA71CC847C57DC73E">
    <w:name w:val="1D996255027A44ABA71CC847C57DC73E"/>
  </w:style>
  <w:style w:type="paragraph" w:customStyle="1" w:styleId="B8FA89E16A5E41AAA70F6E1CF3975223">
    <w:name w:val="B8FA89E16A5E41AAA70F6E1CF3975223"/>
  </w:style>
  <w:style w:type="paragraph" w:customStyle="1" w:styleId="E61CEFBE963945F79C2FD86C07A3C111">
    <w:name w:val="E61CEFBE963945F79C2FD86C07A3C1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996255027A44ABA71CC847C57DC73E">
    <w:name w:val="1D996255027A44ABA71CC847C57DC73E"/>
  </w:style>
  <w:style w:type="paragraph" w:customStyle="1" w:styleId="B8FA89E16A5E41AAA70F6E1CF3975223">
    <w:name w:val="B8FA89E16A5E41AAA70F6E1CF3975223"/>
  </w:style>
  <w:style w:type="paragraph" w:customStyle="1" w:styleId="E61CEFBE963945F79C2FD86C07A3C111">
    <w:name w:val="E61CEFBE963945F79C2FD86C07A3C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EE2D-0F2B-467C-9A78-FD217625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Procedure Attestation.dotx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2013-12-09T17:15:00Z</dcterms:created>
  <dcterms:modified xsi:type="dcterms:W3CDTF">2013-12-09T17:17:00Z</dcterms:modified>
</cp:coreProperties>
</file>