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540"/>
        <w:gridCol w:w="3540"/>
        <w:gridCol w:w="3540"/>
      </w:tblGrid>
      <w:tr w:rsidR="00DE381A" w:rsidRPr="00B73667">
        <w:trPr>
          <w:trHeight w:val="566"/>
        </w:trPr>
        <w:tc>
          <w:tcPr>
            <w:tcW w:w="3540" w:type="dxa"/>
            <w:vMerge w:val="restart"/>
          </w:tcPr>
          <w:p w:rsidR="00DE381A" w:rsidRPr="00B73667" w:rsidRDefault="00DE381A">
            <w:pPr>
              <w:spacing w:line="120" w:lineRule="exact"/>
              <w:rPr>
                <w:sz w:val="24"/>
              </w:rPr>
            </w:pPr>
          </w:p>
          <w:p w:rsidR="00DE381A" w:rsidRPr="00B73667" w:rsidRDefault="009F12BD">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1915160" cy="39116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15160" cy="391160"/>
                          </a:xfrm>
                          <a:prstGeom prst="rect">
                            <a:avLst/>
                          </a:prstGeom>
                          <a:noFill/>
                          <a:ln w="9525">
                            <a:noFill/>
                            <a:miter lim="800000"/>
                            <a:headEnd/>
                            <a:tailEnd/>
                          </a:ln>
                        </pic:spPr>
                      </pic:pic>
                    </a:graphicData>
                  </a:graphic>
                </wp:inline>
              </w:drawing>
            </w:r>
          </w:p>
          <w:p w:rsidR="00DE381A" w:rsidRPr="00B73667" w:rsidRDefault="00DE381A">
            <w:pPr>
              <w:spacing w:after="58"/>
              <w:rPr>
                <w:rFonts w:ascii="Arial" w:hAnsi="Arial" w:cs="Arial"/>
                <w:b/>
                <w:bCs/>
                <w:sz w:val="24"/>
              </w:rPr>
            </w:pPr>
          </w:p>
        </w:tc>
        <w:tc>
          <w:tcPr>
            <w:tcW w:w="3540" w:type="dxa"/>
            <w:vMerge w:val="restart"/>
          </w:tcPr>
          <w:p w:rsidR="00DE381A" w:rsidRPr="00B73667" w:rsidRDefault="00DE381A">
            <w:pPr>
              <w:spacing w:line="120" w:lineRule="exact"/>
              <w:rPr>
                <w:rFonts w:ascii="Arial" w:hAnsi="Arial" w:cs="Arial"/>
                <w:b/>
                <w:bCs/>
                <w:sz w:val="24"/>
              </w:rPr>
            </w:pPr>
          </w:p>
          <w:p w:rsidR="00DE381A" w:rsidRPr="00B73667" w:rsidRDefault="00DE381A">
            <w:pPr>
              <w:jc w:val="center"/>
              <w:rPr>
                <w:rFonts w:ascii="Arial" w:hAnsi="Arial" w:cs="Arial"/>
                <w:b/>
                <w:bCs/>
                <w:sz w:val="24"/>
              </w:rPr>
            </w:pPr>
          </w:p>
          <w:p w:rsidR="00DE381A" w:rsidRPr="00B73667" w:rsidRDefault="008F59F6">
            <w:pPr>
              <w:jc w:val="center"/>
              <w:rPr>
                <w:rFonts w:ascii="Arial" w:hAnsi="Arial" w:cs="Arial"/>
                <w:b/>
                <w:bCs/>
                <w:sz w:val="24"/>
              </w:rPr>
            </w:pPr>
            <w:r w:rsidRPr="00B73667">
              <w:rPr>
                <w:rFonts w:ascii="Arial" w:hAnsi="Arial" w:cs="Arial"/>
                <w:b/>
                <w:bCs/>
                <w:sz w:val="24"/>
              </w:rPr>
              <w:t>LABORATORY DEPARTMENT</w:t>
            </w:r>
          </w:p>
          <w:p w:rsidR="00DE381A" w:rsidRPr="00B73667" w:rsidRDefault="00DE381A">
            <w:pPr>
              <w:jc w:val="center"/>
              <w:rPr>
                <w:rFonts w:ascii="Arial" w:hAnsi="Arial" w:cs="Arial"/>
                <w:b/>
                <w:bCs/>
                <w:sz w:val="24"/>
              </w:rPr>
            </w:pPr>
          </w:p>
          <w:p w:rsidR="00DE381A" w:rsidRPr="00B73667" w:rsidRDefault="00DE381A">
            <w:pPr>
              <w:spacing w:after="58"/>
              <w:jc w:val="center"/>
              <w:rPr>
                <w:rFonts w:ascii="Arial" w:hAnsi="Arial" w:cs="Arial"/>
                <w:b/>
                <w:bCs/>
                <w:sz w:val="24"/>
              </w:rPr>
            </w:pPr>
            <w:r w:rsidRPr="00B73667">
              <w:rPr>
                <w:rFonts w:ascii="Arial" w:hAnsi="Arial" w:cs="Arial"/>
                <w:b/>
                <w:bCs/>
                <w:sz w:val="24"/>
              </w:rPr>
              <w:t>POLICY AND PROCEDURES</w:t>
            </w:r>
          </w:p>
          <w:p w:rsidR="008F57B3" w:rsidRPr="00B73667" w:rsidRDefault="008F57B3">
            <w:pPr>
              <w:spacing w:after="58"/>
              <w:jc w:val="center"/>
              <w:rPr>
                <w:rFonts w:ascii="Arial" w:hAnsi="Arial" w:cs="Arial"/>
                <w:b/>
                <w:bCs/>
                <w:sz w:val="24"/>
              </w:rPr>
            </w:pPr>
          </w:p>
        </w:tc>
        <w:tc>
          <w:tcPr>
            <w:tcW w:w="3540" w:type="dxa"/>
          </w:tcPr>
          <w:p w:rsidR="00DE381A" w:rsidRPr="00B73667" w:rsidRDefault="00DE381A">
            <w:pPr>
              <w:spacing w:line="120" w:lineRule="exact"/>
              <w:rPr>
                <w:rFonts w:ascii="Arial" w:hAnsi="Arial" w:cs="Arial"/>
                <w:b/>
                <w:bCs/>
                <w:sz w:val="24"/>
              </w:rPr>
            </w:pPr>
          </w:p>
          <w:p w:rsidR="002B3213" w:rsidRDefault="00DE381A" w:rsidP="00DE381A">
            <w:pPr>
              <w:rPr>
                <w:rFonts w:ascii="Arial" w:hAnsi="Arial" w:cs="Arial"/>
                <w:b/>
                <w:bCs/>
                <w:sz w:val="24"/>
              </w:rPr>
            </w:pPr>
            <w:r w:rsidRPr="00B73667">
              <w:rPr>
                <w:rFonts w:ascii="Arial" w:hAnsi="Arial" w:cs="Arial"/>
                <w:b/>
                <w:bCs/>
                <w:sz w:val="24"/>
              </w:rPr>
              <w:t>Department:</w:t>
            </w:r>
            <w:r w:rsidR="008F57B3" w:rsidRPr="00B73667">
              <w:rPr>
                <w:rFonts w:ascii="Arial" w:hAnsi="Arial" w:cs="Arial"/>
                <w:b/>
                <w:bCs/>
                <w:sz w:val="24"/>
              </w:rPr>
              <w:t xml:space="preserve"> </w:t>
            </w:r>
            <w:r w:rsidR="00995BDC">
              <w:rPr>
                <w:rFonts w:ascii="Arial" w:hAnsi="Arial" w:cs="Arial"/>
                <w:b/>
                <w:bCs/>
                <w:sz w:val="24"/>
              </w:rPr>
              <w:t>BLOOD BANK</w:t>
            </w:r>
          </w:p>
          <w:p w:rsidR="008F57B3" w:rsidRPr="00B73667" w:rsidRDefault="008F57B3" w:rsidP="00DE381A">
            <w:pPr>
              <w:rPr>
                <w:rFonts w:ascii="Arial" w:hAnsi="Arial" w:cs="Arial"/>
                <w:b/>
                <w:bCs/>
                <w:sz w:val="24"/>
              </w:rPr>
            </w:pPr>
          </w:p>
          <w:p w:rsidR="00D65164" w:rsidRPr="00B73667" w:rsidRDefault="00D65164" w:rsidP="00D65164">
            <w:pPr>
              <w:rPr>
                <w:rFonts w:ascii="Arial" w:hAnsi="Arial" w:cs="Arial"/>
                <w:b/>
                <w:bCs/>
                <w:sz w:val="24"/>
              </w:rPr>
            </w:pPr>
          </w:p>
        </w:tc>
      </w:tr>
      <w:tr w:rsidR="00DE381A" w:rsidRPr="00B73667">
        <w:trPr>
          <w:trHeight w:val="565"/>
        </w:trPr>
        <w:tc>
          <w:tcPr>
            <w:tcW w:w="3540" w:type="dxa"/>
            <w:vMerge/>
          </w:tcPr>
          <w:p w:rsidR="00DE381A" w:rsidRPr="00B73667" w:rsidRDefault="00DE381A">
            <w:pPr>
              <w:spacing w:line="120" w:lineRule="exact"/>
              <w:rPr>
                <w:sz w:val="24"/>
              </w:rPr>
            </w:pPr>
          </w:p>
        </w:tc>
        <w:tc>
          <w:tcPr>
            <w:tcW w:w="3540" w:type="dxa"/>
            <w:vMerge/>
          </w:tcPr>
          <w:p w:rsidR="00DE381A" w:rsidRPr="00B73667" w:rsidRDefault="00DE381A">
            <w:pPr>
              <w:spacing w:line="120" w:lineRule="exact"/>
              <w:rPr>
                <w:rFonts w:ascii="Arial" w:hAnsi="Arial" w:cs="Arial"/>
                <w:b/>
                <w:bCs/>
                <w:sz w:val="24"/>
              </w:rPr>
            </w:pPr>
          </w:p>
        </w:tc>
        <w:tc>
          <w:tcPr>
            <w:tcW w:w="3540" w:type="dxa"/>
          </w:tcPr>
          <w:p w:rsidR="00995BDC" w:rsidRDefault="00995BDC" w:rsidP="00DE381A">
            <w:pPr>
              <w:rPr>
                <w:rFonts w:ascii="Arial" w:hAnsi="Arial" w:cs="Arial"/>
                <w:b/>
                <w:bCs/>
                <w:sz w:val="24"/>
              </w:rPr>
            </w:pPr>
          </w:p>
          <w:p w:rsidR="00DE381A" w:rsidRPr="00B73667" w:rsidRDefault="00DE381A" w:rsidP="00DE381A">
            <w:pPr>
              <w:rPr>
                <w:rFonts w:ascii="Arial" w:hAnsi="Arial" w:cs="Arial"/>
                <w:b/>
                <w:bCs/>
                <w:sz w:val="24"/>
              </w:rPr>
            </w:pPr>
            <w:r w:rsidRPr="00B73667">
              <w:rPr>
                <w:rFonts w:ascii="Arial" w:hAnsi="Arial" w:cs="Arial"/>
                <w:b/>
                <w:bCs/>
                <w:sz w:val="24"/>
              </w:rPr>
              <w:t xml:space="preserve">Number:  </w:t>
            </w:r>
          </w:p>
          <w:p w:rsidR="00DE381A" w:rsidRPr="00B73667" w:rsidRDefault="00995BDC" w:rsidP="00DE381A">
            <w:pPr>
              <w:rPr>
                <w:rFonts w:ascii="Arial" w:hAnsi="Arial" w:cs="Arial"/>
                <w:b/>
                <w:bCs/>
                <w:sz w:val="24"/>
              </w:rPr>
            </w:pPr>
            <w:r>
              <w:rPr>
                <w:rFonts w:ascii="Arial" w:hAnsi="Arial" w:cs="Arial"/>
                <w:b/>
                <w:bCs/>
                <w:sz w:val="24"/>
              </w:rPr>
              <w:t>788.0-Blbk-gu-rev</w:t>
            </w:r>
            <w:r w:rsidR="009D7743">
              <w:rPr>
                <w:rFonts w:ascii="Arial" w:hAnsi="Arial" w:cs="Arial"/>
                <w:b/>
                <w:bCs/>
                <w:sz w:val="24"/>
              </w:rPr>
              <w:t>0</w:t>
            </w:r>
            <w:r w:rsidR="00165EF2">
              <w:rPr>
                <w:rFonts w:ascii="Arial" w:hAnsi="Arial" w:cs="Arial"/>
                <w:b/>
                <w:bCs/>
                <w:sz w:val="24"/>
              </w:rPr>
              <w:t>3/13</w:t>
            </w:r>
          </w:p>
        </w:tc>
      </w:tr>
    </w:tbl>
    <w:p w:rsidR="00B97369" w:rsidRPr="00B73667" w:rsidRDefault="00B97369">
      <w:pPr>
        <w:rPr>
          <w:rFonts w:ascii="Arial" w:hAnsi="Arial" w:cs="Arial"/>
          <w:b/>
          <w:bCs/>
          <w:sz w:val="24"/>
        </w:rPr>
      </w:pPr>
    </w:p>
    <w:tbl>
      <w:tblPr>
        <w:tblW w:w="10620" w:type="dxa"/>
        <w:tblInd w:w="30" w:type="dxa"/>
        <w:tblLayout w:type="fixed"/>
        <w:tblCellMar>
          <w:left w:w="120" w:type="dxa"/>
          <w:right w:w="120" w:type="dxa"/>
        </w:tblCellMar>
        <w:tblLook w:val="0000"/>
      </w:tblPr>
      <w:tblGrid>
        <w:gridCol w:w="10620"/>
      </w:tblGrid>
      <w:tr w:rsidR="00B97369" w:rsidRPr="00B73667">
        <w:tc>
          <w:tcPr>
            <w:tcW w:w="10620" w:type="dxa"/>
            <w:tcBorders>
              <w:top w:val="single" w:sz="7" w:space="0" w:color="000000"/>
              <w:left w:val="single" w:sz="7" w:space="0" w:color="000000"/>
              <w:bottom w:val="single" w:sz="7" w:space="0" w:color="000000"/>
              <w:right w:val="single" w:sz="7" w:space="0" w:color="000000"/>
            </w:tcBorders>
          </w:tcPr>
          <w:p w:rsidR="00B97369" w:rsidRPr="00B73667" w:rsidRDefault="00B97369">
            <w:pPr>
              <w:spacing w:line="120" w:lineRule="exact"/>
              <w:rPr>
                <w:rFonts w:ascii="Arial" w:hAnsi="Arial" w:cs="Arial"/>
                <w:b/>
                <w:bCs/>
                <w:sz w:val="24"/>
              </w:rPr>
            </w:pPr>
          </w:p>
          <w:p w:rsidR="00B97369" w:rsidRPr="00B73667" w:rsidRDefault="008F59F6">
            <w:pPr>
              <w:spacing w:after="58"/>
              <w:jc w:val="center"/>
              <w:rPr>
                <w:rFonts w:ascii="Arial" w:hAnsi="Arial" w:cs="Arial"/>
                <w:b/>
                <w:bCs/>
                <w:sz w:val="24"/>
              </w:rPr>
            </w:pPr>
            <w:r w:rsidRPr="00B73667">
              <w:rPr>
                <w:rFonts w:ascii="Arial" w:hAnsi="Arial" w:cs="Arial"/>
                <w:b/>
                <w:bCs/>
                <w:sz w:val="24"/>
              </w:rPr>
              <w:t>ALARM</w:t>
            </w:r>
            <w:r w:rsidR="00C165A8" w:rsidRPr="00B73667">
              <w:rPr>
                <w:rFonts w:ascii="Arial" w:hAnsi="Arial" w:cs="Arial"/>
                <w:b/>
                <w:bCs/>
                <w:sz w:val="24"/>
              </w:rPr>
              <w:t xml:space="preserve"> CHECKS</w:t>
            </w:r>
            <w:r w:rsidR="00BB0D52">
              <w:rPr>
                <w:rFonts w:ascii="Arial" w:hAnsi="Arial" w:cs="Arial"/>
                <w:b/>
                <w:bCs/>
                <w:sz w:val="24"/>
              </w:rPr>
              <w:t xml:space="preserve"> </w:t>
            </w:r>
            <w:r w:rsidR="002E60D5">
              <w:rPr>
                <w:rFonts w:ascii="Arial" w:hAnsi="Arial" w:cs="Arial"/>
                <w:b/>
                <w:bCs/>
                <w:sz w:val="24"/>
              </w:rPr>
              <w:t xml:space="preserve">AND </w:t>
            </w:r>
            <w:r w:rsidR="00F94EC1">
              <w:rPr>
                <w:rFonts w:ascii="Arial" w:hAnsi="Arial" w:cs="Arial"/>
                <w:b/>
                <w:bCs/>
                <w:sz w:val="24"/>
              </w:rPr>
              <w:t>MAINTENANCE</w:t>
            </w:r>
          </w:p>
        </w:tc>
      </w:tr>
    </w:tbl>
    <w:p w:rsidR="008F2E7B" w:rsidRPr="008F57B3" w:rsidRDefault="008F2E7B" w:rsidP="00A6232A">
      <w:pPr>
        <w:outlineLvl w:val="0"/>
        <w:rPr>
          <w:rFonts w:ascii="Arial" w:hAnsi="Arial" w:cs="Arial"/>
          <w:sz w:val="24"/>
        </w:rPr>
      </w:pPr>
    </w:p>
    <w:p w:rsidR="00DE381A" w:rsidRPr="008F57B3" w:rsidRDefault="00DE381A" w:rsidP="00DE381A">
      <w:pPr>
        <w:outlineLvl w:val="0"/>
        <w:rPr>
          <w:rFonts w:ascii="Arial" w:hAnsi="Arial" w:cs="Arial"/>
          <w:b/>
          <w:bCs/>
          <w:sz w:val="24"/>
        </w:rPr>
      </w:pPr>
      <w:r w:rsidRPr="008F57B3">
        <w:rPr>
          <w:rFonts w:ascii="Arial" w:hAnsi="Arial" w:cs="Arial"/>
          <w:b/>
          <w:bCs/>
          <w:sz w:val="24"/>
        </w:rPr>
        <w:t>POLICY</w:t>
      </w:r>
    </w:p>
    <w:p w:rsidR="00C165A8" w:rsidRDefault="008F59F6" w:rsidP="00B73667">
      <w:pPr>
        <w:numPr>
          <w:ilvl w:val="0"/>
          <w:numId w:val="17"/>
        </w:numPr>
        <w:jc w:val="both"/>
        <w:outlineLvl w:val="0"/>
        <w:rPr>
          <w:rFonts w:ascii="Arial" w:hAnsi="Arial" w:cs="Arial"/>
          <w:bCs/>
          <w:sz w:val="24"/>
        </w:rPr>
      </w:pPr>
      <w:r w:rsidRPr="008F57B3">
        <w:rPr>
          <w:rFonts w:ascii="Arial" w:hAnsi="Arial" w:cs="Arial"/>
          <w:bCs/>
          <w:sz w:val="24"/>
        </w:rPr>
        <w:t>The alarm on each blood component stora</w:t>
      </w:r>
      <w:r w:rsidR="008B6C40">
        <w:rPr>
          <w:rFonts w:ascii="Arial" w:hAnsi="Arial" w:cs="Arial"/>
          <w:bCs/>
          <w:sz w:val="24"/>
        </w:rPr>
        <w:t xml:space="preserve">ge unit is checked quarterly </w:t>
      </w:r>
      <w:r w:rsidRPr="008F57B3">
        <w:rPr>
          <w:rFonts w:ascii="Arial" w:hAnsi="Arial" w:cs="Arial"/>
          <w:bCs/>
          <w:sz w:val="24"/>
        </w:rPr>
        <w:t>to ensure that it functions properly</w:t>
      </w:r>
      <w:r w:rsidR="008B6C40">
        <w:rPr>
          <w:rFonts w:ascii="Arial" w:hAnsi="Arial" w:cs="Arial"/>
          <w:bCs/>
          <w:sz w:val="24"/>
        </w:rPr>
        <w:t xml:space="preserve"> and activate at the correct temperatures</w:t>
      </w:r>
      <w:r w:rsidRPr="008F57B3">
        <w:rPr>
          <w:rFonts w:ascii="Arial" w:hAnsi="Arial" w:cs="Arial"/>
          <w:bCs/>
          <w:sz w:val="24"/>
        </w:rPr>
        <w:t xml:space="preserve">.   </w:t>
      </w:r>
    </w:p>
    <w:p w:rsidR="00C165A8" w:rsidRDefault="008F59F6" w:rsidP="008B6C40">
      <w:pPr>
        <w:numPr>
          <w:ilvl w:val="0"/>
          <w:numId w:val="17"/>
        </w:numPr>
        <w:jc w:val="both"/>
        <w:outlineLvl w:val="0"/>
        <w:rPr>
          <w:rFonts w:ascii="Arial" w:hAnsi="Arial" w:cs="Arial"/>
          <w:bCs/>
          <w:sz w:val="24"/>
        </w:rPr>
      </w:pPr>
      <w:r w:rsidRPr="008F57B3">
        <w:rPr>
          <w:rFonts w:ascii="Arial" w:hAnsi="Arial" w:cs="Arial"/>
          <w:bCs/>
          <w:sz w:val="24"/>
        </w:rPr>
        <w:t xml:space="preserve">The Jewett refrigerator and freezer systems have a push button to check that the electrical circuits are intact and that the alarm rings.  These electrical circuit checks are performed monthly and recorded.  </w:t>
      </w:r>
    </w:p>
    <w:p w:rsidR="006B6ECD" w:rsidRPr="006B6ECD" w:rsidRDefault="008B6C40" w:rsidP="00B73667">
      <w:pPr>
        <w:numPr>
          <w:ilvl w:val="0"/>
          <w:numId w:val="17"/>
        </w:numPr>
        <w:jc w:val="both"/>
        <w:outlineLvl w:val="0"/>
        <w:rPr>
          <w:rFonts w:ascii="Arial" w:hAnsi="Arial" w:cs="Arial"/>
          <w:sz w:val="24"/>
        </w:rPr>
      </w:pPr>
      <w:r>
        <w:rPr>
          <w:rFonts w:ascii="Arial" w:hAnsi="Arial" w:cs="Arial"/>
          <w:bCs/>
          <w:sz w:val="24"/>
        </w:rPr>
        <w:t xml:space="preserve">Alarms are </w:t>
      </w:r>
      <w:r w:rsidR="008F59F6" w:rsidRPr="008F57B3">
        <w:rPr>
          <w:rFonts w:ascii="Arial" w:hAnsi="Arial" w:cs="Arial"/>
          <w:bCs/>
          <w:sz w:val="24"/>
        </w:rPr>
        <w:t>set to activate at a temperature that will allow proper action to be taken before the blood or components reach an undesirable</w:t>
      </w:r>
      <w:r w:rsidR="006B6ECD">
        <w:rPr>
          <w:rFonts w:ascii="Arial" w:hAnsi="Arial" w:cs="Arial"/>
          <w:bCs/>
          <w:sz w:val="24"/>
        </w:rPr>
        <w:t xml:space="preserve"> temperature.  </w:t>
      </w:r>
    </w:p>
    <w:p w:rsidR="008F59F6" w:rsidRPr="008F57B3" w:rsidRDefault="006B6ECD" w:rsidP="00B73667">
      <w:pPr>
        <w:numPr>
          <w:ilvl w:val="0"/>
          <w:numId w:val="17"/>
        </w:numPr>
        <w:jc w:val="both"/>
        <w:outlineLvl w:val="0"/>
        <w:rPr>
          <w:rFonts w:ascii="Arial" w:hAnsi="Arial" w:cs="Arial"/>
          <w:sz w:val="24"/>
        </w:rPr>
      </w:pPr>
      <w:r>
        <w:rPr>
          <w:rFonts w:ascii="Arial" w:hAnsi="Arial" w:cs="Arial"/>
          <w:bCs/>
          <w:sz w:val="24"/>
        </w:rPr>
        <w:t xml:space="preserve">If </w:t>
      </w:r>
      <w:r w:rsidR="008F59F6" w:rsidRPr="008F57B3">
        <w:rPr>
          <w:rFonts w:ascii="Arial" w:hAnsi="Arial" w:cs="Arial"/>
          <w:bCs/>
          <w:sz w:val="24"/>
        </w:rPr>
        <w:t>alarms activate, or total power is interrupted, emergency procedures must be in place to preserve the blood supply.</w:t>
      </w:r>
    </w:p>
    <w:p w:rsidR="00B97915" w:rsidRDefault="00B97915" w:rsidP="00B97915">
      <w:pPr>
        <w:numPr>
          <w:ilvl w:val="0"/>
          <w:numId w:val="17"/>
        </w:numPr>
        <w:jc w:val="both"/>
        <w:rPr>
          <w:rFonts w:ascii="Arial" w:hAnsi="Arial" w:cs="Arial"/>
          <w:sz w:val="24"/>
        </w:rPr>
      </w:pPr>
      <w:r>
        <w:rPr>
          <w:rFonts w:ascii="Arial" w:hAnsi="Arial" w:cs="Arial"/>
          <w:sz w:val="24"/>
        </w:rPr>
        <w:t>Alarm checks and maintenance are documented on the Blood Bank Maintenance Worksheet.  The Blood Bank Maintenance Worksheet is reviewed after each month by the Laboratory Director or designee.</w:t>
      </w:r>
    </w:p>
    <w:p w:rsidR="00443A81" w:rsidRPr="008F57B3" w:rsidRDefault="00443A81" w:rsidP="00443A81">
      <w:pPr>
        <w:rPr>
          <w:rFonts w:ascii="Arial" w:hAnsi="Arial" w:cs="Arial"/>
          <w:sz w:val="24"/>
        </w:rPr>
      </w:pPr>
    </w:p>
    <w:p w:rsidR="008F59F6" w:rsidRPr="008F57B3" w:rsidRDefault="008F59F6" w:rsidP="008F59F6">
      <w:pPr>
        <w:jc w:val="both"/>
        <w:rPr>
          <w:rFonts w:ascii="Arial" w:hAnsi="Arial" w:cs="Arial"/>
          <w:sz w:val="24"/>
        </w:rPr>
      </w:pPr>
      <w:r w:rsidRPr="008F57B3">
        <w:rPr>
          <w:rFonts w:ascii="Arial" w:hAnsi="Arial" w:cs="Arial"/>
          <w:b/>
          <w:sz w:val="24"/>
        </w:rPr>
        <w:t>REAGENTS AND EQUIPMENT</w:t>
      </w:r>
    </w:p>
    <w:p w:rsidR="008F59F6" w:rsidRPr="008F57B3" w:rsidRDefault="008F59F6" w:rsidP="008F59F6">
      <w:pPr>
        <w:numPr>
          <w:ilvl w:val="0"/>
          <w:numId w:val="5"/>
        </w:numPr>
        <w:jc w:val="both"/>
        <w:rPr>
          <w:rFonts w:ascii="Arial" w:hAnsi="Arial" w:cs="Arial"/>
          <w:sz w:val="24"/>
        </w:rPr>
      </w:pPr>
      <w:r w:rsidRPr="008F57B3">
        <w:rPr>
          <w:rFonts w:ascii="Arial" w:hAnsi="Arial" w:cs="Arial"/>
          <w:sz w:val="24"/>
        </w:rPr>
        <w:t xml:space="preserve">For weekly </w:t>
      </w:r>
      <w:r w:rsidR="00D17942">
        <w:rPr>
          <w:rFonts w:ascii="Arial" w:hAnsi="Arial" w:cs="Arial"/>
          <w:sz w:val="24"/>
        </w:rPr>
        <w:t>check of “door ajar” alarms, and motion alarm function on platelet agitator</w:t>
      </w:r>
      <w:r w:rsidRPr="008F57B3">
        <w:rPr>
          <w:rFonts w:ascii="Arial" w:hAnsi="Arial" w:cs="Arial"/>
          <w:sz w:val="24"/>
        </w:rPr>
        <w:t>:</w:t>
      </w:r>
    </w:p>
    <w:p w:rsidR="008F59F6" w:rsidRPr="008F57B3" w:rsidRDefault="008F59F6" w:rsidP="008F59F6">
      <w:pPr>
        <w:ind w:left="1440"/>
        <w:jc w:val="both"/>
        <w:rPr>
          <w:rFonts w:ascii="Arial" w:hAnsi="Arial" w:cs="Arial"/>
          <w:sz w:val="24"/>
        </w:rPr>
      </w:pPr>
      <w:r w:rsidRPr="008F57B3">
        <w:rPr>
          <w:rFonts w:ascii="Arial" w:hAnsi="Arial" w:cs="Arial"/>
          <w:sz w:val="24"/>
        </w:rPr>
        <w:t>None</w:t>
      </w:r>
    </w:p>
    <w:p w:rsidR="008F59F6" w:rsidRPr="008F57B3" w:rsidRDefault="008F59F6" w:rsidP="008F59F6">
      <w:pPr>
        <w:numPr>
          <w:ilvl w:val="0"/>
          <w:numId w:val="5"/>
        </w:numPr>
        <w:jc w:val="both"/>
        <w:rPr>
          <w:rFonts w:ascii="Arial" w:hAnsi="Arial" w:cs="Arial"/>
          <w:sz w:val="24"/>
        </w:rPr>
      </w:pPr>
      <w:r w:rsidRPr="008F57B3">
        <w:rPr>
          <w:rFonts w:ascii="Arial" w:hAnsi="Arial" w:cs="Arial"/>
          <w:sz w:val="24"/>
        </w:rPr>
        <w:t>For monthly electrical circuit checks:</w:t>
      </w:r>
    </w:p>
    <w:p w:rsidR="008F59F6" w:rsidRPr="008F57B3" w:rsidRDefault="008F59F6" w:rsidP="008F59F6">
      <w:pPr>
        <w:ind w:left="1440"/>
        <w:jc w:val="both"/>
        <w:rPr>
          <w:rFonts w:ascii="Arial" w:hAnsi="Arial" w:cs="Arial"/>
          <w:sz w:val="24"/>
        </w:rPr>
      </w:pPr>
      <w:r w:rsidRPr="008F57B3">
        <w:rPr>
          <w:rFonts w:ascii="Arial" w:hAnsi="Arial" w:cs="Arial"/>
          <w:sz w:val="24"/>
        </w:rPr>
        <w:t>None</w:t>
      </w:r>
      <w:r w:rsidR="0073777E">
        <w:rPr>
          <w:rFonts w:ascii="Arial" w:hAnsi="Arial" w:cs="Arial"/>
          <w:sz w:val="24"/>
        </w:rPr>
        <w:t>,</w:t>
      </w:r>
      <w:r w:rsidRPr="008F57B3">
        <w:rPr>
          <w:rFonts w:ascii="Arial" w:hAnsi="Arial" w:cs="Arial"/>
          <w:sz w:val="24"/>
        </w:rPr>
        <w:t xml:space="preserve"> except the built-in surveillance module on each unit</w:t>
      </w:r>
    </w:p>
    <w:p w:rsidR="008F59F6" w:rsidRPr="008F57B3" w:rsidRDefault="008F59F6" w:rsidP="008F59F6">
      <w:pPr>
        <w:numPr>
          <w:ilvl w:val="0"/>
          <w:numId w:val="5"/>
        </w:numPr>
        <w:jc w:val="both"/>
        <w:rPr>
          <w:rFonts w:ascii="Arial" w:hAnsi="Arial" w:cs="Arial"/>
          <w:sz w:val="24"/>
        </w:rPr>
      </w:pPr>
      <w:r w:rsidRPr="008F57B3">
        <w:rPr>
          <w:rFonts w:ascii="Arial" w:hAnsi="Arial" w:cs="Arial"/>
          <w:sz w:val="24"/>
        </w:rPr>
        <w:t>For quarterly alarm checks:</w:t>
      </w:r>
    </w:p>
    <w:p w:rsidR="008F59F6" w:rsidRPr="008F57B3" w:rsidRDefault="008F59F6" w:rsidP="008F59F6">
      <w:pPr>
        <w:ind w:left="1440"/>
        <w:jc w:val="both"/>
        <w:rPr>
          <w:rFonts w:ascii="Arial" w:hAnsi="Arial" w:cs="Arial"/>
          <w:sz w:val="24"/>
        </w:rPr>
      </w:pPr>
      <w:r w:rsidRPr="008F57B3">
        <w:rPr>
          <w:rFonts w:ascii="Arial" w:hAnsi="Arial" w:cs="Arial"/>
          <w:sz w:val="24"/>
        </w:rPr>
        <w:t>Cup or glass</w:t>
      </w:r>
    </w:p>
    <w:p w:rsidR="008F59F6" w:rsidRPr="008F57B3" w:rsidRDefault="008F59F6" w:rsidP="008F59F6">
      <w:pPr>
        <w:ind w:left="1440"/>
        <w:jc w:val="both"/>
        <w:rPr>
          <w:rFonts w:ascii="Arial" w:hAnsi="Arial" w:cs="Arial"/>
          <w:sz w:val="24"/>
        </w:rPr>
      </w:pPr>
      <w:r w:rsidRPr="008F57B3">
        <w:rPr>
          <w:rFonts w:ascii="Arial" w:hAnsi="Arial" w:cs="Arial"/>
          <w:sz w:val="24"/>
        </w:rPr>
        <w:t>Pan for water and ice</w:t>
      </w:r>
    </w:p>
    <w:p w:rsidR="008F59F6" w:rsidRPr="008F57B3" w:rsidRDefault="008F59F6" w:rsidP="008F59F6">
      <w:pPr>
        <w:ind w:left="1440"/>
        <w:jc w:val="both"/>
        <w:rPr>
          <w:rFonts w:ascii="Arial" w:hAnsi="Arial" w:cs="Arial"/>
          <w:sz w:val="24"/>
        </w:rPr>
      </w:pPr>
      <w:r w:rsidRPr="008F57B3">
        <w:rPr>
          <w:rFonts w:ascii="Arial" w:hAnsi="Arial" w:cs="Arial"/>
          <w:sz w:val="24"/>
        </w:rPr>
        <w:t>Teaspoon</w:t>
      </w:r>
    </w:p>
    <w:p w:rsidR="008F59F6" w:rsidRPr="008F57B3" w:rsidRDefault="008F59F6" w:rsidP="008F59F6">
      <w:pPr>
        <w:ind w:left="1440"/>
        <w:jc w:val="both"/>
        <w:rPr>
          <w:rFonts w:ascii="Arial" w:hAnsi="Arial" w:cs="Arial"/>
          <w:sz w:val="24"/>
        </w:rPr>
      </w:pPr>
      <w:r w:rsidRPr="008F57B3">
        <w:rPr>
          <w:rFonts w:ascii="Arial" w:hAnsi="Arial" w:cs="Arial"/>
          <w:sz w:val="24"/>
        </w:rPr>
        <w:t>Ice slush or chips</w:t>
      </w:r>
    </w:p>
    <w:p w:rsidR="008F59F6" w:rsidRPr="008F57B3" w:rsidRDefault="008F59F6" w:rsidP="008F59F6">
      <w:pPr>
        <w:ind w:left="1440"/>
        <w:jc w:val="both"/>
        <w:rPr>
          <w:rFonts w:ascii="Arial" w:hAnsi="Arial" w:cs="Arial"/>
          <w:sz w:val="24"/>
        </w:rPr>
      </w:pPr>
      <w:r w:rsidRPr="008F57B3">
        <w:rPr>
          <w:rFonts w:ascii="Arial" w:hAnsi="Arial" w:cs="Arial"/>
          <w:sz w:val="24"/>
        </w:rPr>
        <w:t>Table salt</w:t>
      </w:r>
    </w:p>
    <w:p w:rsidR="008F59F6" w:rsidRPr="008F57B3" w:rsidRDefault="008F59F6" w:rsidP="008F59F6">
      <w:pPr>
        <w:ind w:left="1440"/>
        <w:jc w:val="both"/>
        <w:rPr>
          <w:rFonts w:ascii="Arial" w:hAnsi="Arial" w:cs="Arial"/>
          <w:sz w:val="24"/>
        </w:rPr>
      </w:pPr>
      <w:r w:rsidRPr="008F57B3">
        <w:rPr>
          <w:rFonts w:ascii="Arial" w:hAnsi="Arial" w:cs="Arial"/>
          <w:sz w:val="24"/>
        </w:rPr>
        <w:t>Tap water</w:t>
      </w:r>
    </w:p>
    <w:p w:rsidR="008F59F6" w:rsidRPr="008F57B3" w:rsidRDefault="008F59F6" w:rsidP="008F59F6">
      <w:pPr>
        <w:ind w:left="1440"/>
        <w:jc w:val="both"/>
        <w:rPr>
          <w:rFonts w:ascii="Arial" w:hAnsi="Arial" w:cs="Arial"/>
          <w:sz w:val="24"/>
        </w:rPr>
      </w:pPr>
      <w:r w:rsidRPr="008F57B3">
        <w:rPr>
          <w:rFonts w:ascii="Arial" w:hAnsi="Arial" w:cs="Arial"/>
          <w:sz w:val="24"/>
        </w:rPr>
        <w:t>Thermometer that has been checked against approved standard</w:t>
      </w:r>
    </w:p>
    <w:p w:rsidR="008F59F6" w:rsidRPr="008F57B3" w:rsidRDefault="008F59F6" w:rsidP="008F59F6">
      <w:pPr>
        <w:ind w:left="1440"/>
        <w:jc w:val="both"/>
        <w:rPr>
          <w:rFonts w:ascii="Arial" w:hAnsi="Arial" w:cs="Arial"/>
          <w:sz w:val="24"/>
        </w:rPr>
      </w:pPr>
      <w:r w:rsidRPr="008F57B3">
        <w:rPr>
          <w:rFonts w:ascii="Arial" w:hAnsi="Arial" w:cs="Arial"/>
          <w:sz w:val="24"/>
        </w:rPr>
        <w:t>Antifreeze</w:t>
      </w:r>
    </w:p>
    <w:p w:rsidR="008F59F6" w:rsidRDefault="008F59F6" w:rsidP="008F59F6">
      <w:pPr>
        <w:ind w:left="1440"/>
        <w:jc w:val="both"/>
        <w:rPr>
          <w:rFonts w:ascii="Arial" w:hAnsi="Arial" w:cs="Arial"/>
          <w:sz w:val="24"/>
        </w:rPr>
      </w:pPr>
      <w:r w:rsidRPr="008F57B3">
        <w:rPr>
          <w:rFonts w:ascii="Arial" w:hAnsi="Arial" w:cs="Arial"/>
          <w:sz w:val="24"/>
        </w:rPr>
        <w:t>16mm plastic tube – for platelet incubator</w:t>
      </w:r>
    </w:p>
    <w:p w:rsidR="00B97915" w:rsidRPr="008F57B3" w:rsidRDefault="00B97915" w:rsidP="00B97915">
      <w:pPr>
        <w:numPr>
          <w:ilvl w:val="0"/>
          <w:numId w:val="5"/>
        </w:numPr>
        <w:jc w:val="both"/>
        <w:rPr>
          <w:rFonts w:ascii="Arial" w:hAnsi="Arial" w:cs="Arial"/>
          <w:sz w:val="24"/>
        </w:rPr>
      </w:pPr>
      <w:r>
        <w:rPr>
          <w:rFonts w:ascii="Arial" w:hAnsi="Arial" w:cs="Arial"/>
          <w:sz w:val="24"/>
        </w:rPr>
        <w:t>Blood Bank Maintenance Worksheet</w:t>
      </w:r>
    </w:p>
    <w:p w:rsidR="008F59F6" w:rsidRPr="008F57B3" w:rsidRDefault="008F59F6" w:rsidP="00443A81">
      <w:pPr>
        <w:rPr>
          <w:rFonts w:ascii="Arial" w:hAnsi="Arial" w:cs="Arial"/>
          <w:sz w:val="24"/>
        </w:rPr>
      </w:pPr>
    </w:p>
    <w:p w:rsidR="00DE381A" w:rsidRPr="008F57B3" w:rsidRDefault="00B709BC" w:rsidP="00DE381A">
      <w:pPr>
        <w:outlineLvl w:val="0"/>
        <w:rPr>
          <w:rFonts w:ascii="Arial" w:hAnsi="Arial" w:cs="Arial"/>
          <w:b/>
          <w:bCs/>
          <w:sz w:val="24"/>
        </w:rPr>
      </w:pPr>
      <w:r w:rsidRPr="008F57B3">
        <w:rPr>
          <w:rFonts w:ascii="Arial" w:hAnsi="Arial" w:cs="Arial"/>
          <w:b/>
          <w:bCs/>
          <w:sz w:val="24"/>
        </w:rPr>
        <w:t>PROCED</w:t>
      </w:r>
      <w:r w:rsidR="008F59F6" w:rsidRPr="008F57B3">
        <w:rPr>
          <w:rFonts w:ascii="Arial" w:hAnsi="Arial" w:cs="Arial"/>
          <w:b/>
          <w:bCs/>
          <w:sz w:val="24"/>
        </w:rPr>
        <w:t>URE</w:t>
      </w:r>
    </w:p>
    <w:p w:rsidR="00484C40" w:rsidRPr="00484C40" w:rsidRDefault="00484C40" w:rsidP="008F59F6">
      <w:pPr>
        <w:numPr>
          <w:ilvl w:val="0"/>
          <w:numId w:val="6"/>
        </w:numPr>
        <w:jc w:val="both"/>
        <w:outlineLvl w:val="0"/>
        <w:rPr>
          <w:rFonts w:ascii="Arial" w:hAnsi="Arial" w:cs="Arial"/>
          <w:bCs/>
          <w:sz w:val="24"/>
        </w:rPr>
      </w:pPr>
      <w:r>
        <w:rPr>
          <w:rFonts w:ascii="Arial" w:hAnsi="Arial" w:cs="Arial"/>
          <w:b/>
          <w:bCs/>
          <w:sz w:val="24"/>
        </w:rPr>
        <w:t>Weekly Maintenance</w:t>
      </w:r>
    </w:p>
    <w:p w:rsidR="00484C40" w:rsidRPr="00484C40" w:rsidRDefault="00484C40" w:rsidP="00484C40">
      <w:pPr>
        <w:numPr>
          <w:ilvl w:val="0"/>
          <w:numId w:val="25"/>
        </w:numPr>
        <w:jc w:val="both"/>
        <w:outlineLvl w:val="0"/>
        <w:rPr>
          <w:rFonts w:ascii="Arial" w:hAnsi="Arial" w:cs="Arial"/>
          <w:b/>
          <w:bCs/>
          <w:sz w:val="24"/>
        </w:rPr>
      </w:pPr>
      <w:r w:rsidRPr="00484C40">
        <w:rPr>
          <w:rFonts w:ascii="Arial" w:hAnsi="Arial" w:cs="Arial"/>
          <w:b/>
          <w:bCs/>
          <w:sz w:val="24"/>
        </w:rPr>
        <w:t>For weekly check of “door ajar” alarms on BB</w:t>
      </w:r>
      <w:r w:rsidR="006721C1">
        <w:rPr>
          <w:rFonts w:ascii="Arial" w:hAnsi="Arial" w:cs="Arial"/>
          <w:b/>
          <w:bCs/>
          <w:sz w:val="24"/>
        </w:rPr>
        <w:t xml:space="preserve">1, BB2, </w:t>
      </w:r>
      <w:r w:rsidR="009D51AE">
        <w:rPr>
          <w:rFonts w:ascii="Arial" w:hAnsi="Arial" w:cs="Arial"/>
          <w:b/>
          <w:bCs/>
          <w:sz w:val="24"/>
        </w:rPr>
        <w:t xml:space="preserve">and </w:t>
      </w:r>
      <w:r w:rsidR="00226C90">
        <w:rPr>
          <w:rFonts w:ascii="Arial" w:hAnsi="Arial" w:cs="Arial"/>
          <w:b/>
          <w:bCs/>
          <w:sz w:val="24"/>
        </w:rPr>
        <w:t>BB8</w:t>
      </w:r>
      <w:r w:rsidRPr="00484C40">
        <w:rPr>
          <w:rFonts w:ascii="Arial" w:hAnsi="Arial" w:cs="Arial"/>
          <w:b/>
          <w:bCs/>
          <w:sz w:val="24"/>
        </w:rPr>
        <w:t>:</w:t>
      </w:r>
    </w:p>
    <w:p w:rsidR="00484C40" w:rsidRPr="008F57B3" w:rsidRDefault="00484C40" w:rsidP="00376CCC">
      <w:pPr>
        <w:ind w:left="1800"/>
        <w:jc w:val="both"/>
        <w:outlineLvl w:val="0"/>
        <w:rPr>
          <w:rFonts w:ascii="Arial" w:hAnsi="Arial" w:cs="Arial"/>
          <w:sz w:val="24"/>
        </w:rPr>
      </w:pPr>
      <w:r w:rsidRPr="00484C40">
        <w:rPr>
          <w:rFonts w:ascii="Arial" w:hAnsi="Arial" w:cs="Arial"/>
          <w:bCs/>
          <w:sz w:val="24"/>
        </w:rPr>
        <w:t>Open each door.  After the door has been open for approximately 5 minutes, an alarm will</w:t>
      </w:r>
      <w:r>
        <w:rPr>
          <w:rFonts w:ascii="Arial" w:hAnsi="Arial" w:cs="Arial"/>
          <w:b/>
          <w:bCs/>
          <w:sz w:val="24"/>
        </w:rPr>
        <w:t xml:space="preserve"> sound, </w:t>
      </w:r>
      <w:r w:rsidRPr="00484C40">
        <w:rPr>
          <w:rFonts w:ascii="Arial" w:hAnsi="Arial" w:cs="Arial"/>
          <w:bCs/>
          <w:sz w:val="24"/>
        </w:rPr>
        <w:t>indicating the door has been left open</w:t>
      </w:r>
      <w:r>
        <w:rPr>
          <w:rFonts w:ascii="Arial" w:hAnsi="Arial" w:cs="Arial"/>
          <w:b/>
          <w:bCs/>
          <w:sz w:val="24"/>
        </w:rPr>
        <w:t xml:space="preserve">. </w:t>
      </w:r>
      <w:r w:rsidR="00334940">
        <w:rPr>
          <w:rFonts w:ascii="Arial" w:hAnsi="Arial" w:cs="Arial"/>
          <w:bCs/>
          <w:sz w:val="24"/>
        </w:rPr>
        <w:t xml:space="preserve">In the case of </w:t>
      </w:r>
      <w:r w:rsidR="00334940">
        <w:rPr>
          <w:rFonts w:ascii="Arial" w:hAnsi="Arial" w:cs="Arial"/>
          <w:b/>
          <w:bCs/>
          <w:sz w:val="24"/>
        </w:rPr>
        <w:t>BB5</w:t>
      </w:r>
      <w:r w:rsidR="00334940">
        <w:rPr>
          <w:rFonts w:ascii="Arial" w:hAnsi="Arial" w:cs="Arial"/>
          <w:bCs/>
          <w:sz w:val="24"/>
        </w:rPr>
        <w:t>, an audible alarm does not sound, but an icon above the door will light.</w:t>
      </w:r>
      <w:r>
        <w:rPr>
          <w:rFonts w:ascii="Arial" w:hAnsi="Arial" w:cs="Arial"/>
          <w:b/>
          <w:bCs/>
          <w:sz w:val="24"/>
        </w:rPr>
        <w:t xml:space="preserve"> </w:t>
      </w:r>
      <w:r w:rsidRPr="008F57B3">
        <w:rPr>
          <w:rFonts w:ascii="Arial" w:hAnsi="Arial" w:cs="Arial"/>
          <w:bCs/>
          <w:sz w:val="24"/>
        </w:rPr>
        <w:t>Document the results of the alarm test (Y – yes, the alarm sounded, N – no, the alarm did not sound), as well as the date and the initials of the person performing the test.</w:t>
      </w:r>
    </w:p>
    <w:p w:rsidR="008F59F6" w:rsidRPr="008F57B3" w:rsidRDefault="008F59F6" w:rsidP="00484C40">
      <w:pPr>
        <w:numPr>
          <w:ilvl w:val="0"/>
          <w:numId w:val="25"/>
        </w:numPr>
        <w:jc w:val="both"/>
        <w:outlineLvl w:val="0"/>
        <w:rPr>
          <w:rFonts w:ascii="Arial" w:hAnsi="Arial" w:cs="Arial"/>
          <w:bCs/>
          <w:sz w:val="24"/>
        </w:rPr>
      </w:pPr>
      <w:r w:rsidRPr="008F57B3">
        <w:rPr>
          <w:rFonts w:ascii="Arial" w:hAnsi="Arial" w:cs="Arial"/>
          <w:b/>
          <w:bCs/>
          <w:sz w:val="24"/>
        </w:rPr>
        <w:t>For weekly check of motion alarm function</w:t>
      </w:r>
      <w:r w:rsidRPr="008F57B3">
        <w:rPr>
          <w:rFonts w:ascii="Arial" w:hAnsi="Arial" w:cs="Arial"/>
          <w:bCs/>
          <w:sz w:val="24"/>
        </w:rPr>
        <w:t xml:space="preserve"> on the platelet agitator</w:t>
      </w:r>
      <w:r w:rsidR="00225011">
        <w:rPr>
          <w:rFonts w:ascii="Arial" w:hAnsi="Arial" w:cs="Arial"/>
          <w:bCs/>
          <w:sz w:val="24"/>
        </w:rPr>
        <w:t xml:space="preserve"> (BB4 only)</w:t>
      </w:r>
      <w:r w:rsidRPr="008F57B3">
        <w:rPr>
          <w:rFonts w:ascii="Arial" w:hAnsi="Arial" w:cs="Arial"/>
          <w:bCs/>
          <w:sz w:val="24"/>
        </w:rPr>
        <w:t>:</w:t>
      </w:r>
    </w:p>
    <w:p w:rsidR="008F59F6" w:rsidRPr="008F57B3" w:rsidRDefault="00C86ED1" w:rsidP="00376CCC">
      <w:pPr>
        <w:ind w:left="1800"/>
        <w:jc w:val="both"/>
        <w:outlineLvl w:val="0"/>
        <w:rPr>
          <w:rFonts w:ascii="Arial" w:hAnsi="Arial" w:cs="Arial"/>
          <w:sz w:val="24"/>
        </w:rPr>
      </w:pPr>
      <w:r>
        <w:rPr>
          <w:rFonts w:ascii="Arial" w:hAnsi="Arial" w:cs="Arial"/>
          <w:bCs/>
          <w:sz w:val="24"/>
        </w:rPr>
        <w:t>S</w:t>
      </w:r>
      <w:r w:rsidR="008F59F6" w:rsidRPr="008F57B3">
        <w:rPr>
          <w:rFonts w:ascii="Arial" w:hAnsi="Arial" w:cs="Arial"/>
          <w:bCs/>
          <w:sz w:val="24"/>
        </w:rPr>
        <w:t xml:space="preserve">top the agitator by turning it off, making sure the motion alarm is on.  The alarm </w:t>
      </w:r>
      <w:r w:rsidR="008F59F6" w:rsidRPr="008F57B3">
        <w:rPr>
          <w:rFonts w:ascii="Arial" w:hAnsi="Arial" w:cs="Arial"/>
          <w:bCs/>
          <w:sz w:val="24"/>
        </w:rPr>
        <w:lastRenderedPageBreak/>
        <w:t>should sound shortly thereafter.  Document the results of the alarm test (Y – yes, the alarm sounded, N – no, the alarm did not sound), as well as the date and the initials of the person performing the test.</w:t>
      </w:r>
    </w:p>
    <w:p w:rsidR="00215EC8" w:rsidRDefault="008F59F6" w:rsidP="008F59F6">
      <w:pPr>
        <w:numPr>
          <w:ilvl w:val="0"/>
          <w:numId w:val="6"/>
        </w:numPr>
        <w:jc w:val="both"/>
        <w:outlineLvl w:val="0"/>
        <w:rPr>
          <w:rFonts w:ascii="Arial" w:hAnsi="Arial" w:cs="Arial"/>
          <w:bCs/>
          <w:sz w:val="24"/>
        </w:rPr>
      </w:pPr>
      <w:r w:rsidRPr="008F57B3">
        <w:rPr>
          <w:rFonts w:ascii="Arial" w:hAnsi="Arial" w:cs="Arial"/>
          <w:b/>
          <w:bCs/>
          <w:sz w:val="24"/>
        </w:rPr>
        <w:t>For monthly check of electrical circuits</w:t>
      </w:r>
      <w:r w:rsidRPr="008F57B3">
        <w:rPr>
          <w:rFonts w:ascii="Arial" w:hAnsi="Arial" w:cs="Arial"/>
          <w:bCs/>
          <w:sz w:val="24"/>
        </w:rPr>
        <w:t xml:space="preserve"> </w:t>
      </w:r>
    </w:p>
    <w:p w:rsidR="008F59F6" w:rsidRPr="008F57B3" w:rsidRDefault="00215EC8" w:rsidP="00215EC8">
      <w:pPr>
        <w:numPr>
          <w:ilvl w:val="0"/>
          <w:numId w:val="38"/>
        </w:numPr>
        <w:jc w:val="both"/>
        <w:outlineLvl w:val="0"/>
        <w:rPr>
          <w:rFonts w:ascii="Arial" w:hAnsi="Arial" w:cs="Arial"/>
          <w:bCs/>
          <w:sz w:val="24"/>
        </w:rPr>
      </w:pPr>
      <w:r>
        <w:rPr>
          <w:rFonts w:ascii="Arial" w:hAnsi="Arial" w:cs="Arial"/>
          <w:bCs/>
          <w:sz w:val="24"/>
        </w:rPr>
        <w:t>Jewett equipment (BB1, BB2)</w:t>
      </w:r>
      <w:r w:rsidR="008F59F6" w:rsidRPr="008F57B3">
        <w:rPr>
          <w:rFonts w:ascii="Arial" w:hAnsi="Arial" w:cs="Arial"/>
          <w:bCs/>
          <w:sz w:val="24"/>
        </w:rPr>
        <w:t>:</w:t>
      </w:r>
    </w:p>
    <w:p w:rsidR="008F59F6" w:rsidRPr="008F57B3" w:rsidRDefault="008F59F6" w:rsidP="00215EC8">
      <w:pPr>
        <w:numPr>
          <w:ilvl w:val="2"/>
          <w:numId w:val="6"/>
        </w:numPr>
        <w:jc w:val="both"/>
        <w:outlineLvl w:val="0"/>
        <w:rPr>
          <w:rFonts w:ascii="Arial" w:hAnsi="Arial" w:cs="Arial"/>
          <w:sz w:val="24"/>
        </w:rPr>
      </w:pPr>
      <w:r w:rsidRPr="008F57B3">
        <w:rPr>
          <w:rFonts w:ascii="Arial" w:hAnsi="Arial" w:cs="Arial"/>
          <w:bCs/>
          <w:sz w:val="24"/>
        </w:rPr>
        <w:t>The high alarm is activated by depressing and releasing the High Alarm Touch Pad Switch. The temperature rises until the module reaches the High Activatio</w:t>
      </w:r>
      <w:r w:rsidR="00740C57">
        <w:rPr>
          <w:rFonts w:ascii="Arial" w:hAnsi="Arial" w:cs="Arial"/>
          <w:bCs/>
          <w:sz w:val="24"/>
        </w:rPr>
        <w:t>n Temperature (+5.5°C for BB1, -20°C for BB2</w:t>
      </w:r>
      <w:r w:rsidRPr="008F57B3">
        <w:rPr>
          <w:rFonts w:ascii="Arial" w:hAnsi="Arial" w:cs="Arial"/>
          <w:bCs/>
          <w:sz w:val="24"/>
        </w:rPr>
        <w:t>).</w:t>
      </w:r>
    </w:p>
    <w:p w:rsidR="008F59F6" w:rsidRPr="0080149C" w:rsidRDefault="008F59F6" w:rsidP="00215EC8">
      <w:pPr>
        <w:numPr>
          <w:ilvl w:val="2"/>
          <w:numId w:val="6"/>
        </w:numPr>
        <w:jc w:val="both"/>
        <w:outlineLvl w:val="0"/>
        <w:rPr>
          <w:rFonts w:ascii="Arial" w:hAnsi="Arial" w:cs="Arial"/>
          <w:sz w:val="24"/>
        </w:rPr>
      </w:pPr>
      <w:r w:rsidRPr="008F57B3">
        <w:rPr>
          <w:rFonts w:ascii="Arial" w:hAnsi="Arial" w:cs="Arial"/>
          <w:bCs/>
          <w:sz w:val="24"/>
        </w:rPr>
        <w:t>The low alarm is activated by d</w:t>
      </w:r>
      <w:r w:rsidR="00D94DF8">
        <w:rPr>
          <w:rFonts w:ascii="Arial" w:hAnsi="Arial" w:cs="Arial"/>
          <w:bCs/>
          <w:sz w:val="24"/>
        </w:rPr>
        <w:t>epressing and releasing the Low</w:t>
      </w:r>
      <w:r w:rsidRPr="008F57B3">
        <w:rPr>
          <w:rFonts w:ascii="Arial" w:hAnsi="Arial" w:cs="Arial"/>
          <w:bCs/>
          <w:sz w:val="24"/>
        </w:rPr>
        <w:t xml:space="preserve"> Alarm Touch Pad Switch. The temperature falls until the module reaches the Low Activatio</w:t>
      </w:r>
      <w:r w:rsidR="00740C57">
        <w:rPr>
          <w:rFonts w:ascii="Arial" w:hAnsi="Arial" w:cs="Arial"/>
          <w:bCs/>
          <w:sz w:val="24"/>
        </w:rPr>
        <w:t>n Temperature (+1.5°C for BB1</w:t>
      </w:r>
      <w:r w:rsidRPr="008F57B3">
        <w:rPr>
          <w:rFonts w:ascii="Arial" w:hAnsi="Arial" w:cs="Arial"/>
          <w:bCs/>
          <w:sz w:val="24"/>
        </w:rPr>
        <w:t>).  The temperature display returns to normal operating temperature once the alarm point is achieved.  (There is no low alarm activation for the freezer unit.)</w:t>
      </w:r>
    </w:p>
    <w:p w:rsidR="0080149C" w:rsidRPr="0080149C" w:rsidRDefault="0080149C" w:rsidP="0080149C">
      <w:pPr>
        <w:pStyle w:val="ListParagraph"/>
        <w:numPr>
          <w:ilvl w:val="0"/>
          <w:numId w:val="38"/>
        </w:numPr>
        <w:jc w:val="both"/>
        <w:outlineLvl w:val="0"/>
        <w:rPr>
          <w:rFonts w:ascii="Arial" w:hAnsi="Arial" w:cs="Arial"/>
          <w:sz w:val="24"/>
        </w:rPr>
      </w:pPr>
      <w:r>
        <w:rPr>
          <w:rFonts w:ascii="Arial" w:hAnsi="Arial" w:cs="Arial"/>
          <w:bCs/>
          <w:sz w:val="24"/>
        </w:rPr>
        <w:t xml:space="preserve">Jewett </w:t>
      </w:r>
      <w:r w:rsidRPr="0080149C">
        <w:rPr>
          <w:rFonts w:ascii="Arial" w:hAnsi="Arial" w:cs="Arial"/>
          <w:bCs/>
          <w:sz w:val="24"/>
        </w:rPr>
        <w:t>(BB5) – Activate the alarm test by pressing ▲and ● simultaneously and holding for about five seconds. The test automatically advances through all steps and stops.</w:t>
      </w:r>
      <w:r>
        <w:rPr>
          <w:rFonts w:ascii="Arial" w:hAnsi="Arial" w:cs="Arial"/>
          <w:bCs/>
          <w:sz w:val="24"/>
        </w:rPr>
        <w:t xml:space="preserve"> </w:t>
      </w:r>
      <w:r w:rsidRPr="0080149C">
        <w:rPr>
          <w:rFonts w:ascii="Arial" w:hAnsi="Arial" w:cs="Arial"/>
          <w:bCs/>
          <w:sz w:val="24"/>
        </w:rPr>
        <w:t>The main display and the thermometer show the warm alarm temperature.</w:t>
      </w:r>
      <w:r>
        <w:rPr>
          <w:rFonts w:ascii="Arial" w:hAnsi="Arial" w:cs="Arial"/>
          <w:bCs/>
          <w:sz w:val="24"/>
        </w:rPr>
        <w:t xml:space="preserve"> </w:t>
      </w:r>
      <w:r w:rsidRPr="0080149C">
        <w:rPr>
          <w:rFonts w:ascii="Arial" w:hAnsi="Arial" w:cs="Arial"/>
          <w:bCs/>
          <w:sz w:val="24"/>
        </w:rPr>
        <w:t>The alarm sounds and the alarm icon flashes.</w:t>
      </w:r>
    </w:p>
    <w:p w:rsidR="0080149C" w:rsidRPr="0080149C" w:rsidRDefault="0080149C" w:rsidP="0080149C">
      <w:pPr>
        <w:pStyle w:val="ListParagraph"/>
        <w:ind w:left="1800"/>
        <w:jc w:val="both"/>
        <w:outlineLvl w:val="0"/>
        <w:rPr>
          <w:rFonts w:ascii="Arial" w:hAnsi="Arial" w:cs="Arial"/>
          <w:sz w:val="24"/>
        </w:rPr>
      </w:pPr>
    </w:p>
    <w:p w:rsidR="00215EC8" w:rsidRPr="00215EC8" w:rsidRDefault="00215EC8" w:rsidP="00215EC8">
      <w:pPr>
        <w:numPr>
          <w:ilvl w:val="0"/>
          <w:numId w:val="38"/>
        </w:numPr>
        <w:jc w:val="both"/>
        <w:outlineLvl w:val="0"/>
        <w:rPr>
          <w:rFonts w:ascii="Arial" w:hAnsi="Arial" w:cs="Arial"/>
          <w:sz w:val="24"/>
        </w:rPr>
      </w:pPr>
      <w:proofErr w:type="spellStart"/>
      <w:r>
        <w:rPr>
          <w:rFonts w:ascii="Arial" w:hAnsi="Arial" w:cs="Arial"/>
          <w:bCs/>
          <w:sz w:val="24"/>
        </w:rPr>
        <w:t>Helmer</w:t>
      </w:r>
      <w:proofErr w:type="spellEnd"/>
      <w:r>
        <w:rPr>
          <w:rFonts w:ascii="Arial" w:hAnsi="Arial" w:cs="Arial"/>
          <w:bCs/>
          <w:sz w:val="24"/>
        </w:rPr>
        <w:t xml:space="preserve"> equipment </w:t>
      </w:r>
      <w:r w:rsidR="00D15692">
        <w:rPr>
          <w:rFonts w:ascii="Arial" w:hAnsi="Arial" w:cs="Arial"/>
          <w:bCs/>
          <w:sz w:val="24"/>
        </w:rPr>
        <w:t>(BB8</w:t>
      </w:r>
      <w:r>
        <w:rPr>
          <w:rFonts w:ascii="Arial" w:hAnsi="Arial" w:cs="Arial"/>
          <w:bCs/>
          <w:sz w:val="24"/>
        </w:rPr>
        <w:t>)</w:t>
      </w:r>
    </w:p>
    <w:p w:rsidR="00215EC8" w:rsidRDefault="00740C57" w:rsidP="00740C57">
      <w:pPr>
        <w:numPr>
          <w:ilvl w:val="1"/>
          <w:numId w:val="38"/>
        </w:numPr>
        <w:jc w:val="both"/>
        <w:outlineLvl w:val="0"/>
        <w:rPr>
          <w:rFonts w:ascii="Arial" w:hAnsi="Arial" w:cs="Arial"/>
          <w:bCs/>
          <w:sz w:val="24"/>
        </w:rPr>
      </w:pPr>
      <w:r>
        <w:rPr>
          <w:rFonts w:ascii="Arial" w:hAnsi="Arial" w:cs="Arial"/>
          <w:bCs/>
          <w:sz w:val="24"/>
        </w:rPr>
        <w:t xml:space="preserve">To access the circuit alarms, press the “Main” button on the </w:t>
      </w:r>
      <w:proofErr w:type="spellStart"/>
      <w:r>
        <w:rPr>
          <w:rFonts w:ascii="Arial" w:hAnsi="Arial" w:cs="Arial"/>
          <w:bCs/>
          <w:sz w:val="24"/>
        </w:rPr>
        <w:t>Helmer</w:t>
      </w:r>
      <w:proofErr w:type="spellEnd"/>
      <w:r>
        <w:rPr>
          <w:rFonts w:ascii="Arial" w:hAnsi="Arial" w:cs="Arial"/>
          <w:bCs/>
          <w:sz w:val="24"/>
        </w:rPr>
        <w:t xml:space="preserve"> screen.  If the “Main” button is not visible, press one of the gray buttons at the bottom of the screen and the word “</w:t>
      </w:r>
      <w:smartTag w:uri="urn:schemas-microsoft-com:office:smarttags" w:element="place">
        <w:r>
          <w:rPr>
            <w:rFonts w:ascii="Arial" w:hAnsi="Arial" w:cs="Arial"/>
            <w:bCs/>
            <w:sz w:val="24"/>
          </w:rPr>
          <w:t>Main</w:t>
        </w:r>
      </w:smartTag>
      <w:r>
        <w:rPr>
          <w:rFonts w:ascii="Arial" w:hAnsi="Arial" w:cs="Arial"/>
          <w:bCs/>
          <w:sz w:val="24"/>
        </w:rPr>
        <w:t>” will appear as an option.</w:t>
      </w:r>
    </w:p>
    <w:p w:rsidR="00740C57" w:rsidRDefault="00740C57" w:rsidP="00740C57">
      <w:pPr>
        <w:numPr>
          <w:ilvl w:val="1"/>
          <w:numId w:val="38"/>
        </w:numPr>
        <w:jc w:val="both"/>
        <w:outlineLvl w:val="0"/>
        <w:rPr>
          <w:rFonts w:ascii="Arial" w:hAnsi="Arial" w:cs="Arial"/>
          <w:bCs/>
          <w:sz w:val="24"/>
        </w:rPr>
      </w:pPr>
      <w:r>
        <w:rPr>
          <w:rFonts w:ascii="Arial" w:hAnsi="Arial" w:cs="Arial"/>
          <w:bCs/>
          <w:sz w:val="24"/>
        </w:rPr>
        <w:t xml:space="preserve">Scroll down and select “System Alarm Test and Status”.   </w:t>
      </w:r>
    </w:p>
    <w:p w:rsidR="00740C57" w:rsidRPr="008F57B3" w:rsidRDefault="00740C57" w:rsidP="00740C57">
      <w:pPr>
        <w:numPr>
          <w:ilvl w:val="1"/>
          <w:numId w:val="38"/>
        </w:numPr>
        <w:jc w:val="both"/>
        <w:outlineLvl w:val="0"/>
        <w:rPr>
          <w:rFonts w:ascii="Arial" w:hAnsi="Arial" w:cs="Arial"/>
          <w:sz w:val="24"/>
        </w:rPr>
      </w:pPr>
      <w:r>
        <w:rPr>
          <w:rFonts w:ascii="Arial" w:hAnsi="Arial" w:cs="Arial"/>
          <w:bCs/>
          <w:sz w:val="24"/>
        </w:rPr>
        <w:t xml:space="preserve">Activate the high alarm by selecting “Start High Alarm Auto Test”.  </w:t>
      </w:r>
      <w:r w:rsidRPr="008F57B3">
        <w:rPr>
          <w:rFonts w:ascii="Arial" w:hAnsi="Arial" w:cs="Arial"/>
          <w:bCs/>
          <w:sz w:val="24"/>
        </w:rPr>
        <w:t>The temperature rises until the module reaches the High Activatio</w:t>
      </w:r>
      <w:r>
        <w:rPr>
          <w:rFonts w:ascii="Arial" w:hAnsi="Arial" w:cs="Arial"/>
          <w:bCs/>
          <w:sz w:val="24"/>
        </w:rPr>
        <w:t>n Temperatur</w:t>
      </w:r>
      <w:r w:rsidR="00CE63E0">
        <w:rPr>
          <w:rFonts w:ascii="Arial" w:hAnsi="Arial" w:cs="Arial"/>
          <w:bCs/>
          <w:sz w:val="24"/>
        </w:rPr>
        <w:t>e (+5.5°C for BB8</w:t>
      </w:r>
      <w:r w:rsidRPr="008F57B3">
        <w:rPr>
          <w:rFonts w:ascii="Arial" w:hAnsi="Arial" w:cs="Arial"/>
          <w:bCs/>
          <w:sz w:val="24"/>
        </w:rPr>
        <w:t>).</w:t>
      </w:r>
      <w:r>
        <w:rPr>
          <w:rFonts w:ascii="Arial" w:hAnsi="Arial" w:cs="Arial"/>
          <w:bCs/>
          <w:sz w:val="24"/>
        </w:rPr>
        <w:t xml:space="preserve">  </w:t>
      </w:r>
    </w:p>
    <w:p w:rsidR="00740C57" w:rsidRPr="00CE63E0" w:rsidRDefault="00740C57" w:rsidP="00CE63E0">
      <w:pPr>
        <w:numPr>
          <w:ilvl w:val="1"/>
          <w:numId w:val="38"/>
        </w:numPr>
        <w:jc w:val="both"/>
        <w:outlineLvl w:val="0"/>
        <w:rPr>
          <w:rFonts w:ascii="Arial" w:hAnsi="Arial" w:cs="Arial"/>
          <w:bCs/>
          <w:sz w:val="24"/>
        </w:rPr>
      </w:pPr>
      <w:r w:rsidRPr="00CE63E0">
        <w:rPr>
          <w:rFonts w:ascii="Arial" w:hAnsi="Arial" w:cs="Arial"/>
          <w:sz w:val="24"/>
        </w:rPr>
        <w:t xml:space="preserve">Activate the low alarm by selecting “Start Low Alarm Auto Test”.  </w:t>
      </w:r>
      <w:r w:rsidRPr="00CE63E0">
        <w:rPr>
          <w:rFonts w:ascii="Arial" w:hAnsi="Arial" w:cs="Arial"/>
          <w:bCs/>
          <w:sz w:val="24"/>
        </w:rPr>
        <w:t xml:space="preserve">The temperature falls until the module reaches the Low Activation Temperature (+1.5°C for BB8). </w:t>
      </w:r>
      <w:r w:rsidRPr="00CE63E0">
        <w:rPr>
          <w:rFonts w:ascii="Arial" w:hAnsi="Arial" w:cs="Arial"/>
          <w:sz w:val="24"/>
        </w:rPr>
        <w:t xml:space="preserve">  </w:t>
      </w:r>
      <w:r w:rsidRPr="00CE63E0">
        <w:rPr>
          <w:rFonts w:ascii="Arial" w:hAnsi="Arial" w:cs="Arial"/>
          <w:bCs/>
          <w:sz w:val="24"/>
        </w:rPr>
        <w:t>The temperature display returns to normal operating temperature once the alarm point is achieved</w:t>
      </w:r>
      <w:r w:rsidR="00CE63E0">
        <w:rPr>
          <w:rFonts w:ascii="Arial" w:hAnsi="Arial" w:cs="Arial"/>
          <w:bCs/>
          <w:sz w:val="24"/>
        </w:rPr>
        <w:t>.</w:t>
      </w:r>
    </w:p>
    <w:p w:rsidR="008F59F6" w:rsidRPr="00500070" w:rsidRDefault="009539C5" w:rsidP="00215EC8">
      <w:pPr>
        <w:numPr>
          <w:ilvl w:val="0"/>
          <w:numId w:val="38"/>
        </w:numPr>
        <w:jc w:val="both"/>
        <w:outlineLvl w:val="0"/>
        <w:rPr>
          <w:rFonts w:ascii="Arial" w:hAnsi="Arial" w:cs="Arial"/>
          <w:sz w:val="24"/>
        </w:rPr>
      </w:pPr>
      <w:r w:rsidRPr="00CE63E0">
        <w:rPr>
          <w:rFonts w:ascii="Arial" w:hAnsi="Arial" w:cs="Arial"/>
          <w:bCs/>
          <w:sz w:val="24"/>
        </w:rPr>
        <w:t xml:space="preserve">Document the results of the alarm test </w:t>
      </w:r>
      <w:r w:rsidR="00667512" w:rsidRPr="00CE63E0">
        <w:rPr>
          <w:rFonts w:ascii="Arial" w:hAnsi="Arial" w:cs="Arial"/>
          <w:bCs/>
          <w:sz w:val="24"/>
        </w:rPr>
        <w:t xml:space="preserve">on the maintenance worksheet </w:t>
      </w:r>
      <w:r w:rsidRPr="00CE63E0">
        <w:rPr>
          <w:rFonts w:ascii="Arial" w:hAnsi="Arial" w:cs="Arial"/>
          <w:bCs/>
          <w:sz w:val="24"/>
        </w:rPr>
        <w:t>(Y – yes, the alarm sounded, N – no, the alarm did not sound)</w:t>
      </w:r>
      <w:r w:rsidR="00500070" w:rsidRPr="00CE63E0">
        <w:rPr>
          <w:rFonts w:ascii="Arial" w:hAnsi="Arial" w:cs="Arial"/>
          <w:bCs/>
          <w:sz w:val="24"/>
        </w:rPr>
        <w:t>.</w:t>
      </w:r>
    </w:p>
    <w:p w:rsidR="00500070" w:rsidRPr="008F57B3" w:rsidRDefault="00500070" w:rsidP="00215EC8">
      <w:pPr>
        <w:numPr>
          <w:ilvl w:val="0"/>
          <w:numId w:val="38"/>
        </w:numPr>
        <w:jc w:val="both"/>
        <w:outlineLvl w:val="0"/>
        <w:rPr>
          <w:rFonts w:ascii="Arial" w:hAnsi="Arial" w:cs="Arial"/>
          <w:sz w:val="24"/>
        </w:rPr>
      </w:pPr>
      <w:r w:rsidRPr="008F57B3">
        <w:rPr>
          <w:rFonts w:ascii="Arial" w:hAnsi="Arial" w:cs="Arial"/>
          <w:bCs/>
          <w:sz w:val="24"/>
        </w:rPr>
        <w:t>Record the date and initials of the person performing the test.</w:t>
      </w:r>
    </w:p>
    <w:p w:rsidR="00500070" w:rsidRPr="008F57B3" w:rsidRDefault="00500070" w:rsidP="00500070">
      <w:pPr>
        <w:ind w:left="1440"/>
        <w:jc w:val="both"/>
        <w:outlineLvl w:val="0"/>
        <w:rPr>
          <w:rFonts w:ascii="Arial" w:hAnsi="Arial" w:cs="Arial"/>
          <w:sz w:val="24"/>
        </w:rPr>
      </w:pPr>
    </w:p>
    <w:p w:rsidR="009539C5" w:rsidRPr="008F57B3" w:rsidRDefault="009539C5" w:rsidP="0080149C">
      <w:pPr>
        <w:numPr>
          <w:ilvl w:val="0"/>
          <w:numId w:val="38"/>
        </w:numPr>
        <w:jc w:val="both"/>
        <w:outlineLvl w:val="0"/>
        <w:rPr>
          <w:rFonts w:ascii="Arial" w:hAnsi="Arial" w:cs="Arial"/>
          <w:bCs/>
          <w:sz w:val="24"/>
        </w:rPr>
      </w:pPr>
      <w:r w:rsidRPr="008F57B3">
        <w:rPr>
          <w:rFonts w:ascii="Arial" w:hAnsi="Arial" w:cs="Arial"/>
          <w:b/>
          <w:bCs/>
          <w:sz w:val="24"/>
        </w:rPr>
        <w:t>For quarterly check of accuracy of the High and Low Alarm Activation:</w:t>
      </w:r>
    </w:p>
    <w:p w:rsidR="009539C5" w:rsidRPr="008F57B3" w:rsidRDefault="009539C5" w:rsidP="003D07F9">
      <w:pPr>
        <w:numPr>
          <w:ilvl w:val="0"/>
          <w:numId w:val="28"/>
        </w:numPr>
        <w:jc w:val="both"/>
        <w:outlineLvl w:val="0"/>
        <w:rPr>
          <w:rFonts w:ascii="Arial" w:hAnsi="Arial" w:cs="Arial"/>
          <w:sz w:val="24"/>
        </w:rPr>
      </w:pPr>
      <w:r w:rsidRPr="008F57B3">
        <w:rPr>
          <w:rFonts w:ascii="Arial" w:hAnsi="Arial" w:cs="Arial"/>
          <w:b/>
          <w:bCs/>
          <w:sz w:val="24"/>
        </w:rPr>
        <w:t>Low Alarm Activation Check</w:t>
      </w:r>
    </w:p>
    <w:p w:rsidR="009539C5" w:rsidRPr="008F57B3" w:rsidRDefault="009539C5" w:rsidP="009539C5">
      <w:pPr>
        <w:ind w:left="1080" w:firstLine="360"/>
        <w:jc w:val="both"/>
        <w:outlineLvl w:val="0"/>
        <w:rPr>
          <w:rFonts w:ascii="Arial" w:hAnsi="Arial" w:cs="Arial"/>
          <w:sz w:val="24"/>
        </w:rPr>
      </w:pPr>
      <w:r w:rsidRPr="008F57B3">
        <w:rPr>
          <w:rFonts w:ascii="Arial" w:hAnsi="Arial" w:cs="Arial"/>
          <w:b/>
          <w:bCs/>
          <w:sz w:val="24"/>
        </w:rPr>
        <w:t>Refrigerator (1.5°C)</w:t>
      </w:r>
    </w:p>
    <w:p w:rsidR="00444CA1" w:rsidRDefault="00444CA1" w:rsidP="0080149C">
      <w:pPr>
        <w:numPr>
          <w:ilvl w:val="1"/>
          <w:numId w:val="38"/>
        </w:numPr>
        <w:jc w:val="both"/>
        <w:outlineLvl w:val="0"/>
        <w:rPr>
          <w:rFonts w:ascii="Arial" w:hAnsi="Arial" w:cs="Arial"/>
          <w:bCs/>
          <w:sz w:val="24"/>
        </w:rPr>
      </w:pPr>
      <w:r>
        <w:rPr>
          <w:rFonts w:ascii="Arial" w:hAnsi="Arial" w:cs="Arial"/>
          <w:bCs/>
          <w:sz w:val="24"/>
        </w:rPr>
        <w:t xml:space="preserve"> </w:t>
      </w:r>
      <w:r w:rsidR="009539C5" w:rsidRPr="008F57B3">
        <w:rPr>
          <w:rFonts w:ascii="Arial" w:hAnsi="Arial" w:cs="Arial"/>
          <w:bCs/>
          <w:sz w:val="24"/>
        </w:rPr>
        <w:t>Fill an 8 ounce glass half full of chilled water (4°C).</w:t>
      </w:r>
    </w:p>
    <w:p w:rsidR="00444CA1" w:rsidRPr="00444CA1" w:rsidRDefault="001B4618" w:rsidP="0080149C">
      <w:pPr>
        <w:numPr>
          <w:ilvl w:val="1"/>
          <w:numId w:val="38"/>
        </w:numPr>
        <w:jc w:val="both"/>
        <w:outlineLvl w:val="0"/>
        <w:rPr>
          <w:rFonts w:ascii="Arial" w:hAnsi="Arial" w:cs="Arial"/>
          <w:sz w:val="24"/>
        </w:rPr>
      </w:pPr>
      <w:r>
        <w:rPr>
          <w:rFonts w:ascii="Arial" w:hAnsi="Arial" w:cs="Arial"/>
          <w:bCs/>
          <w:sz w:val="24"/>
        </w:rPr>
        <w:t>Crush ice to 1/8 in.</w:t>
      </w:r>
      <w:r w:rsidR="009539C5" w:rsidRPr="008F57B3">
        <w:rPr>
          <w:rFonts w:ascii="Arial" w:hAnsi="Arial" w:cs="Arial"/>
          <w:bCs/>
          <w:sz w:val="24"/>
        </w:rPr>
        <w:t xml:space="preserve"> particles in a separate container.</w:t>
      </w:r>
    </w:p>
    <w:p w:rsidR="00444CA1" w:rsidRPr="00444CA1" w:rsidRDefault="009539C5" w:rsidP="0080149C">
      <w:pPr>
        <w:numPr>
          <w:ilvl w:val="1"/>
          <w:numId w:val="38"/>
        </w:numPr>
        <w:jc w:val="both"/>
        <w:outlineLvl w:val="0"/>
        <w:rPr>
          <w:rFonts w:ascii="Arial" w:hAnsi="Arial" w:cs="Arial"/>
          <w:sz w:val="24"/>
        </w:rPr>
      </w:pPr>
      <w:r w:rsidRPr="008F57B3">
        <w:rPr>
          <w:rFonts w:ascii="Arial" w:hAnsi="Arial" w:cs="Arial"/>
          <w:bCs/>
          <w:sz w:val="24"/>
        </w:rPr>
        <w:t xml:space="preserve">Remove the sensor from the upper solution </w:t>
      </w:r>
      <w:proofErr w:type="gramStart"/>
      <w:r w:rsidRPr="008F57B3">
        <w:rPr>
          <w:rFonts w:ascii="Arial" w:hAnsi="Arial" w:cs="Arial"/>
          <w:bCs/>
          <w:sz w:val="24"/>
        </w:rPr>
        <w:t>bottle,</w:t>
      </w:r>
      <w:proofErr w:type="gramEnd"/>
      <w:r w:rsidRPr="008F57B3">
        <w:rPr>
          <w:rFonts w:ascii="Arial" w:hAnsi="Arial" w:cs="Arial"/>
          <w:bCs/>
          <w:sz w:val="24"/>
        </w:rPr>
        <w:t xml:space="preserve"> tape it to the test thermometer, and into the glass.</w:t>
      </w:r>
    </w:p>
    <w:p w:rsidR="00444CA1" w:rsidRPr="00444CA1" w:rsidRDefault="009539C5" w:rsidP="0080149C">
      <w:pPr>
        <w:numPr>
          <w:ilvl w:val="1"/>
          <w:numId w:val="38"/>
        </w:numPr>
        <w:jc w:val="both"/>
        <w:outlineLvl w:val="0"/>
        <w:rPr>
          <w:rFonts w:ascii="Arial" w:hAnsi="Arial" w:cs="Arial"/>
          <w:sz w:val="24"/>
        </w:rPr>
      </w:pPr>
      <w:r w:rsidRPr="008F57B3">
        <w:rPr>
          <w:rFonts w:ascii="Arial" w:hAnsi="Arial" w:cs="Arial"/>
          <w:bCs/>
          <w:sz w:val="24"/>
        </w:rPr>
        <w:t>Slowly add crushed ice at the proper rate to provide a temperature drop of 0.5°C/minute (approximately 1 teaspoon every 15-25 seconds).</w:t>
      </w:r>
    </w:p>
    <w:p w:rsidR="00444CA1" w:rsidRPr="00444CA1" w:rsidRDefault="009539C5" w:rsidP="0080149C">
      <w:pPr>
        <w:numPr>
          <w:ilvl w:val="1"/>
          <w:numId w:val="38"/>
        </w:numPr>
        <w:jc w:val="both"/>
        <w:outlineLvl w:val="0"/>
        <w:rPr>
          <w:rFonts w:ascii="Arial" w:hAnsi="Arial" w:cs="Arial"/>
          <w:sz w:val="24"/>
        </w:rPr>
      </w:pPr>
      <w:r w:rsidRPr="008F57B3">
        <w:rPr>
          <w:rFonts w:ascii="Arial" w:hAnsi="Arial" w:cs="Arial"/>
          <w:bCs/>
          <w:sz w:val="24"/>
        </w:rPr>
        <w:t>Stir the test thermometer/monitor sensor constantly in a circular motion, keeping the ends in the lower liquid, not the upper ice slurry.</w:t>
      </w:r>
    </w:p>
    <w:p w:rsidR="00653B3F" w:rsidRPr="008F57B3" w:rsidRDefault="00653B3F" w:rsidP="0080149C">
      <w:pPr>
        <w:numPr>
          <w:ilvl w:val="1"/>
          <w:numId w:val="38"/>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 xml:space="preserve">o, the </w:t>
      </w:r>
      <w:r w:rsidR="00FA002A" w:rsidRPr="008F57B3">
        <w:rPr>
          <w:rFonts w:ascii="Arial" w:hAnsi="Arial" w:cs="Arial"/>
          <w:bCs/>
          <w:sz w:val="24"/>
        </w:rPr>
        <w:t xml:space="preserve">insert them both </w:t>
      </w:r>
      <w:r>
        <w:rPr>
          <w:rFonts w:ascii="Arial" w:hAnsi="Arial" w:cs="Arial"/>
          <w:bCs/>
          <w:sz w:val="24"/>
        </w:rPr>
        <w:t>alarm did not sound)</w:t>
      </w:r>
      <w:r w:rsidRPr="008F57B3">
        <w:rPr>
          <w:rFonts w:ascii="Arial" w:hAnsi="Arial" w:cs="Arial"/>
          <w:bCs/>
          <w:sz w:val="24"/>
        </w:rPr>
        <w:t>.</w:t>
      </w:r>
    </w:p>
    <w:p w:rsidR="009539C5" w:rsidRPr="008F57B3" w:rsidRDefault="009539C5" w:rsidP="0080149C">
      <w:pPr>
        <w:numPr>
          <w:ilvl w:val="1"/>
          <w:numId w:val="38"/>
        </w:numPr>
        <w:jc w:val="both"/>
        <w:outlineLvl w:val="0"/>
        <w:rPr>
          <w:rFonts w:ascii="Arial" w:hAnsi="Arial" w:cs="Arial"/>
          <w:sz w:val="24"/>
        </w:rPr>
      </w:pPr>
      <w:r w:rsidRPr="008F57B3">
        <w:rPr>
          <w:rFonts w:ascii="Arial" w:hAnsi="Arial" w:cs="Arial"/>
          <w:bCs/>
          <w:sz w:val="24"/>
        </w:rPr>
        <w:t xml:space="preserve">Log both the reading from the test thermometer and the displayed temperature </w:t>
      </w:r>
      <w:r w:rsidR="003D07F9">
        <w:rPr>
          <w:rFonts w:ascii="Arial" w:hAnsi="Arial" w:cs="Arial"/>
          <w:bCs/>
          <w:sz w:val="24"/>
        </w:rPr>
        <w:t xml:space="preserve">at the time the alarm sounded. </w:t>
      </w:r>
    </w:p>
    <w:p w:rsidR="009539C5" w:rsidRPr="008F57B3" w:rsidRDefault="009539C5" w:rsidP="009539C5">
      <w:pPr>
        <w:tabs>
          <w:tab w:val="num" w:pos="1440"/>
        </w:tabs>
        <w:ind w:left="2160" w:hanging="720"/>
        <w:jc w:val="both"/>
        <w:outlineLvl w:val="0"/>
        <w:rPr>
          <w:rFonts w:ascii="Arial" w:hAnsi="Arial" w:cs="Arial"/>
          <w:bCs/>
          <w:sz w:val="24"/>
        </w:rPr>
      </w:pPr>
    </w:p>
    <w:p w:rsidR="009539C5" w:rsidRPr="008F57B3" w:rsidRDefault="009539C5" w:rsidP="009539C5">
      <w:pPr>
        <w:ind w:left="1440"/>
        <w:jc w:val="both"/>
        <w:outlineLvl w:val="0"/>
        <w:rPr>
          <w:rFonts w:ascii="Arial" w:hAnsi="Arial" w:cs="Arial"/>
          <w:bCs/>
          <w:sz w:val="24"/>
        </w:rPr>
      </w:pPr>
      <w:r w:rsidRPr="008F57B3">
        <w:rPr>
          <w:rFonts w:ascii="Arial" w:hAnsi="Arial" w:cs="Arial"/>
          <w:b/>
          <w:bCs/>
          <w:sz w:val="24"/>
        </w:rPr>
        <w:t>Platelet Agitator (20.5°C)</w:t>
      </w:r>
    </w:p>
    <w:p w:rsidR="00444CA1" w:rsidRDefault="009539C5" w:rsidP="003D07F9">
      <w:pPr>
        <w:numPr>
          <w:ilvl w:val="0"/>
          <w:numId w:val="31"/>
        </w:numPr>
        <w:jc w:val="both"/>
        <w:outlineLvl w:val="0"/>
        <w:rPr>
          <w:rFonts w:ascii="Arial" w:hAnsi="Arial" w:cs="Arial"/>
          <w:bCs/>
          <w:sz w:val="24"/>
        </w:rPr>
      </w:pPr>
      <w:r w:rsidRPr="008F57B3">
        <w:rPr>
          <w:rFonts w:ascii="Arial" w:hAnsi="Arial" w:cs="Arial"/>
          <w:bCs/>
          <w:sz w:val="24"/>
        </w:rPr>
        <w:lastRenderedPageBreak/>
        <w:t>Fill the plastic 16 mm tube with water at least 19.5°C or cooler.</w:t>
      </w:r>
    </w:p>
    <w:p w:rsidR="00444CA1" w:rsidRPr="00444CA1" w:rsidRDefault="009539C5" w:rsidP="003D07F9">
      <w:pPr>
        <w:numPr>
          <w:ilvl w:val="0"/>
          <w:numId w:val="31"/>
        </w:numPr>
        <w:jc w:val="both"/>
        <w:outlineLvl w:val="0"/>
        <w:rPr>
          <w:rFonts w:ascii="Arial" w:hAnsi="Arial" w:cs="Arial"/>
          <w:sz w:val="24"/>
        </w:rPr>
      </w:pPr>
      <w:r w:rsidRPr="008F57B3">
        <w:rPr>
          <w:rFonts w:ascii="Arial" w:hAnsi="Arial" w:cs="Arial"/>
          <w:bCs/>
          <w:sz w:val="24"/>
        </w:rPr>
        <w:t>Place the tube in the holding</w:t>
      </w:r>
      <w:r w:rsidR="00A83890" w:rsidRPr="008F57B3">
        <w:rPr>
          <w:rFonts w:ascii="Arial" w:hAnsi="Arial" w:cs="Arial"/>
          <w:bCs/>
          <w:sz w:val="24"/>
        </w:rPr>
        <w:t xml:space="preserve"> bracket and slide it up to submerse the end of the probe in the water.</w:t>
      </w:r>
    </w:p>
    <w:p w:rsidR="00670C3B" w:rsidRPr="00670C3B" w:rsidRDefault="00A83890" w:rsidP="003D07F9">
      <w:pPr>
        <w:numPr>
          <w:ilvl w:val="0"/>
          <w:numId w:val="31"/>
        </w:numPr>
        <w:jc w:val="both"/>
        <w:outlineLvl w:val="0"/>
        <w:rPr>
          <w:rFonts w:ascii="Arial" w:hAnsi="Arial" w:cs="Arial"/>
          <w:sz w:val="24"/>
        </w:rPr>
      </w:pPr>
      <w:r w:rsidRPr="008F57B3">
        <w:rPr>
          <w:rFonts w:ascii="Arial" w:hAnsi="Arial" w:cs="Arial"/>
          <w:bCs/>
          <w:sz w:val="24"/>
        </w:rPr>
        <w:t xml:space="preserve">The alarm indicator light on the temperature controller will illuminate as the reading passes the alarm point, and the audible alarm will sound.  </w:t>
      </w:r>
    </w:p>
    <w:p w:rsidR="00670C3B" w:rsidRPr="008F57B3" w:rsidRDefault="00670C3B" w:rsidP="003D07F9">
      <w:pPr>
        <w:numPr>
          <w:ilvl w:val="0"/>
          <w:numId w:val="31"/>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o, the alarm did not sound)</w:t>
      </w:r>
      <w:r w:rsidRPr="008F57B3">
        <w:rPr>
          <w:rFonts w:ascii="Arial" w:hAnsi="Arial" w:cs="Arial"/>
          <w:bCs/>
          <w:sz w:val="24"/>
        </w:rPr>
        <w:t>.</w:t>
      </w:r>
    </w:p>
    <w:p w:rsidR="00444CA1" w:rsidRPr="00444CA1" w:rsidRDefault="00A83890" w:rsidP="003D07F9">
      <w:pPr>
        <w:numPr>
          <w:ilvl w:val="0"/>
          <w:numId w:val="31"/>
        </w:numPr>
        <w:jc w:val="both"/>
        <w:outlineLvl w:val="0"/>
        <w:rPr>
          <w:rFonts w:ascii="Arial" w:hAnsi="Arial" w:cs="Arial"/>
          <w:sz w:val="24"/>
        </w:rPr>
      </w:pPr>
      <w:r w:rsidRPr="008F57B3">
        <w:rPr>
          <w:rFonts w:ascii="Arial" w:hAnsi="Arial" w:cs="Arial"/>
          <w:bCs/>
          <w:sz w:val="24"/>
        </w:rPr>
        <w:t>Document the temperature at which the alarm sounded</w:t>
      </w:r>
      <w:r w:rsidR="00F316DF">
        <w:rPr>
          <w:rFonts w:ascii="Arial" w:hAnsi="Arial" w:cs="Arial"/>
          <w:bCs/>
          <w:sz w:val="24"/>
        </w:rPr>
        <w:t>.</w:t>
      </w:r>
      <w:r w:rsidR="0001341D">
        <w:rPr>
          <w:rFonts w:ascii="Arial" w:hAnsi="Arial" w:cs="Arial"/>
          <w:bCs/>
          <w:sz w:val="24"/>
        </w:rPr>
        <w:t xml:space="preserve"> </w:t>
      </w:r>
    </w:p>
    <w:p w:rsidR="00F316DF" w:rsidRPr="008F57B3" w:rsidRDefault="00A83890" w:rsidP="003D07F9">
      <w:pPr>
        <w:numPr>
          <w:ilvl w:val="0"/>
          <w:numId w:val="31"/>
        </w:numPr>
        <w:jc w:val="both"/>
        <w:outlineLvl w:val="0"/>
        <w:rPr>
          <w:rFonts w:ascii="Arial" w:hAnsi="Arial" w:cs="Arial"/>
          <w:sz w:val="24"/>
        </w:rPr>
      </w:pPr>
      <w:r w:rsidRPr="008F57B3">
        <w:rPr>
          <w:rFonts w:ascii="Arial" w:hAnsi="Arial" w:cs="Arial"/>
          <w:bCs/>
          <w:sz w:val="24"/>
        </w:rPr>
        <w:t>Remove the plastic tube and empty the water.  Do not leave the tube in a position that covers the sensor.</w:t>
      </w:r>
    </w:p>
    <w:p w:rsidR="00A83890" w:rsidRPr="008F57B3" w:rsidRDefault="00A83890" w:rsidP="00A83890">
      <w:pPr>
        <w:jc w:val="both"/>
        <w:outlineLvl w:val="0"/>
        <w:rPr>
          <w:rFonts w:ascii="Arial" w:hAnsi="Arial" w:cs="Arial"/>
          <w:bCs/>
          <w:sz w:val="24"/>
        </w:rPr>
      </w:pPr>
    </w:p>
    <w:p w:rsidR="00A83890" w:rsidRPr="008F57B3" w:rsidRDefault="00A83890" w:rsidP="002E60D5">
      <w:pPr>
        <w:numPr>
          <w:ilvl w:val="0"/>
          <w:numId w:val="28"/>
        </w:numPr>
        <w:jc w:val="both"/>
        <w:outlineLvl w:val="0"/>
        <w:rPr>
          <w:rFonts w:ascii="Arial" w:hAnsi="Arial" w:cs="Arial"/>
          <w:bCs/>
          <w:sz w:val="24"/>
        </w:rPr>
      </w:pPr>
      <w:r w:rsidRPr="008F57B3">
        <w:rPr>
          <w:rFonts w:ascii="Arial" w:hAnsi="Arial" w:cs="Arial"/>
          <w:b/>
          <w:bCs/>
          <w:sz w:val="24"/>
        </w:rPr>
        <w:t>High Alarm Activation Check</w:t>
      </w:r>
      <w:r w:rsidRPr="008F57B3">
        <w:rPr>
          <w:rFonts w:ascii="Arial" w:hAnsi="Arial" w:cs="Arial"/>
          <w:bCs/>
          <w:sz w:val="24"/>
        </w:rPr>
        <w:t xml:space="preserve"> (5.5°C fo</w:t>
      </w:r>
      <w:r w:rsidR="00226C90">
        <w:rPr>
          <w:rFonts w:ascii="Arial" w:hAnsi="Arial" w:cs="Arial"/>
          <w:bCs/>
          <w:sz w:val="24"/>
        </w:rPr>
        <w:t>r BB1 and BB8</w:t>
      </w:r>
      <w:r w:rsidR="009D51AE">
        <w:rPr>
          <w:rFonts w:ascii="Arial" w:hAnsi="Arial" w:cs="Arial"/>
          <w:bCs/>
          <w:sz w:val="24"/>
        </w:rPr>
        <w:t>; -20°C for BB2</w:t>
      </w:r>
      <w:r w:rsidR="00EC0DC7">
        <w:rPr>
          <w:rFonts w:ascii="Arial" w:hAnsi="Arial" w:cs="Arial"/>
          <w:bCs/>
          <w:sz w:val="24"/>
        </w:rPr>
        <w:t>; -25°</w:t>
      </w:r>
      <w:r w:rsidR="0098408F">
        <w:rPr>
          <w:rFonts w:ascii="Arial" w:hAnsi="Arial" w:cs="Arial"/>
          <w:bCs/>
          <w:sz w:val="24"/>
        </w:rPr>
        <w:t xml:space="preserve"> for</w:t>
      </w:r>
      <w:r w:rsidR="009D51AE">
        <w:rPr>
          <w:rFonts w:ascii="Arial" w:hAnsi="Arial" w:cs="Arial"/>
          <w:bCs/>
          <w:sz w:val="24"/>
        </w:rPr>
        <w:t xml:space="preserve"> BB5; </w:t>
      </w:r>
      <w:r w:rsidR="00D6792A">
        <w:rPr>
          <w:rFonts w:ascii="Arial" w:hAnsi="Arial" w:cs="Arial"/>
          <w:bCs/>
          <w:sz w:val="24"/>
        </w:rPr>
        <w:t xml:space="preserve">23.5°C for </w:t>
      </w:r>
      <w:r w:rsidR="00D55BC2">
        <w:rPr>
          <w:rFonts w:ascii="Arial" w:hAnsi="Arial" w:cs="Arial"/>
          <w:bCs/>
          <w:sz w:val="24"/>
        </w:rPr>
        <w:t>BB4</w:t>
      </w:r>
      <w:r w:rsidR="002E60D5">
        <w:rPr>
          <w:rFonts w:ascii="Arial" w:hAnsi="Arial" w:cs="Arial"/>
          <w:bCs/>
          <w:sz w:val="24"/>
        </w:rPr>
        <w:t xml:space="preserve"> and BB10</w:t>
      </w:r>
      <w:r w:rsidR="00D55BC2">
        <w:rPr>
          <w:rFonts w:ascii="Arial" w:hAnsi="Arial" w:cs="Arial"/>
          <w:bCs/>
          <w:sz w:val="24"/>
        </w:rPr>
        <w:t>, -</w:t>
      </w:r>
      <w:r w:rsidR="00D6792A">
        <w:rPr>
          <w:rFonts w:ascii="Arial" w:hAnsi="Arial" w:cs="Arial"/>
          <w:bCs/>
          <w:sz w:val="24"/>
        </w:rPr>
        <w:t>60˚C for S1</w:t>
      </w:r>
      <w:r w:rsidRPr="008F57B3">
        <w:rPr>
          <w:rFonts w:ascii="Arial" w:hAnsi="Arial" w:cs="Arial"/>
          <w:bCs/>
          <w:sz w:val="24"/>
        </w:rPr>
        <w:t>)</w:t>
      </w:r>
    </w:p>
    <w:p w:rsidR="008F59F6" w:rsidRPr="008F57B3" w:rsidRDefault="00A83890" w:rsidP="00A83890">
      <w:pPr>
        <w:ind w:left="1440"/>
        <w:jc w:val="both"/>
        <w:outlineLvl w:val="0"/>
        <w:rPr>
          <w:rFonts w:ascii="Arial" w:hAnsi="Arial" w:cs="Arial"/>
          <w:bCs/>
          <w:sz w:val="24"/>
        </w:rPr>
      </w:pPr>
      <w:r w:rsidRPr="008F57B3">
        <w:rPr>
          <w:rFonts w:ascii="Arial" w:hAnsi="Arial" w:cs="Arial"/>
          <w:b/>
          <w:sz w:val="24"/>
        </w:rPr>
        <w:t>Refrigerator</w:t>
      </w:r>
      <w:r w:rsidR="002E60D5">
        <w:rPr>
          <w:rFonts w:ascii="Arial" w:hAnsi="Arial" w:cs="Arial"/>
          <w:b/>
          <w:sz w:val="24"/>
        </w:rPr>
        <w:t xml:space="preserve"> </w:t>
      </w:r>
      <w:r w:rsidR="00C7014F">
        <w:rPr>
          <w:rFonts w:ascii="Arial" w:hAnsi="Arial" w:cs="Arial"/>
          <w:b/>
          <w:sz w:val="24"/>
        </w:rPr>
        <w:t>(BB1 and BB8</w:t>
      </w:r>
      <w:r w:rsidR="00211894">
        <w:rPr>
          <w:rFonts w:ascii="Arial" w:hAnsi="Arial" w:cs="Arial"/>
          <w:b/>
          <w:sz w:val="24"/>
        </w:rPr>
        <w:t>)</w:t>
      </w:r>
      <w:r w:rsidRPr="008F57B3">
        <w:rPr>
          <w:rFonts w:ascii="Arial" w:hAnsi="Arial" w:cs="Arial"/>
          <w:b/>
          <w:sz w:val="24"/>
        </w:rPr>
        <w:t>:</w:t>
      </w:r>
      <w:r w:rsidRPr="008F57B3">
        <w:rPr>
          <w:rFonts w:ascii="Arial" w:hAnsi="Arial" w:cs="Arial"/>
          <w:sz w:val="24"/>
        </w:rPr>
        <w:t xml:space="preserve"> Slowly add warm water </w:t>
      </w:r>
      <w:r w:rsidR="002E60D5">
        <w:rPr>
          <w:rFonts w:ascii="Arial" w:hAnsi="Arial" w:cs="Arial"/>
          <w:sz w:val="24"/>
        </w:rPr>
        <w:t xml:space="preserve">to the ice slurry at the proper </w:t>
      </w:r>
      <w:r w:rsidRPr="008F57B3">
        <w:rPr>
          <w:rFonts w:ascii="Arial" w:hAnsi="Arial" w:cs="Arial"/>
          <w:sz w:val="24"/>
        </w:rPr>
        <w:t>rate</w:t>
      </w:r>
      <w:r w:rsidR="00AF0093" w:rsidRPr="008F57B3">
        <w:rPr>
          <w:rFonts w:ascii="Arial" w:hAnsi="Arial" w:cs="Arial"/>
          <w:sz w:val="24"/>
        </w:rPr>
        <w:t xml:space="preserve"> to provide a temperature rise of 0.5</w:t>
      </w:r>
      <w:r w:rsidR="00AF0093" w:rsidRPr="008F57B3">
        <w:rPr>
          <w:rFonts w:ascii="Arial" w:hAnsi="Arial" w:cs="Arial"/>
          <w:bCs/>
          <w:sz w:val="24"/>
        </w:rPr>
        <w:t>°C/min.</w:t>
      </w:r>
    </w:p>
    <w:p w:rsidR="00AF0093" w:rsidRDefault="00AF0093" w:rsidP="00A83890">
      <w:pPr>
        <w:ind w:left="1440"/>
        <w:jc w:val="both"/>
        <w:outlineLvl w:val="0"/>
        <w:rPr>
          <w:rFonts w:ascii="Arial" w:hAnsi="Arial" w:cs="Arial"/>
          <w:bCs/>
          <w:sz w:val="24"/>
        </w:rPr>
      </w:pPr>
      <w:r w:rsidRPr="008F57B3">
        <w:rPr>
          <w:rFonts w:ascii="Arial" w:hAnsi="Arial" w:cs="Arial"/>
          <w:b/>
          <w:sz w:val="24"/>
        </w:rPr>
        <w:t>Freezer</w:t>
      </w:r>
      <w:r w:rsidR="002E60D5">
        <w:rPr>
          <w:rFonts w:ascii="Arial" w:hAnsi="Arial" w:cs="Arial"/>
          <w:b/>
          <w:sz w:val="24"/>
        </w:rPr>
        <w:t xml:space="preserve"> </w:t>
      </w:r>
      <w:r w:rsidR="00211894">
        <w:rPr>
          <w:rFonts w:ascii="Arial" w:hAnsi="Arial" w:cs="Arial"/>
          <w:b/>
          <w:sz w:val="24"/>
        </w:rPr>
        <w:t>(BB2</w:t>
      </w:r>
      <w:r w:rsidR="00334940">
        <w:rPr>
          <w:rFonts w:ascii="Arial" w:hAnsi="Arial" w:cs="Arial"/>
          <w:b/>
          <w:sz w:val="24"/>
        </w:rPr>
        <w:t xml:space="preserve"> and BB5</w:t>
      </w:r>
      <w:r w:rsidR="00211894">
        <w:rPr>
          <w:rFonts w:ascii="Arial" w:hAnsi="Arial" w:cs="Arial"/>
          <w:b/>
          <w:sz w:val="24"/>
        </w:rPr>
        <w:t>)</w:t>
      </w:r>
      <w:r w:rsidRPr="008F57B3">
        <w:rPr>
          <w:rFonts w:ascii="Arial" w:hAnsi="Arial" w:cs="Arial"/>
          <w:b/>
          <w:sz w:val="24"/>
        </w:rPr>
        <w:t>:</w:t>
      </w:r>
      <w:r w:rsidRPr="008F57B3">
        <w:rPr>
          <w:rFonts w:ascii="Arial" w:hAnsi="Arial" w:cs="Arial"/>
          <w:sz w:val="24"/>
        </w:rPr>
        <w:t xml:space="preserve">  Slowly add water to a container of pre-cooled antifreeze solution (-30</w:t>
      </w:r>
      <w:r w:rsidRPr="008F57B3">
        <w:rPr>
          <w:rFonts w:ascii="Arial" w:hAnsi="Arial" w:cs="Arial"/>
          <w:bCs/>
          <w:sz w:val="24"/>
        </w:rPr>
        <w:t>°C) at the proper rate to provide a temperature rise of 0.5°C/min.</w:t>
      </w:r>
    </w:p>
    <w:p w:rsidR="00444CA1" w:rsidRDefault="00AF0093" w:rsidP="003D07F9">
      <w:pPr>
        <w:numPr>
          <w:ilvl w:val="0"/>
          <w:numId w:val="33"/>
        </w:numPr>
        <w:jc w:val="both"/>
        <w:outlineLvl w:val="0"/>
        <w:rPr>
          <w:rFonts w:ascii="Arial" w:hAnsi="Arial" w:cs="Arial"/>
          <w:sz w:val="24"/>
        </w:rPr>
      </w:pPr>
      <w:r w:rsidRPr="008F57B3">
        <w:rPr>
          <w:rFonts w:ascii="Arial" w:hAnsi="Arial" w:cs="Arial"/>
          <w:sz w:val="24"/>
        </w:rPr>
        <w:t>Constantly stir the test thermometer/monitor sensor as in Step 5 above.</w:t>
      </w:r>
    </w:p>
    <w:p w:rsidR="00444CA1" w:rsidRDefault="001B4618" w:rsidP="003D07F9">
      <w:pPr>
        <w:numPr>
          <w:ilvl w:val="0"/>
          <w:numId w:val="33"/>
        </w:numPr>
        <w:jc w:val="both"/>
        <w:outlineLvl w:val="0"/>
        <w:rPr>
          <w:rFonts w:ascii="Arial" w:hAnsi="Arial" w:cs="Arial"/>
          <w:sz w:val="24"/>
        </w:rPr>
      </w:pPr>
      <w:r>
        <w:rPr>
          <w:rFonts w:ascii="Arial" w:hAnsi="Arial" w:cs="Arial"/>
          <w:sz w:val="24"/>
        </w:rPr>
        <w:t>P</w:t>
      </w:r>
      <w:r w:rsidR="00AF0093" w:rsidRPr="008F57B3">
        <w:rPr>
          <w:rFonts w:ascii="Arial" w:hAnsi="Arial" w:cs="Arial"/>
          <w:sz w:val="24"/>
        </w:rPr>
        <w:t>lace the tube in the holding bracket and slide it up to submerse the end of the probe in the water.</w:t>
      </w:r>
    </w:p>
    <w:p w:rsidR="00670C3B" w:rsidRDefault="00AF0093" w:rsidP="003D07F9">
      <w:pPr>
        <w:numPr>
          <w:ilvl w:val="0"/>
          <w:numId w:val="33"/>
        </w:numPr>
        <w:jc w:val="both"/>
        <w:outlineLvl w:val="0"/>
        <w:rPr>
          <w:rFonts w:ascii="Arial" w:hAnsi="Arial" w:cs="Arial"/>
          <w:sz w:val="24"/>
        </w:rPr>
      </w:pPr>
      <w:r w:rsidRPr="008F57B3">
        <w:rPr>
          <w:rFonts w:ascii="Arial" w:hAnsi="Arial" w:cs="Arial"/>
          <w:sz w:val="24"/>
        </w:rPr>
        <w:t xml:space="preserve">The alarm indicator light in the temperature controller will illuminate as the reading passes the alarm set point, and the audible alarm will sound.  </w:t>
      </w:r>
    </w:p>
    <w:p w:rsidR="00670C3B" w:rsidRPr="008F57B3" w:rsidRDefault="00670C3B" w:rsidP="003D07F9">
      <w:pPr>
        <w:numPr>
          <w:ilvl w:val="0"/>
          <w:numId w:val="33"/>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o, the alarm did not sound)</w:t>
      </w:r>
      <w:r w:rsidRPr="008F57B3">
        <w:rPr>
          <w:rFonts w:ascii="Arial" w:hAnsi="Arial" w:cs="Arial"/>
          <w:bCs/>
          <w:sz w:val="24"/>
        </w:rPr>
        <w:t>.</w:t>
      </w:r>
    </w:p>
    <w:p w:rsidR="00AF0093" w:rsidRDefault="00AF0093" w:rsidP="003D07F9">
      <w:pPr>
        <w:numPr>
          <w:ilvl w:val="0"/>
          <w:numId w:val="33"/>
        </w:numPr>
        <w:jc w:val="both"/>
        <w:outlineLvl w:val="0"/>
        <w:rPr>
          <w:rFonts w:ascii="Arial" w:hAnsi="Arial" w:cs="Arial"/>
          <w:sz w:val="24"/>
        </w:rPr>
      </w:pPr>
      <w:r w:rsidRPr="008F57B3">
        <w:rPr>
          <w:rFonts w:ascii="Arial" w:hAnsi="Arial" w:cs="Arial"/>
          <w:sz w:val="24"/>
        </w:rPr>
        <w:t>Document the temperature at which the alarm sounded</w:t>
      </w:r>
      <w:r w:rsidR="003D5744">
        <w:rPr>
          <w:rFonts w:ascii="Arial" w:hAnsi="Arial" w:cs="Arial"/>
          <w:sz w:val="24"/>
        </w:rPr>
        <w:t>.</w:t>
      </w:r>
      <w:r w:rsidRPr="008F57B3">
        <w:rPr>
          <w:rFonts w:ascii="Arial" w:hAnsi="Arial" w:cs="Arial"/>
          <w:sz w:val="24"/>
        </w:rPr>
        <w:t xml:space="preserve"> </w:t>
      </w:r>
    </w:p>
    <w:p w:rsidR="00B73667" w:rsidRDefault="003D5744" w:rsidP="003D07F9">
      <w:pPr>
        <w:numPr>
          <w:ilvl w:val="0"/>
          <w:numId w:val="33"/>
        </w:numPr>
        <w:jc w:val="both"/>
        <w:outlineLvl w:val="0"/>
        <w:rPr>
          <w:rFonts w:ascii="Arial" w:hAnsi="Arial" w:cs="Arial"/>
          <w:sz w:val="24"/>
        </w:rPr>
      </w:pPr>
      <w:r w:rsidRPr="008F57B3">
        <w:rPr>
          <w:rFonts w:ascii="Arial" w:hAnsi="Arial" w:cs="Arial"/>
          <w:bCs/>
          <w:sz w:val="24"/>
        </w:rPr>
        <w:t>Record the date and initials of the person performing the test.</w:t>
      </w:r>
    </w:p>
    <w:p w:rsidR="00500070" w:rsidRDefault="00500070" w:rsidP="00B73667">
      <w:pPr>
        <w:ind w:left="1440"/>
        <w:jc w:val="both"/>
        <w:outlineLvl w:val="0"/>
        <w:rPr>
          <w:rFonts w:ascii="Arial" w:hAnsi="Arial" w:cs="Arial"/>
          <w:sz w:val="24"/>
        </w:rPr>
      </w:pPr>
    </w:p>
    <w:p w:rsidR="00AB228A" w:rsidRPr="008F57B3" w:rsidRDefault="00AB228A" w:rsidP="00AB228A">
      <w:pPr>
        <w:ind w:left="1440"/>
        <w:jc w:val="both"/>
        <w:outlineLvl w:val="0"/>
        <w:rPr>
          <w:rFonts w:ascii="Arial" w:hAnsi="Arial" w:cs="Arial"/>
          <w:bCs/>
          <w:sz w:val="24"/>
        </w:rPr>
      </w:pPr>
      <w:r>
        <w:rPr>
          <w:rFonts w:ascii="Arial" w:hAnsi="Arial" w:cs="Arial"/>
          <w:b/>
          <w:bCs/>
          <w:sz w:val="24"/>
        </w:rPr>
        <w:t>Platelet Agitator (BB4 and BB10):  23</w:t>
      </w:r>
      <w:r w:rsidRPr="008F57B3">
        <w:rPr>
          <w:rFonts w:ascii="Arial" w:hAnsi="Arial" w:cs="Arial"/>
          <w:b/>
          <w:bCs/>
          <w:sz w:val="24"/>
        </w:rPr>
        <w:t>.5°C</w:t>
      </w:r>
    </w:p>
    <w:p w:rsidR="00AB228A" w:rsidRDefault="00AB228A" w:rsidP="00381224">
      <w:pPr>
        <w:numPr>
          <w:ilvl w:val="0"/>
          <w:numId w:val="39"/>
        </w:numPr>
        <w:jc w:val="both"/>
        <w:outlineLvl w:val="0"/>
        <w:rPr>
          <w:rFonts w:ascii="Arial" w:hAnsi="Arial" w:cs="Arial"/>
          <w:bCs/>
          <w:sz w:val="24"/>
        </w:rPr>
      </w:pPr>
      <w:r w:rsidRPr="008F57B3">
        <w:rPr>
          <w:rFonts w:ascii="Arial" w:hAnsi="Arial" w:cs="Arial"/>
          <w:bCs/>
          <w:sz w:val="24"/>
        </w:rPr>
        <w:t>Fill the plastic 1</w:t>
      </w:r>
      <w:r w:rsidR="001D1298">
        <w:rPr>
          <w:rFonts w:ascii="Arial" w:hAnsi="Arial" w:cs="Arial"/>
          <w:bCs/>
          <w:sz w:val="24"/>
        </w:rPr>
        <w:t>6 mm tube with water at least 24</w:t>
      </w:r>
      <w:r>
        <w:rPr>
          <w:rFonts w:ascii="Arial" w:hAnsi="Arial" w:cs="Arial"/>
          <w:bCs/>
          <w:sz w:val="24"/>
        </w:rPr>
        <w:t>.5°C or warmer</w:t>
      </w:r>
      <w:r w:rsidRPr="008F57B3">
        <w:rPr>
          <w:rFonts w:ascii="Arial" w:hAnsi="Arial" w:cs="Arial"/>
          <w:bCs/>
          <w:sz w:val="24"/>
        </w:rPr>
        <w:t>.</w:t>
      </w:r>
    </w:p>
    <w:p w:rsidR="00AB228A" w:rsidRPr="00444CA1" w:rsidRDefault="00AB228A" w:rsidP="00381224">
      <w:pPr>
        <w:numPr>
          <w:ilvl w:val="0"/>
          <w:numId w:val="39"/>
        </w:numPr>
        <w:jc w:val="both"/>
        <w:outlineLvl w:val="0"/>
        <w:rPr>
          <w:rFonts w:ascii="Arial" w:hAnsi="Arial" w:cs="Arial"/>
          <w:sz w:val="24"/>
        </w:rPr>
      </w:pPr>
      <w:r w:rsidRPr="008F57B3">
        <w:rPr>
          <w:rFonts w:ascii="Arial" w:hAnsi="Arial" w:cs="Arial"/>
          <w:bCs/>
          <w:sz w:val="24"/>
        </w:rPr>
        <w:t>Place the tube in the holding bracket and slide it up to submerse the end of the probe in the water.</w:t>
      </w:r>
    </w:p>
    <w:p w:rsidR="00AB228A" w:rsidRPr="00670C3B" w:rsidRDefault="00AB228A" w:rsidP="00381224">
      <w:pPr>
        <w:numPr>
          <w:ilvl w:val="0"/>
          <w:numId w:val="39"/>
        </w:numPr>
        <w:jc w:val="both"/>
        <w:outlineLvl w:val="0"/>
        <w:rPr>
          <w:rFonts w:ascii="Arial" w:hAnsi="Arial" w:cs="Arial"/>
          <w:sz w:val="24"/>
        </w:rPr>
      </w:pPr>
      <w:r w:rsidRPr="008F57B3">
        <w:rPr>
          <w:rFonts w:ascii="Arial" w:hAnsi="Arial" w:cs="Arial"/>
          <w:bCs/>
          <w:sz w:val="24"/>
        </w:rPr>
        <w:t xml:space="preserve">The alarm indicator light on the temperature controller will illuminate as the reading passes the alarm point, and the audible alarm will sound.  </w:t>
      </w:r>
    </w:p>
    <w:p w:rsidR="00AB228A" w:rsidRPr="008F57B3" w:rsidRDefault="00AB228A" w:rsidP="00381224">
      <w:pPr>
        <w:numPr>
          <w:ilvl w:val="0"/>
          <w:numId w:val="39"/>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o, the alarm did not sound)</w:t>
      </w:r>
      <w:r w:rsidRPr="008F57B3">
        <w:rPr>
          <w:rFonts w:ascii="Arial" w:hAnsi="Arial" w:cs="Arial"/>
          <w:bCs/>
          <w:sz w:val="24"/>
        </w:rPr>
        <w:t>.</w:t>
      </w:r>
    </w:p>
    <w:p w:rsidR="00AB228A" w:rsidRPr="00444CA1" w:rsidRDefault="00AB228A" w:rsidP="00381224">
      <w:pPr>
        <w:numPr>
          <w:ilvl w:val="0"/>
          <w:numId w:val="39"/>
        </w:numPr>
        <w:jc w:val="both"/>
        <w:outlineLvl w:val="0"/>
        <w:rPr>
          <w:rFonts w:ascii="Arial" w:hAnsi="Arial" w:cs="Arial"/>
          <w:sz w:val="24"/>
        </w:rPr>
      </w:pPr>
      <w:r w:rsidRPr="008F57B3">
        <w:rPr>
          <w:rFonts w:ascii="Arial" w:hAnsi="Arial" w:cs="Arial"/>
          <w:bCs/>
          <w:sz w:val="24"/>
        </w:rPr>
        <w:t>Document the temperature at which the alarm sounded</w:t>
      </w:r>
      <w:r>
        <w:rPr>
          <w:rFonts w:ascii="Arial" w:hAnsi="Arial" w:cs="Arial"/>
          <w:bCs/>
          <w:sz w:val="24"/>
        </w:rPr>
        <w:t xml:space="preserve">. </w:t>
      </w:r>
    </w:p>
    <w:p w:rsidR="00AB228A" w:rsidRPr="00AB228A" w:rsidRDefault="00AB228A" w:rsidP="00381224">
      <w:pPr>
        <w:numPr>
          <w:ilvl w:val="0"/>
          <w:numId w:val="39"/>
        </w:numPr>
        <w:jc w:val="both"/>
        <w:outlineLvl w:val="0"/>
        <w:rPr>
          <w:rFonts w:ascii="Arial" w:hAnsi="Arial" w:cs="Arial"/>
          <w:sz w:val="24"/>
        </w:rPr>
      </w:pPr>
      <w:r w:rsidRPr="008F57B3">
        <w:rPr>
          <w:rFonts w:ascii="Arial" w:hAnsi="Arial" w:cs="Arial"/>
          <w:bCs/>
          <w:sz w:val="24"/>
        </w:rPr>
        <w:t>Remove the plastic tube and empty the water.  Do not leave the tube in a position that covers the sensor.</w:t>
      </w:r>
    </w:p>
    <w:p w:rsidR="00AB228A" w:rsidRPr="008F57B3" w:rsidRDefault="00AB228A" w:rsidP="00AB228A">
      <w:pPr>
        <w:ind w:left="1440"/>
        <w:jc w:val="both"/>
        <w:outlineLvl w:val="0"/>
        <w:rPr>
          <w:rFonts w:ascii="Arial" w:hAnsi="Arial" w:cs="Arial"/>
          <w:sz w:val="24"/>
        </w:rPr>
      </w:pPr>
    </w:p>
    <w:p w:rsidR="00EC08E3" w:rsidRDefault="00EC08E3" w:rsidP="00B73667">
      <w:pPr>
        <w:ind w:left="1440"/>
        <w:jc w:val="both"/>
        <w:outlineLvl w:val="0"/>
        <w:rPr>
          <w:rFonts w:ascii="Arial" w:hAnsi="Arial" w:cs="Arial"/>
          <w:b/>
          <w:sz w:val="24"/>
        </w:rPr>
      </w:pPr>
      <w:r>
        <w:rPr>
          <w:rFonts w:ascii="Arial" w:hAnsi="Arial" w:cs="Arial"/>
          <w:b/>
          <w:sz w:val="24"/>
        </w:rPr>
        <w:t xml:space="preserve">Surgery Freezer (S1): </w:t>
      </w:r>
      <w:r w:rsidR="007C4794">
        <w:rPr>
          <w:rFonts w:ascii="Arial" w:hAnsi="Arial" w:cs="Arial"/>
          <w:b/>
          <w:sz w:val="24"/>
        </w:rPr>
        <w:t>High Alarm Activation Check (-60</w:t>
      </w:r>
      <w:r>
        <w:rPr>
          <w:rFonts w:ascii="Arial" w:hAnsi="Arial" w:cs="Arial"/>
          <w:b/>
          <w:sz w:val="24"/>
        </w:rPr>
        <w:t>˚C)</w:t>
      </w:r>
    </w:p>
    <w:p w:rsidR="00EC08E3" w:rsidRPr="00EC08E3" w:rsidRDefault="00EC08E3" w:rsidP="003D07F9">
      <w:pPr>
        <w:numPr>
          <w:ilvl w:val="0"/>
          <w:numId w:val="36"/>
        </w:numPr>
        <w:jc w:val="both"/>
        <w:outlineLvl w:val="0"/>
        <w:rPr>
          <w:rFonts w:ascii="Arial" w:hAnsi="Arial" w:cs="Arial"/>
          <w:sz w:val="24"/>
        </w:rPr>
      </w:pPr>
      <w:r w:rsidRPr="00EC08E3">
        <w:rPr>
          <w:rFonts w:ascii="Arial" w:hAnsi="Arial" w:cs="Arial"/>
          <w:sz w:val="24"/>
        </w:rPr>
        <w:t>Press and hold the Alarm Test pad.  The digital temperature display indicates rising temperature.</w:t>
      </w:r>
    </w:p>
    <w:p w:rsidR="00EC08E3" w:rsidRPr="00EC08E3" w:rsidRDefault="00EC08E3" w:rsidP="003D07F9">
      <w:pPr>
        <w:numPr>
          <w:ilvl w:val="0"/>
          <w:numId w:val="36"/>
        </w:numPr>
        <w:jc w:val="both"/>
        <w:outlineLvl w:val="0"/>
        <w:rPr>
          <w:rFonts w:ascii="Arial" w:hAnsi="Arial" w:cs="Arial"/>
          <w:sz w:val="24"/>
        </w:rPr>
      </w:pPr>
      <w:r w:rsidRPr="00EC08E3">
        <w:rPr>
          <w:rFonts w:ascii="Arial" w:hAnsi="Arial" w:cs="Arial"/>
          <w:sz w:val="24"/>
        </w:rPr>
        <w:t>When the temperature reaches the warm alarm value, the alarm sounds.</w:t>
      </w:r>
    </w:p>
    <w:p w:rsidR="00EC08E3" w:rsidRPr="008F57B3" w:rsidRDefault="00EC08E3" w:rsidP="003D07F9">
      <w:pPr>
        <w:numPr>
          <w:ilvl w:val="0"/>
          <w:numId w:val="36"/>
        </w:numPr>
        <w:jc w:val="both"/>
        <w:outlineLvl w:val="0"/>
        <w:rPr>
          <w:rFonts w:ascii="Arial" w:hAnsi="Arial" w:cs="Arial"/>
          <w:sz w:val="24"/>
        </w:rPr>
      </w:pPr>
      <w:r w:rsidRPr="008F57B3">
        <w:rPr>
          <w:rFonts w:ascii="Arial" w:hAnsi="Arial" w:cs="Arial"/>
          <w:bCs/>
          <w:sz w:val="24"/>
        </w:rPr>
        <w:t xml:space="preserve">Document the results of the alarm test </w:t>
      </w:r>
      <w:r>
        <w:rPr>
          <w:rFonts w:ascii="Arial" w:hAnsi="Arial" w:cs="Arial"/>
          <w:bCs/>
          <w:sz w:val="24"/>
        </w:rPr>
        <w:t xml:space="preserve">on the maintenance worksheet </w:t>
      </w:r>
      <w:r w:rsidRPr="008F57B3">
        <w:rPr>
          <w:rFonts w:ascii="Arial" w:hAnsi="Arial" w:cs="Arial"/>
          <w:bCs/>
          <w:sz w:val="24"/>
        </w:rPr>
        <w:t>(Y – yes, the alarm sounded, N – n</w:t>
      </w:r>
      <w:r>
        <w:rPr>
          <w:rFonts w:ascii="Arial" w:hAnsi="Arial" w:cs="Arial"/>
          <w:bCs/>
          <w:sz w:val="24"/>
        </w:rPr>
        <w:t>o, the alarm did not sound)</w:t>
      </w:r>
      <w:r w:rsidRPr="008F57B3">
        <w:rPr>
          <w:rFonts w:ascii="Arial" w:hAnsi="Arial" w:cs="Arial"/>
          <w:bCs/>
          <w:sz w:val="24"/>
        </w:rPr>
        <w:t>.</w:t>
      </w:r>
    </w:p>
    <w:p w:rsidR="00EC08E3" w:rsidRDefault="00EC08E3" w:rsidP="003D07F9">
      <w:pPr>
        <w:numPr>
          <w:ilvl w:val="0"/>
          <w:numId w:val="36"/>
        </w:numPr>
        <w:jc w:val="both"/>
        <w:outlineLvl w:val="0"/>
        <w:rPr>
          <w:rFonts w:ascii="Arial" w:hAnsi="Arial" w:cs="Arial"/>
          <w:sz w:val="24"/>
        </w:rPr>
      </w:pPr>
      <w:r w:rsidRPr="008F57B3">
        <w:rPr>
          <w:rFonts w:ascii="Arial" w:hAnsi="Arial" w:cs="Arial"/>
          <w:sz w:val="24"/>
        </w:rPr>
        <w:t xml:space="preserve">Document the </w:t>
      </w:r>
      <w:r>
        <w:rPr>
          <w:rFonts w:ascii="Arial" w:hAnsi="Arial" w:cs="Arial"/>
          <w:sz w:val="24"/>
        </w:rPr>
        <w:t xml:space="preserve">display </w:t>
      </w:r>
      <w:r w:rsidRPr="008F57B3">
        <w:rPr>
          <w:rFonts w:ascii="Arial" w:hAnsi="Arial" w:cs="Arial"/>
          <w:sz w:val="24"/>
        </w:rPr>
        <w:t>temperature at which the alarm sounded</w:t>
      </w:r>
      <w:r>
        <w:rPr>
          <w:rFonts w:ascii="Arial" w:hAnsi="Arial" w:cs="Arial"/>
          <w:sz w:val="24"/>
        </w:rPr>
        <w:t>.</w:t>
      </w:r>
      <w:r w:rsidRPr="008F57B3">
        <w:rPr>
          <w:rFonts w:ascii="Arial" w:hAnsi="Arial" w:cs="Arial"/>
          <w:sz w:val="24"/>
        </w:rPr>
        <w:t xml:space="preserve"> </w:t>
      </w:r>
    </w:p>
    <w:p w:rsidR="00EC08E3" w:rsidRDefault="00EC08E3" w:rsidP="00B73667">
      <w:pPr>
        <w:ind w:left="1440"/>
        <w:jc w:val="both"/>
        <w:outlineLvl w:val="0"/>
        <w:rPr>
          <w:rFonts w:ascii="Arial" w:hAnsi="Arial" w:cs="Arial"/>
          <w:b/>
          <w:sz w:val="24"/>
        </w:rPr>
      </w:pPr>
    </w:p>
    <w:p w:rsidR="00B73667" w:rsidRPr="00306630" w:rsidRDefault="00B73667" w:rsidP="00B73667">
      <w:pPr>
        <w:ind w:left="1440"/>
        <w:jc w:val="both"/>
        <w:outlineLvl w:val="0"/>
        <w:rPr>
          <w:rFonts w:ascii="Arial" w:hAnsi="Arial" w:cs="Arial"/>
          <w:b/>
          <w:sz w:val="24"/>
        </w:rPr>
      </w:pPr>
      <w:r w:rsidRPr="00306630">
        <w:rPr>
          <w:rFonts w:ascii="Arial" w:hAnsi="Arial" w:cs="Arial"/>
          <w:b/>
          <w:sz w:val="24"/>
        </w:rPr>
        <w:t xml:space="preserve">Plasma </w:t>
      </w:r>
      <w:proofErr w:type="spellStart"/>
      <w:r w:rsidRPr="00306630">
        <w:rPr>
          <w:rFonts w:ascii="Arial" w:hAnsi="Arial" w:cs="Arial"/>
          <w:b/>
          <w:sz w:val="24"/>
        </w:rPr>
        <w:t>Thawer</w:t>
      </w:r>
      <w:proofErr w:type="spellEnd"/>
      <w:r w:rsidRPr="00306630">
        <w:rPr>
          <w:rFonts w:ascii="Arial" w:hAnsi="Arial" w:cs="Arial"/>
          <w:b/>
          <w:sz w:val="24"/>
        </w:rPr>
        <w:t>:  High Alarm Activation Check (36.5°C)</w:t>
      </w:r>
    </w:p>
    <w:p w:rsidR="00B73667" w:rsidRDefault="00B73667" w:rsidP="003D07F9">
      <w:pPr>
        <w:numPr>
          <w:ilvl w:val="1"/>
          <w:numId w:val="16"/>
        </w:numPr>
        <w:jc w:val="both"/>
        <w:outlineLvl w:val="0"/>
        <w:rPr>
          <w:rFonts w:ascii="Arial" w:hAnsi="Arial" w:cs="Arial"/>
          <w:sz w:val="24"/>
        </w:rPr>
      </w:pPr>
      <w:r>
        <w:rPr>
          <w:rFonts w:ascii="Arial" w:hAnsi="Arial" w:cs="Arial"/>
          <w:sz w:val="24"/>
        </w:rPr>
        <w:t xml:space="preserve">Adjust the digital Plasma </w:t>
      </w:r>
      <w:proofErr w:type="spellStart"/>
      <w:r>
        <w:rPr>
          <w:rFonts w:ascii="Arial" w:hAnsi="Arial" w:cs="Arial"/>
          <w:sz w:val="24"/>
        </w:rPr>
        <w:t>Thawer</w:t>
      </w:r>
      <w:proofErr w:type="spellEnd"/>
      <w:r>
        <w:rPr>
          <w:rFonts w:ascii="Arial" w:hAnsi="Arial" w:cs="Arial"/>
          <w:sz w:val="24"/>
        </w:rPr>
        <w:t xml:space="preserve"> temperature setting to 37.0°C.  (See </w:t>
      </w:r>
      <w:proofErr w:type="spellStart"/>
      <w:r>
        <w:rPr>
          <w:rFonts w:ascii="Arial" w:hAnsi="Arial" w:cs="Arial"/>
          <w:sz w:val="24"/>
        </w:rPr>
        <w:t>Helmer</w:t>
      </w:r>
      <w:proofErr w:type="spellEnd"/>
      <w:r>
        <w:rPr>
          <w:rFonts w:ascii="Arial" w:hAnsi="Arial" w:cs="Arial"/>
          <w:sz w:val="24"/>
        </w:rPr>
        <w:t xml:space="preserve"> Plasma </w:t>
      </w:r>
      <w:proofErr w:type="spellStart"/>
      <w:r>
        <w:rPr>
          <w:rFonts w:ascii="Arial" w:hAnsi="Arial" w:cs="Arial"/>
          <w:sz w:val="24"/>
        </w:rPr>
        <w:t>Thawer</w:t>
      </w:r>
      <w:proofErr w:type="spellEnd"/>
      <w:r>
        <w:rPr>
          <w:rFonts w:ascii="Arial" w:hAnsi="Arial" w:cs="Arial"/>
          <w:sz w:val="24"/>
        </w:rPr>
        <w:t>.</w:t>
      </w:r>
    </w:p>
    <w:p w:rsidR="00B73667" w:rsidRDefault="00B73667" w:rsidP="003D07F9">
      <w:pPr>
        <w:numPr>
          <w:ilvl w:val="1"/>
          <w:numId w:val="16"/>
        </w:numPr>
        <w:jc w:val="both"/>
        <w:outlineLvl w:val="0"/>
        <w:rPr>
          <w:rFonts w:ascii="Arial" w:hAnsi="Arial" w:cs="Arial"/>
          <w:sz w:val="24"/>
        </w:rPr>
      </w:pPr>
      <w:r>
        <w:rPr>
          <w:rFonts w:ascii="Arial" w:hAnsi="Arial" w:cs="Arial"/>
          <w:sz w:val="24"/>
        </w:rPr>
        <w:t xml:space="preserve">The alarm will sound when the temperature of the plasma </w:t>
      </w:r>
      <w:proofErr w:type="spellStart"/>
      <w:r>
        <w:rPr>
          <w:rFonts w:ascii="Arial" w:hAnsi="Arial" w:cs="Arial"/>
          <w:sz w:val="24"/>
        </w:rPr>
        <w:t>thawer</w:t>
      </w:r>
      <w:proofErr w:type="spellEnd"/>
      <w:r>
        <w:rPr>
          <w:rFonts w:ascii="Arial" w:hAnsi="Arial" w:cs="Arial"/>
          <w:sz w:val="24"/>
        </w:rPr>
        <w:t xml:space="preserve"> reaches </w:t>
      </w:r>
      <w:r>
        <w:rPr>
          <w:rFonts w:ascii="Arial" w:hAnsi="Arial" w:cs="Arial"/>
          <w:sz w:val="24"/>
        </w:rPr>
        <w:lastRenderedPageBreak/>
        <w:t xml:space="preserve">36.5°C.  </w:t>
      </w:r>
    </w:p>
    <w:p w:rsidR="00B73667" w:rsidRDefault="00B73667" w:rsidP="003D07F9">
      <w:pPr>
        <w:numPr>
          <w:ilvl w:val="1"/>
          <w:numId w:val="16"/>
        </w:numPr>
        <w:jc w:val="both"/>
        <w:outlineLvl w:val="0"/>
        <w:rPr>
          <w:rFonts w:ascii="Arial" w:hAnsi="Arial" w:cs="Arial"/>
          <w:sz w:val="24"/>
        </w:rPr>
      </w:pPr>
      <w:r>
        <w:rPr>
          <w:rFonts w:ascii="Arial" w:hAnsi="Arial" w:cs="Arial"/>
          <w:sz w:val="24"/>
        </w:rPr>
        <w:t>When the alarm sounds, document the digital and thermometer temperature readings on the Blood Bank Maintenance worksheet.</w:t>
      </w:r>
      <w:r w:rsidR="00306630">
        <w:rPr>
          <w:rFonts w:ascii="Arial" w:hAnsi="Arial" w:cs="Arial"/>
          <w:sz w:val="24"/>
        </w:rPr>
        <w:t xml:space="preserve">  </w:t>
      </w:r>
    </w:p>
    <w:p w:rsidR="00306630" w:rsidRDefault="00306630" w:rsidP="003D07F9">
      <w:pPr>
        <w:numPr>
          <w:ilvl w:val="1"/>
          <w:numId w:val="16"/>
        </w:numPr>
        <w:jc w:val="both"/>
        <w:outlineLvl w:val="0"/>
        <w:rPr>
          <w:rFonts w:ascii="Arial" w:hAnsi="Arial" w:cs="Arial"/>
          <w:sz w:val="24"/>
        </w:rPr>
      </w:pPr>
      <w:r>
        <w:rPr>
          <w:rFonts w:ascii="Arial" w:hAnsi="Arial" w:cs="Arial"/>
          <w:sz w:val="24"/>
        </w:rPr>
        <w:t>Document “Y” under “Alarm Sound, Y/N” on the Blood Bank Maintenance worksheet.</w:t>
      </w:r>
    </w:p>
    <w:p w:rsidR="003D5744" w:rsidRDefault="00306630" w:rsidP="003D07F9">
      <w:pPr>
        <w:numPr>
          <w:ilvl w:val="1"/>
          <w:numId w:val="16"/>
        </w:numPr>
        <w:jc w:val="both"/>
        <w:outlineLvl w:val="0"/>
        <w:rPr>
          <w:rFonts w:ascii="Arial" w:hAnsi="Arial" w:cs="Arial"/>
          <w:sz w:val="24"/>
        </w:rPr>
      </w:pPr>
      <w:r>
        <w:rPr>
          <w:rFonts w:ascii="Arial" w:hAnsi="Arial" w:cs="Arial"/>
          <w:sz w:val="24"/>
        </w:rPr>
        <w:t>If the alarm does not sound</w:t>
      </w:r>
      <w:r w:rsidR="005A34B7">
        <w:rPr>
          <w:rFonts w:ascii="Arial" w:hAnsi="Arial" w:cs="Arial"/>
          <w:sz w:val="24"/>
        </w:rPr>
        <w:t xml:space="preserve"> or does not sound at the proper temperature</w:t>
      </w:r>
      <w:r>
        <w:rPr>
          <w:rFonts w:ascii="Arial" w:hAnsi="Arial" w:cs="Arial"/>
          <w:sz w:val="24"/>
        </w:rPr>
        <w:t>, document “N” under “Alarm Sound Y/N” on the worksheet and notify VVMC Biomed.</w:t>
      </w:r>
    </w:p>
    <w:p w:rsidR="003D5744" w:rsidRPr="008F57B3" w:rsidRDefault="003D5744" w:rsidP="003D07F9">
      <w:pPr>
        <w:jc w:val="both"/>
        <w:outlineLvl w:val="0"/>
        <w:rPr>
          <w:rFonts w:ascii="Arial" w:hAnsi="Arial" w:cs="Arial"/>
          <w:sz w:val="24"/>
        </w:rPr>
      </w:pPr>
    </w:p>
    <w:p w:rsidR="003D07F9" w:rsidRDefault="003D07F9" w:rsidP="00D67523">
      <w:pPr>
        <w:numPr>
          <w:ilvl w:val="0"/>
          <w:numId w:val="28"/>
        </w:numPr>
        <w:jc w:val="both"/>
        <w:outlineLvl w:val="0"/>
        <w:rPr>
          <w:rFonts w:ascii="Arial" w:hAnsi="Arial" w:cs="Arial"/>
          <w:sz w:val="24"/>
        </w:rPr>
      </w:pPr>
      <w:r w:rsidRPr="008F57B3">
        <w:rPr>
          <w:rFonts w:ascii="Arial" w:hAnsi="Arial" w:cs="Arial"/>
          <w:bCs/>
          <w:sz w:val="24"/>
        </w:rPr>
        <w:t xml:space="preserve">Record the date and initials of the person performing the </w:t>
      </w:r>
      <w:r>
        <w:rPr>
          <w:rFonts w:ascii="Arial" w:hAnsi="Arial" w:cs="Arial"/>
          <w:bCs/>
          <w:sz w:val="24"/>
        </w:rPr>
        <w:t xml:space="preserve">alarm </w:t>
      </w:r>
      <w:r w:rsidRPr="008F57B3">
        <w:rPr>
          <w:rFonts w:ascii="Arial" w:hAnsi="Arial" w:cs="Arial"/>
          <w:bCs/>
          <w:sz w:val="24"/>
        </w:rPr>
        <w:t>test</w:t>
      </w:r>
      <w:r>
        <w:rPr>
          <w:rFonts w:ascii="Arial" w:hAnsi="Arial" w:cs="Arial"/>
          <w:bCs/>
          <w:sz w:val="24"/>
        </w:rPr>
        <w:t>s</w:t>
      </w:r>
      <w:r w:rsidRPr="008F57B3">
        <w:rPr>
          <w:rFonts w:ascii="Arial" w:hAnsi="Arial" w:cs="Arial"/>
          <w:bCs/>
          <w:sz w:val="24"/>
        </w:rPr>
        <w:t>.</w:t>
      </w:r>
    </w:p>
    <w:p w:rsidR="003D5744" w:rsidRDefault="003D5744" w:rsidP="003D5744">
      <w:pPr>
        <w:ind w:left="1440"/>
        <w:jc w:val="both"/>
        <w:outlineLvl w:val="0"/>
        <w:rPr>
          <w:rFonts w:ascii="Arial" w:hAnsi="Arial" w:cs="Arial"/>
          <w:sz w:val="24"/>
        </w:rPr>
      </w:pPr>
    </w:p>
    <w:p w:rsidR="001B4618" w:rsidRPr="00A71480" w:rsidRDefault="000F4FE3" w:rsidP="0080149C">
      <w:pPr>
        <w:numPr>
          <w:ilvl w:val="0"/>
          <w:numId w:val="38"/>
        </w:numPr>
        <w:jc w:val="both"/>
        <w:outlineLvl w:val="0"/>
        <w:rPr>
          <w:rFonts w:ascii="Arial" w:hAnsi="Arial" w:cs="Arial"/>
          <w:b/>
          <w:sz w:val="24"/>
        </w:rPr>
      </w:pPr>
      <w:r w:rsidRPr="00A71480">
        <w:rPr>
          <w:rFonts w:ascii="Arial" w:hAnsi="Arial" w:cs="Arial"/>
          <w:b/>
          <w:sz w:val="24"/>
        </w:rPr>
        <w:t>MTS Dispenser Volume Check</w:t>
      </w:r>
    </w:p>
    <w:p w:rsidR="0073696F" w:rsidRDefault="0073696F" w:rsidP="0073696F">
      <w:pPr>
        <w:numPr>
          <w:ilvl w:val="0"/>
          <w:numId w:val="19"/>
        </w:numPr>
        <w:jc w:val="both"/>
        <w:outlineLvl w:val="0"/>
        <w:rPr>
          <w:rFonts w:ascii="Arial" w:hAnsi="Arial" w:cs="Arial"/>
          <w:sz w:val="24"/>
        </w:rPr>
      </w:pPr>
      <w:r>
        <w:rPr>
          <w:rFonts w:ascii="Arial" w:hAnsi="Arial" w:cs="Arial"/>
          <w:sz w:val="24"/>
        </w:rPr>
        <w:t>The volume dispensed by the MTS dispenser should be checked by dispensing 10 times into a clean, dry 10mL graduated cylinder and recording the delivered volume on the maintenance worksheet.  Acceptable ranges are:</w:t>
      </w:r>
    </w:p>
    <w:p w:rsidR="0073696F" w:rsidRDefault="0073696F" w:rsidP="0073696F">
      <w:pPr>
        <w:ind w:left="1080"/>
        <w:jc w:val="both"/>
        <w:outlineLvl w:val="0"/>
        <w:rPr>
          <w:rFonts w:ascii="Arial" w:hAnsi="Arial" w:cs="Arial"/>
          <w:sz w:val="24"/>
        </w:rPr>
      </w:pPr>
    </w:p>
    <w:p w:rsidR="0073696F" w:rsidRDefault="0073696F" w:rsidP="0073696F">
      <w:pPr>
        <w:numPr>
          <w:ilvl w:val="1"/>
          <w:numId w:val="19"/>
        </w:numPr>
        <w:jc w:val="both"/>
        <w:outlineLvl w:val="0"/>
        <w:rPr>
          <w:rFonts w:ascii="Arial" w:hAnsi="Arial" w:cs="Arial"/>
          <w:sz w:val="24"/>
        </w:rPr>
      </w:pPr>
      <w:r>
        <w:rPr>
          <w:rFonts w:ascii="Arial" w:hAnsi="Arial" w:cs="Arial"/>
          <w:sz w:val="24"/>
        </w:rPr>
        <w:t>Model MTS 9610 (0.5mL):  4.75-5.25mL</w:t>
      </w:r>
    </w:p>
    <w:p w:rsidR="0073696F" w:rsidRDefault="0073696F" w:rsidP="0073696F">
      <w:pPr>
        <w:numPr>
          <w:ilvl w:val="1"/>
          <w:numId w:val="19"/>
        </w:numPr>
        <w:jc w:val="both"/>
        <w:outlineLvl w:val="0"/>
        <w:rPr>
          <w:rFonts w:ascii="Arial" w:hAnsi="Arial" w:cs="Arial"/>
          <w:sz w:val="24"/>
        </w:rPr>
      </w:pPr>
      <w:r>
        <w:rPr>
          <w:rFonts w:ascii="Arial" w:hAnsi="Arial" w:cs="Arial"/>
          <w:sz w:val="24"/>
        </w:rPr>
        <w:t>Model MTS 9612 (1.0mL):  9.50-10.50mL</w:t>
      </w:r>
    </w:p>
    <w:p w:rsidR="0073696F" w:rsidRDefault="0073696F" w:rsidP="0073696F">
      <w:pPr>
        <w:ind w:left="360"/>
        <w:jc w:val="both"/>
        <w:outlineLvl w:val="0"/>
        <w:rPr>
          <w:rFonts w:ascii="Arial" w:hAnsi="Arial" w:cs="Arial"/>
          <w:sz w:val="24"/>
        </w:rPr>
      </w:pPr>
    </w:p>
    <w:p w:rsidR="00BD6B12" w:rsidRDefault="00BD6B12" w:rsidP="0073696F">
      <w:pPr>
        <w:numPr>
          <w:ilvl w:val="0"/>
          <w:numId w:val="19"/>
        </w:numPr>
        <w:jc w:val="both"/>
        <w:outlineLvl w:val="0"/>
        <w:rPr>
          <w:rFonts w:ascii="Arial" w:hAnsi="Arial" w:cs="Arial"/>
          <w:sz w:val="24"/>
        </w:rPr>
      </w:pPr>
      <w:r>
        <w:rPr>
          <w:rFonts w:ascii="Arial" w:hAnsi="Arial" w:cs="Arial"/>
          <w:sz w:val="24"/>
        </w:rPr>
        <w:t xml:space="preserve">If the volume delivered is not in the acceptable range, take the dispenser out of use until acceptable results are obtained.  Contact the manufacturer or VVMC Biomed for assistance in repairing the dispenser.  </w:t>
      </w:r>
    </w:p>
    <w:p w:rsidR="0073696F" w:rsidRDefault="0073696F" w:rsidP="0073696F">
      <w:pPr>
        <w:numPr>
          <w:ilvl w:val="0"/>
          <w:numId w:val="19"/>
        </w:numPr>
        <w:jc w:val="both"/>
        <w:outlineLvl w:val="0"/>
        <w:rPr>
          <w:rFonts w:ascii="Arial" w:hAnsi="Arial" w:cs="Arial"/>
          <w:sz w:val="24"/>
        </w:rPr>
      </w:pPr>
      <w:r>
        <w:rPr>
          <w:rFonts w:ascii="Arial" w:hAnsi="Arial" w:cs="Arial"/>
          <w:sz w:val="24"/>
        </w:rPr>
        <w:t xml:space="preserve">Observe dispenser tubing for signs of wear and replace as needed. </w:t>
      </w:r>
    </w:p>
    <w:p w:rsidR="003D5744" w:rsidRPr="008F57B3" w:rsidRDefault="003D5744" w:rsidP="003D5744">
      <w:pPr>
        <w:numPr>
          <w:ilvl w:val="0"/>
          <w:numId w:val="19"/>
        </w:numPr>
        <w:jc w:val="both"/>
        <w:outlineLvl w:val="0"/>
        <w:rPr>
          <w:rFonts w:ascii="Arial" w:hAnsi="Arial" w:cs="Arial"/>
          <w:sz w:val="24"/>
        </w:rPr>
      </w:pPr>
      <w:r w:rsidRPr="008F57B3">
        <w:rPr>
          <w:rFonts w:ascii="Arial" w:hAnsi="Arial" w:cs="Arial"/>
          <w:bCs/>
          <w:sz w:val="24"/>
        </w:rPr>
        <w:t>Record the date and initials of the person performing the test.</w:t>
      </w:r>
    </w:p>
    <w:p w:rsidR="00885248" w:rsidRDefault="00885248" w:rsidP="001B4618">
      <w:pPr>
        <w:jc w:val="both"/>
        <w:outlineLvl w:val="0"/>
        <w:rPr>
          <w:rFonts w:ascii="Arial" w:hAnsi="Arial" w:cs="Arial"/>
          <w:sz w:val="24"/>
        </w:rPr>
      </w:pPr>
    </w:p>
    <w:p w:rsidR="00AF0093" w:rsidRPr="008F57B3" w:rsidRDefault="00AF0093" w:rsidP="00AF0093">
      <w:pPr>
        <w:jc w:val="both"/>
        <w:outlineLvl w:val="0"/>
        <w:rPr>
          <w:rFonts w:ascii="Arial" w:hAnsi="Arial" w:cs="Arial"/>
          <w:sz w:val="24"/>
        </w:rPr>
      </w:pPr>
      <w:r w:rsidRPr="008F57B3">
        <w:rPr>
          <w:rFonts w:ascii="Arial" w:hAnsi="Arial" w:cs="Arial"/>
          <w:b/>
          <w:sz w:val="24"/>
        </w:rPr>
        <w:t>INTERPRETATION</w:t>
      </w:r>
    </w:p>
    <w:p w:rsidR="005A34B7" w:rsidRPr="008F57B3" w:rsidRDefault="005A34B7" w:rsidP="005A34B7">
      <w:pPr>
        <w:numPr>
          <w:ilvl w:val="2"/>
          <w:numId w:val="16"/>
        </w:numPr>
        <w:jc w:val="both"/>
        <w:outlineLvl w:val="0"/>
        <w:rPr>
          <w:rFonts w:ascii="Arial" w:hAnsi="Arial" w:cs="Arial"/>
          <w:sz w:val="24"/>
        </w:rPr>
      </w:pPr>
      <w:r>
        <w:rPr>
          <w:rFonts w:ascii="Arial" w:hAnsi="Arial" w:cs="Arial"/>
          <w:sz w:val="24"/>
        </w:rPr>
        <w:t xml:space="preserve">If equipment </w:t>
      </w:r>
      <w:r w:rsidRPr="008F57B3">
        <w:rPr>
          <w:rFonts w:ascii="Arial" w:hAnsi="Arial" w:cs="Arial"/>
          <w:sz w:val="24"/>
        </w:rPr>
        <w:t xml:space="preserve">alarm activation </w:t>
      </w:r>
      <w:r>
        <w:rPr>
          <w:rFonts w:ascii="Arial" w:hAnsi="Arial" w:cs="Arial"/>
          <w:sz w:val="24"/>
        </w:rPr>
        <w:t xml:space="preserve">temperatures coincide with the set alarm </w:t>
      </w:r>
      <w:r w:rsidRPr="008F57B3">
        <w:rPr>
          <w:rFonts w:ascii="Arial" w:hAnsi="Arial" w:cs="Arial"/>
          <w:sz w:val="24"/>
        </w:rPr>
        <w:t>tempe</w:t>
      </w:r>
      <w:r>
        <w:rPr>
          <w:rFonts w:ascii="Arial" w:hAnsi="Arial" w:cs="Arial"/>
          <w:sz w:val="24"/>
        </w:rPr>
        <w:t>ratures, the testing is complete.</w:t>
      </w:r>
    </w:p>
    <w:p w:rsidR="00FD0AFF" w:rsidRDefault="005A34B7" w:rsidP="00BD6B12">
      <w:pPr>
        <w:numPr>
          <w:ilvl w:val="2"/>
          <w:numId w:val="16"/>
        </w:numPr>
        <w:jc w:val="both"/>
        <w:outlineLvl w:val="0"/>
        <w:rPr>
          <w:rFonts w:ascii="Arial" w:hAnsi="Arial" w:cs="Arial"/>
          <w:sz w:val="24"/>
        </w:rPr>
      </w:pPr>
      <w:r w:rsidRPr="008F57B3">
        <w:rPr>
          <w:rFonts w:ascii="Arial" w:hAnsi="Arial" w:cs="Arial"/>
          <w:sz w:val="24"/>
        </w:rPr>
        <w:t>If the results do not agree</w:t>
      </w:r>
      <w:r>
        <w:rPr>
          <w:rFonts w:ascii="Arial" w:hAnsi="Arial" w:cs="Arial"/>
          <w:sz w:val="24"/>
        </w:rPr>
        <w:t xml:space="preserve"> or the alarms do not activate at the set temperatures</w:t>
      </w:r>
      <w:r w:rsidRPr="008F57B3">
        <w:rPr>
          <w:rFonts w:ascii="Arial" w:hAnsi="Arial" w:cs="Arial"/>
          <w:sz w:val="24"/>
        </w:rPr>
        <w:t>, retest to eliminate Tech error.</w:t>
      </w:r>
      <w:r w:rsidR="00AF0093" w:rsidRPr="008F57B3">
        <w:rPr>
          <w:rFonts w:ascii="Arial" w:hAnsi="Arial" w:cs="Arial"/>
          <w:sz w:val="24"/>
        </w:rPr>
        <w:t xml:space="preserve">  </w:t>
      </w:r>
    </w:p>
    <w:p w:rsidR="00CB32D4" w:rsidRPr="008F57B3" w:rsidRDefault="00CB32D4" w:rsidP="00CB32D4">
      <w:pPr>
        <w:numPr>
          <w:ilvl w:val="2"/>
          <w:numId w:val="16"/>
        </w:numPr>
        <w:jc w:val="both"/>
        <w:outlineLvl w:val="0"/>
        <w:rPr>
          <w:rFonts w:ascii="Arial" w:hAnsi="Arial" w:cs="Arial"/>
          <w:sz w:val="24"/>
        </w:rPr>
      </w:pPr>
      <w:r w:rsidRPr="008F57B3">
        <w:rPr>
          <w:rFonts w:ascii="Arial" w:hAnsi="Arial" w:cs="Arial"/>
          <w:sz w:val="24"/>
        </w:rPr>
        <w:t xml:space="preserve">If the temperature is allowed to rise or fall </w:t>
      </w:r>
      <w:r>
        <w:rPr>
          <w:rFonts w:ascii="Arial" w:hAnsi="Arial" w:cs="Arial"/>
          <w:sz w:val="24"/>
        </w:rPr>
        <w:t xml:space="preserve">too </w:t>
      </w:r>
      <w:r w:rsidRPr="008F57B3">
        <w:rPr>
          <w:rFonts w:ascii="Arial" w:hAnsi="Arial" w:cs="Arial"/>
          <w:sz w:val="24"/>
        </w:rPr>
        <w:t>rapidly, the change may be too rapid for the monitor to accurately record it.</w:t>
      </w:r>
    </w:p>
    <w:p w:rsidR="00BD6B12" w:rsidRDefault="00AF0093" w:rsidP="00BD6B12">
      <w:pPr>
        <w:numPr>
          <w:ilvl w:val="2"/>
          <w:numId w:val="16"/>
        </w:numPr>
        <w:jc w:val="both"/>
        <w:outlineLvl w:val="0"/>
        <w:rPr>
          <w:rFonts w:ascii="Arial" w:hAnsi="Arial" w:cs="Arial"/>
          <w:sz w:val="24"/>
        </w:rPr>
      </w:pPr>
      <w:r w:rsidRPr="008F57B3">
        <w:rPr>
          <w:rFonts w:ascii="Arial" w:hAnsi="Arial" w:cs="Arial"/>
          <w:sz w:val="24"/>
        </w:rPr>
        <w:t xml:space="preserve">If results are </w:t>
      </w:r>
      <w:r w:rsidR="00FD0AFF">
        <w:rPr>
          <w:rFonts w:ascii="Arial" w:hAnsi="Arial" w:cs="Arial"/>
          <w:sz w:val="24"/>
        </w:rPr>
        <w:t xml:space="preserve">still not as expected, contact Plant Operations, </w:t>
      </w:r>
      <w:r w:rsidR="00A04B52">
        <w:rPr>
          <w:rFonts w:ascii="Arial" w:hAnsi="Arial" w:cs="Arial"/>
          <w:sz w:val="24"/>
        </w:rPr>
        <w:t xml:space="preserve">VVMC </w:t>
      </w:r>
      <w:r w:rsidR="00FD0AFF">
        <w:rPr>
          <w:rFonts w:ascii="Arial" w:hAnsi="Arial" w:cs="Arial"/>
          <w:sz w:val="24"/>
        </w:rPr>
        <w:t xml:space="preserve">Biomed or the manufacturer of the equipment </w:t>
      </w:r>
      <w:r w:rsidRPr="008F57B3">
        <w:rPr>
          <w:rFonts w:ascii="Arial" w:hAnsi="Arial" w:cs="Arial"/>
          <w:sz w:val="24"/>
        </w:rPr>
        <w:t xml:space="preserve">for further troubleshooting assistance.  </w:t>
      </w:r>
    </w:p>
    <w:p w:rsidR="00AF0093" w:rsidRPr="008F57B3" w:rsidRDefault="00AF0093" w:rsidP="00BD6B12">
      <w:pPr>
        <w:numPr>
          <w:ilvl w:val="2"/>
          <w:numId w:val="16"/>
        </w:numPr>
        <w:jc w:val="both"/>
        <w:outlineLvl w:val="0"/>
        <w:rPr>
          <w:rFonts w:ascii="Arial" w:hAnsi="Arial" w:cs="Arial"/>
          <w:sz w:val="24"/>
        </w:rPr>
      </w:pPr>
      <w:r w:rsidRPr="008F57B3">
        <w:rPr>
          <w:rFonts w:ascii="Arial" w:hAnsi="Arial" w:cs="Arial"/>
          <w:sz w:val="24"/>
        </w:rPr>
        <w:t>Record corrective action taken</w:t>
      </w:r>
      <w:r w:rsidR="00BD6B12">
        <w:rPr>
          <w:rFonts w:ascii="Arial" w:hAnsi="Arial" w:cs="Arial"/>
          <w:sz w:val="24"/>
        </w:rPr>
        <w:t xml:space="preserve"> on the</w:t>
      </w:r>
      <w:r w:rsidR="00CB32D4">
        <w:rPr>
          <w:rFonts w:ascii="Arial" w:hAnsi="Arial" w:cs="Arial"/>
          <w:sz w:val="24"/>
        </w:rPr>
        <w:t xml:space="preserve"> “Laboratory Equipment Unscheduled Maintenance/Repair” form.</w:t>
      </w:r>
    </w:p>
    <w:p w:rsidR="00AF0093" w:rsidRPr="008F57B3" w:rsidRDefault="00BD6B12" w:rsidP="00306630">
      <w:pPr>
        <w:numPr>
          <w:ilvl w:val="2"/>
          <w:numId w:val="16"/>
        </w:numPr>
        <w:jc w:val="both"/>
        <w:outlineLvl w:val="0"/>
        <w:rPr>
          <w:rFonts w:ascii="Arial" w:hAnsi="Arial" w:cs="Arial"/>
          <w:sz w:val="24"/>
        </w:rPr>
      </w:pPr>
      <w:r>
        <w:rPr>
          <w:rFonts w:ascii="Arial" w:hAnsi="Arial" w:cs="Arial"/>
          <w:sz w:val="24"/>
        </w:rPr>
        <w:t>If alarm testing shows any equipment to be unreliable</w:t>
      </w:r>
      <w:r w:rsidR="009649F1">
        <w:rPr>
          <w:rFonts w:ascii="Arial" w:hAnsi="Arial" w:cs="Arial"/>
          <w:sz w:val="24"/>
        </w:rPr>
        <w:t>, the products need to be moved to a storage device that is reliable immediately.  See the “</w:t>
      </w:r>
      <w:r w:rsidR="009649F1" w:rsidRPr="009649F1">
        <w:rPr>
          <w:rFonts w:ascii="Arial" w:hAnsi="Arial" w:cs="Arial"/>
          <w:b/>
          <w:i/>
          <w:sz w:val="24"/>
        </w:rPr>
        <w:t>Temporary Storage of Blood Components</w:t>
      </w:r>
      <w:r w:rsidR="009649F1">
        <w:rPr>
          <w:rFonts w:ascii="Arial" w:hAnsi="Arial" w:cs="Arial"/>
          <w:sz w:val="24"/>
        </w:rPr>
        <w:t>” section in the “</w:t>
      </w:r>
      <w:r w:rsidR="009649F1" w:rsidRPr="009649F1">
        <w:rPr>
          <w:rFonts w:ascii="Arial" w:hAnsi="Arial" w:cs="Arial"/>
          <w:b/>
          <w:i/>
          <w:sz w:val="24"/>
        </w:rPr>
        <w:t>Inventory Management</w:t>
      </w:r>
      <w:r w:rsidR="009649F1">
        <w:rPr>
          <w:rFonts w:ascii="Arial" w:hAnsi="Arial" w:cs="Arial"/>
          <w:sz w:val="24"/>
        </w:rPr>
        <w:t>” procedure.</w:t>
      </w:r>
    </w:p>
    <w:p w:rsidR="00AF0093" w:rsidRDefault="00AF0093"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190C0A" w:rsidRDefault="00190C0A" w:rsidP="00AF0093">
      <w:pPr>
        <w:jc w:val="both"/>
        <w:outlineLvl w:val="0"/>
        <w:rPr>
          <w:rFonts w:ascii="Arial" w:hAnsi="Arial" w:cs="Arial"/>
          <w:sz w:val="24"/>
        </w:rPr>
      </w:pPr>
    </w:p>
    <w:p w:rsidR="009470C1" w:rsidRPr="00B37DCE" w:rsidRDefault="009470C1" w:rsidP="009470C1">
      <w:pPr>
        <w:rPr>
          <w:rFonts w:ascii="Arial" w:hAnsi="Arial" w:cs="Arial"/>
          <w:b/>
          <w:bCs/>
          <w:sz w:val="24"/>
        </w:rPr>
      </w:pPr>
      <w:r w:rsidRPr="00B37DCE">
        <w:rPr>
          <w:rFonts w:ascii="Arial" w:hAnsi="Arial" w:cs="Arial"/>
          <w:b/>
          <w:bCs/>
          <w:sz w:val="24"/>
        </w:rPr>
        <w:t xml:space="preserve">REFERENCES     </w:t>
      </w:r>
    </w:p>
    <w:p w:rsidR="00C34760" w:rsidRPr="008F57B3" w:rsidRDefault="00C34760" w:rsidP="00043AA6">
      <w:pPr>
        <w:numPr>
          <w:ilvl w:val="0"/>
          <w:numId w:val="13"/>
        </w:numPr>
        <w:jc w:val="both"/>
        <w:rPr>
          <w:rFonts w:ascii="Arial" w:hAnsi="Arial" w:cs="Arial"/>
          <w:bCs/>
          <w:sz w:val="24"/>
        </w:rPr>
      </w:pPr>
      <w:r w:rsidRPr="008F57B3">
        <w:rPr>
          <w:rFonts w:ascii="Arial" w:hAnsi="Arial" w:cs="Arial"/>
          <w:bCs/>
          <w:sz w:val="24"/>
        </w:rPr>
        <w:t xml:space="preserve">American Association of Blood Banks, </w:t>
      </w:r>
      <w:r w:rsidR="00BE2A0D">
        <w:rPr>
          <w:rFonts w:ascii="Arial" w:hAnsi="Arial" w:cs="Arial"/>
          <w:bCs/>
          <w:sz w:val="24"/>
        </w:rPr>
        <w:t>16</w:t>
      </w:r>
      <w:r w:rsidR="008F57B3" w:rsidRPr="008F57B3">
        <w:rPr>
          <w:rFonts w:ascii="Arial" w:hAnsi="Arial" w:cs="Arial"/>
          <w:bCs/>
          <w:sz w:val="24"/>
          <w:vertAlign w:val="superscript"/>
        </w:rPr>
        <w:t>th</w:t>
      </w:r>
      <w:r w:rsidR="008F57B3" w:rsidRPr="008F57B3">
        <w:rPr>
          <w:rFonts w:ascii="Arial" w:hAnsi="Arial" w:cs="Arial"/>
          <w:bCs/>
          <w:sz w:val="24"/>
        </w:rPr>
        <w:t xml:space="preserve"> Edition </w:t>
      </w:r>
      <w:r w:rsidR="008F57B3">
        <w:rPr>
          <w:rFonts w:ascii="Arial" w:hAnsi="Arial" w:cs="Arial"/>
          <w:bCs/>
          <w:sz w:val="24"/>
        </w:rPr>
        <w:t>(</w:t>
      </w:r>
      <w:r w:rsidR="00BE2A0D">
        <w:rPr>
          <w:rFonts w:ascii="Arial" w:hAnsi="Arial" w:cs="Arial"/>
          <w:bCs/>
          <w:sz w:val="24"/>
        </w:rPr>
        <w:t>2008</w:t>
      </w:r>
      <w:r w:rsidR="008F57B3">
        <w:rPr>
          <w:rFonts w:ascii="Arial" w:hAnsi="Arial" w:cs="Arial"/>
          <w:bCs/>
          <w:sz w:val="24"/>
        </w:rPr>
        <w:t xml:space="preserve">).  </w:t>
      </w:r>
      <w:r w:rsidRPr="008F57B3">
        <w:rPr>
          <w:rFonts w:ascii="Arial" w:hAnsi="Arial" w:cs="Arial"/>
          <w:bCs/>
          <w:i/>
          <w:sz w:val="24"/>
        </w:rPr>
        <w:t>Technical Manual</w:t>
      </w:r>
      <w:r w:rsidRPr="008F57B3">
        <w:rPr>
          <w:rFonts w:ascii="Arial" w:hAnsi="Arial" w:cs="Arial"/>
          <w:bCs/>
          <w:sz w:val="24"/>
        </w:rPr>
        <w:t>.</w:t>
      </w:r>
      <w:r w:rsidR="008F57B3">
        <w:rPr>
          <w:rFonts w:ascii="Arial" w:hAnsi="Arial" w:cs="Arial"/>
          <w:bCs/>
          <w:sz w:val="24"/>
        </w:rPr>
        <w:t xml:space="preserve">  </w:t>
      </w:r>
      <w:smartTag w:uri="urn:schemas-microsoft-com:office:smarttags" w:element="place">
        <w:smartTag w:uri="urn:schemas-microsoft-com:office:smarttags" w:element="City">
          <w:r w:rsidR="008F57B3">
            <w:rPr>
              <w:rFonts w:ascii="Arial" w:hAnsi="Arial" w:cs="Arial"/>
              <w:bCs/>
              <w:sz w:val="24"/>
            </w:rPr>
            <w:t>Bethesda</w:t>
          </w:r>
        </w:smartTag>
        <w:r w:rsidR="008F57B3">
          <w:rPr>
            <w:rFonts w:ascii="Arial" w:hAnsi="Arial" w:cs="Arial"/>
            <w:bCs/>
            <w:sz w:val="24"/>
          </w:rPr>
          <w:t xml:space="preserve">, </w:t>
        </w:r>
        <w:smartTag w:uri="urn:schemas-microsoft-com:office:smarttags" w:element="State">
          <w:r w:rsidR="008F57B3">
            <w:rPr>
              <w:rFonts w:ascii="Arial" w:hAnsi="Arial" w:cs="Arial"/>
              <w:bCs/>
              <w:sz w:val="24"/>
            </w:rPr>
            <w:t>Maryland</w:t>
          </w:r>
        </w:smartTag>
      </w:smartTag>
      <w:r w:rsidR="008F57B3">
        <w:rPr>
          <w:rFonts w:ascii="Arial" w:hAnsi="Arial" w:cs="Arial"/>
          <w:bCs/>
          <w:sz w:val="24"/>
        </w:rPr>
        <w:t>:</w:t>
      </w:r>
      <w:r w:rsidR="00043AA6">
        <w:rPr>
          <w:rFonts w:ascii="Arial" w:hAnsi="Arial" w:cs="Arial"/>
          <w:bCs/>
          <w:sz w:val="24"/>
        </w:rPr>
        <w:t xml:space="preserve"> </w:t>
      </w:r>
      <w:r w:rsidR="008F57B3">
        <w:rPr>
          <w:rFonts w:ascii="Arial" w:hAnsi="Arial" w:cs="Arial"/>
          <w:bCs/>
          <w:sz w:val="24"/>
        </w:rPr>
        <w:t>AABB.</w:t>
      </w:r>
    </w:p>
    <w:p w:rsidR="00F2663B" w:rsidRPr="00F2663B" w:rsidRDefault="00F2663B" w:rsidP="00F2663B">
      <w:pPr>
        <w:numPr>
          <w:ilvl w:val="0"/>
          <w:numId w:val="13"/>
        </w:numPr>
        <w:jc w:val="both"/>
        <w:rPr>
          <w:rFonts w:ascii="Arial" w:hAnsi="Arial" w:cs="Arial"/>
          <w:i/>
          <w:iCs/>
          <w:sz w:val="24"/>
        </w:rPr>
      </w:pPr>
      <w:r w:rsidRPr="00F2663B">
        <w:rPr>
          <w:rFonts w:ascii="Arial" w:hAnsi="Arial"/>
          <w:sz w:val="24"/>
        </w:rPr>
        <w:t xml:space="preserve">American Association of Blood Banks, </w:t>
      </w:r>
      <w:r w:rsidRPr="00540E50">
        <w:rPr>
          <w:rFonts w:ascii="Arial" w:hAnsi="Arial"/>
          <w:i/>
          <w:sz w:val="24"/>
        </w:rPr>
        <w:t>Standards for Blood Banks and Transfusion Services</w:t>
      </w:r>
      <w:r w:rsidR="001945BD">
        <w:rPr>
          <w:rFonts w:ascii="Arial" w:hAnsi="Arial"/>
          <w:sz w:val="24"/>
        </w:rPr>
        <w:t>,</w:t>
      </w:r>
      <w:r w:rsidR="005E6AF8">
        <w:rPr>
          <w:rFonts w:ascii="Arial" w:hAnsi="Arial"/>
          <w:sz w:val="24"/>
        </w:rPr>
        <w:t xml:space="preserve"> 2</w:t>
      </w:r>
      <w:r w:rsidR="000149E8">
        <w:rPr>
          <w:rFonts w:ascii="Arial" w:hAnsi="Arial"/>
          <w:sz w:val="24"/>
        </w:rPr>
        <w:t>7</w:t>
      </w:r>
      <w:r w:rsidR="001945BD">
        <w:rPr>
          <w:rFonts w:ascii="Arial" w:hAnsi="Arial"/>
          <w:sz w:val="24"/>
          <w:vertAlign w:val="superscript"/>
        </w:rPr>
        <w:t>th</w:t>
      </w:r>
      <w:r w:rsidRPr="00F2663B">
        <w:rPr>
          <w:rFonts w:ascii="Arial" w:hAnsi="Arial"/>
          <w:sz w:val="24"/>
        </w:rPr>
        <w:t xml:space="preserve"> Edition. Bethesda, MD</w:t>
      </w:r>
      <w:r w:rsidR="000149E8">
        <w:rPr>
          <w:rFonts w:ascii="Arial" w:hAnsi="Arial"/>
          <w:sz w:val="24"/>
        </w:rPr>
        <w:t xml:space="preserve"> 2011</w:t>
      </w:r>
      <w:r w:rsidRPr="00F2663B">
        <w:rPr>
          <w:rFonts w:ascii="Arial" w:hAnsi="Arial"/>
          <w:sz w:val="24"/>
        </w:rPr>
        <w:t>.</w:t>
      </w:r>
      <w:r w:rsidRPr="00F2663B">
        <w:rPr>
          <w:rFonts w:ascii="Arial" w:hAnsi="Arial"/>
          <w:sz w:val="24"/>
        </w:rPr>
        <w:tab/>
      </w:r>
    </w:p>
    <w:p w:rsidR="008F57B3" w:rsidRPr="008F57B3" w:rsidRDefault="00C34760" w:rsidP="00043AA6">
      <w:pPr>
        <w:numPr>
          <w:ilvl w:val="0"/>
          <w:numId w:val="13"/>
        </w:numPr>
        <w:jc w:val="both"/>
        <w:rPr>
          <w:rFonts w:ascii="Arial" w:hAnsi="Arial" w:cs="Arial"/>
          <w:i/>
          <w:iCs/>
          <w:sz w:val="24"/>
        </w:rPr>
      </w:pPr>
      <w:r w:rsidRPr="008F57B3">
        <w:rPr>
          <w:rFonts w:ascii="Arial" w:hAnsi="Arial" w:cs="Arial"/>
          <w:bCs/>
          <w:sz w:val="24"/>
        </w:rPr>
        <w:t>Owne</w:t>
      </w:r>
      <w:r w:rsidR="005E6AF8">
        <w:rPr>
          <w:rFonts w:ascii="Arial" w:hAnsi="Arial" w:cs="Arial"/>
          <w:bCs/>
          <w:sz w:val="24"/>
        </w:rPr>
        <w:t xml:space="preserve">r’s manuals: </w:t>
      </w:r>
      <w:proofErr w:type="spellStart"/>
      <w:r w:rsidRPr="008F57B3">
        <w:rPr>
          <w:rFonts w:ascii="Arial" w:hAnsi="Arial" w:cs="Arial"/>
          <w:bCs/>
          <w:sz w:val="24"/>
        </w:rPr>
        <w:t>Helmer</w:t>
      </w:r>
      <w:proofErr w:type="spellEnd"/>
      <w:r w:rsidRPr="008F57B3">
        <w:rPr>
          <w:rFonts w:ascii="Arial" w:hAnsi="Arial" w:cs="Arial"/>
          <w:bCs/>
          <w:sz w:val="24"/>
        </w:rPr>
        <w:t xml:space="preserve"> Platelet Rotator/Incubator.</w:t>
      </w:r>
    </w:p>
    <w:p w:rsidR="009470C1" w:rsidRPr="009B40AE" w:rsidRDefault="008F57B3" w:rsidP="00043AA6">
      <w:pPr>
        <w:numPr>
          <w:ilvl w:val="0"/>
          <w:numId w:val="13"/>
        </w:numPr>
        <w:jc w:val="both"/>
        <w:rPr>
          <w:rFonts w:ascii="Arial" w:hAnsi="Arial" w:cs="Arial"/>
          <w:i/>
          <w:iCs/>
          <w:sz w:val="24"/>
        </w:rPr>
      </w:pPr>
      <w:r w:rsidRPr="008F57B3">
        <w:rPr>
          <w:rFonts w:ascii="Arial" w:hAnsi="Arial" w:cs="Arial"/>
          <w:bCs/>
          <w:sz w:val="24"/>
        </w:rPr>
        <w:t>Jewett Refrigeration Company, 1992.</w:t>
      </w:r>
      <w:r>
        <w:rPr>
          <w:rFonts w:ascii="Arial" w:hAnsi="Arial" w:cs="Arial"/>
          <w:bCs/>
          <w:sz w:val="24"/>
        </w:rPr>
        <w:t xml:space="preserve">  </w:t>
      </w:r>
      <w:r w:rsidR="00C34760" w:rsidRPr="008F57B3">
        <w:rPr>
          <w:rFonts w:ascii="Arial" w:hAnsi="Arial" w:cs="Arial"/>
          <w:bCs/>
          <w:sz w:val="24"/>
        </w:rPr>
        <w:t xml:space="preserve">Temperature Surveillance Module, </w:t>
      </w:r>
      <w:r w:rsidR="00C34760" w:rsidRPr="008F57B3">
        <w:rPr>
          <w:rFonts w:ascii="Arial" w:hAnsi="Arial" w:cs="Arial"/>
          <w:bCs/>
          <w:i/>
          <w:sz w:val="24"/>
        </w:rPr>
        <w:t>Installation, Operation and Service Manual</w:t>
      </w:r>
      <w:r>
        <w:rPr>
          <w:rFonts w:ascii="Arial" w:hAnsi="Arial" w:cs="Arial"/>
          <w:bCs/>
          <w:sz w:val="24"/>
        </w:rPr>
        <w:t>.</w:t>
      </w:r>
    </w:p>
    <w:p w:rsidR="009B40AE" w:rsidRPr="008F57B3" w:rsidRDefault="009B40AE" w:rsidP="00043AA6">
      <w:pPr>
        <w:numPr>
          <w:ilvl w:val="0"/>
          <w:numId w:val="13"/>
        </w:numPr>
        <w:jc w:val="both"/>
        <w:rPr>
          <w:rFonts w:ascii="Arial" w:hAnsi="Arial" w:cs="Arial"/>
          <w:i/>
          <w:iCs/>
          <w:sz w:val="24"/>
        </w:rPr>
      </w:pPr>
      <w:r>
        <w:rPr>
          <w:rFonts w:ascii="Arial" w:hAnsi="Arial" w:cs="Arial"/>
          <w:bCs/>
          <w:sz w:val="24"/>
        </w:rPr>
        <w:t xml:space="preserve">Ortho Diagnostic Systems, Inc., 1996.  </w:t>
      </w:r>
      <w:r w:rsidRPr="009B40AE">
        <w:rPr>
          <w:rFonts w:ascii="Arial" w:hAnsi="Arial" w:cs="Arial"/>
          <w:bCs/>
          <w:i/>
          <w:sz w:val="24"/>
        </w:rPr>
        <w:t>ID-Micro Typing System Implementation Guide</w:t>
      </w:r>
      <w:r>
        <w:rPr>
          <w:rFonts w:ascii="Arial" w:hAnsi="Arial" w:cs="Arial"/>
          <w:bCs/>
          <w:sz w:val="24"/>
        </w:rPr>
        <w:t>.</w:t>
      </w:r>
    </w:p>
    <w:p w:rsidR="006713D1" w:rsidRPr="005E6AF8" w:rsidRDefault="006713D1" w:rsidP="006713D1">
      <w:pPr>
        <w:numPr>
          <w:ilvl w:val="0"/>
          <w:numId w:val="13"/>
        </w:numPr>
        <w:autoSpaceDE/>
        <w:autoSpaceDN/>
        <w:adjustRightInd/>
        <w:ind w:right="360"/>
        <w:rPr>
          <w:rFonts w:ascii="Arial" w:hAnsi="Arial" w:cs="Arial"/>
          <w:i/>
          <w:sz w:val="24"/>
        </w:rPr>
      </w:pPr>
      <w:r w:rsidRPr="001D483F">
        <w:rPr>
          <w:rFonts w:ascii="Arial" w:hAnsi="Arial" w:cs="Arial"/>
          <w:sz w:val="24"/>
        </w:rPr>
        <w:t>Jewett. 305391H01 Rev. C. (2006)</w:t>
      </w:r>
      <w:r>
        <w:rPr>
          <w:rFonts w:ascii="Arial" w:hAnsi="Arial" w:cs="Arial"/>
          <w:i/>
          <w:sz w:val="24"/>
        </w:rPr>
        <w:t xml:space="preserve"> Chest and Upright Freezers; Installation and Operation Manual. </w:t>
      </w:r>
      <w:smartTag w:uri="urn:schemas-microsoft-com:office:smarttags" w:element="country-region">
        <w:smartTag w:uri="urn:schemas-microsoft-com:office:smarttags" w:element="place">
          <w:r w:rsidRPr="005C0C0F">
            <w:rPr>
              <w:rFonts w:ascii="Arial" w:hAnsi="Arial" w:cs="Arial"/>
              <w:sz w:val="24"/>
            </w:rPr>
            <w:t>USA</w:t>
          </w:r>
        </w:smartTag>
      </w:smartTag>
    </w:p>
    <w:p w:rsidR="005E6AF8" w:rsidRPr="00A80F98" w:rsidRDefault="005E6AF8" w:rsidP="006713D1">
      <w:pPr>
        <w:numPr>
          <w:ilvl w:val="0"/>
          <w:numId w:val="13"/>
        </w:numPr>
        <w:autoSpaceDE/>
        <w:autoSpaceDN/>
        <w:adjustRightInd/>
        <w:ind w:right="360"/>
        <w:rPr>
          <w:rFonts w:ascii="Arial" w:hAnsi="Arial" w:cs="Arial"/>
          <w:i/>
          <w:sz w:val="24"/>
        </w:rPr>
      </w:pPr>
      <w:proofErr w:type="spellStart"/>
      <w:r>
        <w:rPr>
          <w:rFonts w:ascii="Arial" w:hAnsi="Arial" w:cs="Arial"/>
          <w:sz w:val="24"/>
        </w:rPr>
        <w:t>Helmer</w:t>
      </w:r>
      <w:proofErr w:type="spellEnd"/>
      <w:r>
        <w:rPr>
          <w:rFonts w:ascii="Arial" w:hAnsi="Arial" w:cs="Arial"/>
          <w:sz w:val="24"/>
        </w:rPr>
        <w:t xml:space="preserve"> Inc., 2008.  </w:t>
      </w:r>
      <w:proofErr w:type="spellStart"/>
      <w:r>
        <w:rPr>
          <w:rFonts w:ascii="Arial" w:hAnsi="Arial" w:cs="Arial"/>
          <w:sz w:val="24"/>
        </w:rPr>
        <w:t>i</w:t>
      </w:r>
      <w:proofErr w:type="spellEnd"/>
      <w:r>
        <w:rPr>
          <w:rFonts w:ascii="Arial" w:hAnsi="Arial" w:cs="Arial"/>
          <w:sz w:val="24"/>
        </w:rPr>
        <w:t>. Series and Horizon Series Refrigerator Documentation.  P/N 460001-1/B (disc).</w:t>
      </w:r>
    </w:p>
    <w:p w:rsidR="00A80F98" w:rsidRPr="0065223A" w:rsidRDefault="00A80F98" w:rsidP="006713D1">
      <w:pPr>
        <w:numPr>
          <w:ilvl w:val="0"/>
          <w:numId w:val="13"/>
        </w:numPr>
        <w:autoSpaceDE/>
        <w:autoSpaceDN/>
        <w:adjustRightInd/>
        <w:ind w:right="360"/>
        <w:rPr>
          <w:rFonts w:ascii="Arial" w:hAnsi="Arial" w:cs="Arial"/>
          <w:i/>
          <w:sz w:val="24"/>
        </w:rPr>
      </w:pPr>
      <w:r>
        <w:rPr>
          <w:rFonts w:ascii="Arial" w:hAnsi="Arial" w:cs="Arial"/>
          <w:sz w:val="24"/>
        </w:rPr>
        <w:t>Installation and Operation Manual; Thermo Scientific Jewett Laboratory Freezers</w:t>
      </w:r>
    </w:p>
    <w:p w:rsidR="008F57B3" w:rsidRPr="008F57B3" w:rsidRDefault="008F57B3" w:rsidP="008F57B3">
      <w:pPr>
        <w:ind w:left="360"/>
        <w:rPr>
          <w:rFonts w:ascii="Arial" w:hAnsi="Arial" w:cs="Arial"/>
          <w:i/>
          <w:iCs/>
          <w:sz w:val="24"/>
        </w:rPr>
      </w:pPr>
    </w:p>
    <w:p w:rsidR="008F57B3" w:rsidRDefault="008F57B3" w:rsidP="009470C1">
      <w:pPr>
        <w:rPr>
          <w:rFonts w:ascii="Arial" w:hAnsi="Arial" w:cs="Arial"/>
          <w:sz w:val="24"/>
        </w:rPr>
      </w:pPr>
    </w:p>
    <w:p w:rsidR="008F57B3" w:rsidRDefault="008F57B3" w:rsidP="009470C1">
      <w:pPr>
        <w:rPr>
          <w:rFonts w:ascii="Arial" w:hAnsi="Arial" w:cs="Arial"/>
          <w:sz w:val="24"/>
        </w:rPr>
      </w:pPr>
    </w:p>
    <w:p w:rsidR="008F57B3" w:rsidRDefault="008F57B3" w:rsidP="009470C1">
      <w:pPr>
        <w:rPr>
          <w:rFonts w:ascii="Arial" w:hAnsi="Arial" w:cs="Arial"/>
          <w:sz w:val="24"/>
        </w:rPr>
      </w:pPr>
    </w:p>
    <w:p w:rsidR="008F57B3" w:rsidRDefault="008F57B3" w:rsidP="009470C1">
      <w:pPr>
        <w:rPr>
          <w:rFonts w:ascii="Arial" w:hAnsi="Arial" w:cs="Arial"/>
          <w:sz w:val="24"/>
        </w:rPr>
      </w:pPr>
    </w:p>
    <w:p w:rsidR="00271C10" w:rsidRDefault="00271C10" w:rsidP="009470C1">
      <w:pPr>
        <w:rPr>
          <w:rFonts w:ascii="Arial" w:hAnsi="Arial" w:cs="Arial"/>
          <w:sz w:val="24"/>
        </w:rPr>
      </w:pPr>
    </w:p>
    <w:p w:rsidR="00271C10" w:rsidRDefault="00271C10" w:rsidP="009470C1">
      <w:pPr>
        <w:rPr>
          <w:rFonts w:ascii="Arial" w:hAnsi="Arial" w:cs="Arial"/>
          <w:sz w:val="24"/>
        </w:rPr>
      </w:pPr>
    </w:p>
    <w:p w:rsidR="008F57B3" w:rsidRDefault="008F57B3"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Default="00190C0A" w:rsidP="009470C1">
      <w:pPr>
        <w:rPr>
          <w:rFonts w:ascii="Arial" w:hAnsi="Arial" w:cs="Arial"/>
          <w:sz w:val="24"/>
        </w:rPr>
      </w:pPr>
    </w:p>
    <w:p w:rsidR="00190C0A" w:rsidRPr="008F57B3" w:rsidRDefault="00190C0A" w:rsidP="009470C1">
      <w:pPr>
        <w:rPr>
          <w:rFonts w:ascii="Arial" w:hAnsi="Arial" w:cs="Arial"/>
          <w:sz w:val="24"/>
        </w:rPr>
      </w:pPr>
    </w:p>
    <w:p w:rsidR="009470C1" w:rsidRPr="008F57B3" w:rsidRDefault="009470C1" w:rsidP="009470C1">
      <w:pPr>
        <w:rPr>
          <w:rFonts w:ascii="Arial" w:hAnsi="Arial" w:cs="Arial"/>
          <w:sz w:val="24"/>
        </w:rPr>
      </w:pPr>
    </w:p>
    <w:tbl>
      <w:tblPr>
        <w:tblW w:w="10620" w:type="dxa"/>
        <w:tblInd w:w="30" w:type="dxa"/>
        <w:tblLayout w:type="fixed"/>
        <w:tblCellMar>
          <w:left w:w="120" w:type="dxa"/>
          <w:right w:w="120" w:type="dxa"/>
        </w:tblCellMar>
        <w:tblLook w:val="0000"/>
      </w:tblPr>
      <w:tblGrid>
        <w:gridCol w:w="3540"/>
        <w:gridCol w:w="3540"/>
        <w:gridCol w:w="3540"/>
      </w:tblGrid>
      <w:tr w:rsidR="009470C1" w:rsidRPr="008F57B3">
        <w:tc>
          <w:tcPr>
            <w:tcW w:w="3540" w:type="dxa"/>
            <w:tcBorders>
              <w:top w:val="single" w:sz="7" w:space="0" w:color="000000"/>
              <w:left w:val="single" w:sz="7" w:space="0" w:color="000000"/>
              <w:bottom w:val="single" w:sz="7" w:space="0" w:color="000000"/>
              <w:right w:val="single" w:sz="7" w:space="0" w:color="000000"/>
            </w:tcBorders>
          </w:tcPr>
          <w:p w:rsidR="009470C1" w:rsidRPr="00271C10" w:rsidRDefault="009470C1" w:rsidP="009470C1">
            <w:pPr>
              <w:spacing w:line="120" w:lineRule="exact"/>
              <w:rPr>
                <w:rFonts w:ascii="Arial" w:hAnsi="Arial" w:cs="Arial"/>
                <w:szCs w:val="20"/>
              </w:rPr>
            </w:pPr>
          </w:p>
          <w:p w:rsidR="009470C1" w:rsidRPr="00271C10" w:rsidRDefault="009470C1" w:rsidP="009470C1">
            <w:pPr>
              <w:rPr>
                <w:rFonts w:ascii="Arial" w:hAnsi="Arial" w:cs="Arial"/>
                <w:b/>
                <w:bCs/>
                <w:szCs w:val="20"/>
                <w:u w:val="single"/>
              </w:rPr>
            </w:pPr>
            <w:r w:rsidRPr="00271C10">
              <w:rPr>
                <w:rFonts w:ascii="Arial" w:hAnsi="Arial" w:cs="Arial"/>
                <w:b/>
                <w:bCs/>
                <w:szCs w:val="20"/>
                <w:u w:val="single"/>
              </w:rPr>
              <w:lastRenderedPageBreak/>
              <w:t>Prepared by/Title/Date:</w:t>
            </w:r>
          </w:p>
          <w:p w:rsidR="009470C1" w:rsidRPr="005C0CA5" w:rsidRDefault="002E60D5" w:rsidP="009470C1">
            <w:pPr>
              <w:rPr>
                <w:rFonts w:ascii="Arial" w:hAnsi="Arial" w:cs="Arial"/>
                <w:bCs/>
                <w:szCs w:val="20"/>
              </w:rPr>
            </w:pPr>
            <w:r>
              <w:rPr>
                <w:rFonts w:ascii="Arial" w:hAnsi="Arial" w:cs="Arial"/>
                <w:bCs/>
                <w:szCs w:val="20"/>
              </w:rPr>
              <w:t xml:space="preserve">Angela </w:t>
            </w:r>
            <w:proofErr w:type="spellStart"/>
            <w:r>
              <w:rPr>
                <w:rFonts w:ascii="Arial" w:hAnsi="Arial" w:cs="Arial"/>
                <w:bCs/>
                <w:szCs w:val="20"/>
              </w:rPr>
              <w:t>Schoch</w:t>
            </w:r>
            <w:proofErr w:type="spellEnd"/>
            <w:r>
              <w:rPr>
                <w:rFonts w:ascii="Arial" w:hAnsi="Arial" w:cs="Arial"/>
                <w:bCs/>
                <w:szCs w:val="20"/>
              </w:rPr>
              <w:t>, MT(ASCP) 12/</w:t>
            </w:r>
            <w:r w:rsidR="00AC008E">
              <w:rPr>
                <w:rFonts w:ascii="Arial" w:hAnsi="Arial" w:cs="Arial"/>
                <w:bCs/>
                <w:szCs w:val="20"/>
              </w:rPr>
              <w:t>03</w:t>
            </w:r>
          </w:p>
          <w:p w:rsidR="009470C1" w:rsidRPr="005C0CA5" w:rsidRDefault="009470C1" w:rsidP="009470C1">
            <w:pPr>
              <w:rPr>
                <w:rFonts w:ascii="Arial" w:hAnsi="Arial" w:cs="Arial"/>
                <w:bCs/>
                <w:szCs w:val="20"/>
              </w:rPr>
            </w:pPr>
          </w:p>
          <w:p w:rsidR="009470C1" w:rsidRPr="00271C10" w:rsidRDefault="009470C1" w:rsidP="009470C1">
            <w:pPr>
              <w:rPr>
                <w:rFonts w:ascii="Arial" w:hAnsi="Arial" w:cs="Arial"/>
                <w:b/>
                <w:bCs/>
                <w:szCs w:val="20"/>
                <w:u w:val="single"/>
              </w:rPr>
            </w:pPr>
            <w:r w:rsidRPr="00271C10">
              <w:rPr>
                <w:rFonts w:ascii="Arial" w:hAnsi="Arial" w:cs="Arial"/>
                <w:b/>
                <w:bCs/>
                <w:szCs w:val="20"/>
                <w:u w:val="single"/>
              </w:rPr>
              <w:t>Approved by/Title/Date:</w:t>
            </w:r>
          </w:p>
          <w:p w:rsidR="009470C1" w:rsidRPr="00271C10" w:rsidRDefault="009470C1" w:rsidP="009470C1">
            <w:pPr>
              <w:rPr>
                <w:rFonts w:ascii="Arial" w:hAnsi="Arial" w:cs="Arial"/>
                <w:szCs w:val="20"/>
                <w:u w:val="single"/>
              </w:rPr>
            </w:pPr>
            <w:r w:rsidRPr="00271C10">
              <w:rPr>
                <w:rFonts w:ascii="Arial" w:hAnsi="Arial" w:cs="Arial"/>
                <w:szCs w:val="20"/>
                <w:u w:val="single"/>
              </w:rPr>
              <w:t xml:space="preserve">                                          </w:t>
            </w:r>
          </w:p>
          <w:p w:rsidR="009470C1" w:rsidRPr="00271C10" w:rsidRDefault="00F97818" w:rsidP="009470C1">
            <w:pPr>
              <w:rPr>
                <w:rFonts w:ascii="Arial" w:hAnsi="Arial" w:cs="Arial"/>
                <w:szCs w:val="20"/>
                <w:u w:val="single"/>
              </w:rPr>
            </w:pPr>
            <w:r w:rsidRPr="003664B6">
              <w:rPr>
                <w:rFonts w:ascii="Arial" w:hAnsi="Arial" w:cs="Arial"/>
                <w:szCs w:val="20"/>
              </w:rPr>
              <w:t>Signature on File in Lab</w:t>
            </w:r>
          </w:p>
        </w:tc>
        <w:tc>
          <w:tcPr>
            <w:tcW w:w="3540" w:type="dxa"/>
            <w:tcBorders>
              <w:top w:val="single" w:sz="7" w:space="0" w:color="000000"/>
              <w:left w:val="single" w:sz="7" w:space="0" w:color="000000"/>
              <w:bottom w:val="single" w:sz="7" w:space="0" w:color="000000"/>
              <w:right w:val="single" w:sz="7" w:space="0" w:color="000000"/>
            </w:tcBorders>
          </w:tcPr>
          <w:p w:rsidR="009470C1" w:rsidRPr="00271C10" w:rsidRDefault="009470C1" w:rsidP="009470C1">
            <w:pPr>
              <w:spacing w:line="120" w:lineRule="exact"/>
              <w:rPr>
                <w:rFonts w:ascii="Arial" w:hAnsi="Arial" w:cs="Arial"/>
                <w:szCs w:val="20"/>
              </w:rPr>
            </w:pPr>
          </w:p>
          <w:p w:rsidR="009470C1" w:rsidRPr="00271C10" w:rsidRDefault="009470C1" w:rsidP="009470C1">
            <w:pPr>
              <w:spacing w:after="58"/>
              <w:rPr>
                <w:rFonts w:ascii="Arial" w:hAnsi="Arial" w:cs="Arial"/>
                <w:szCs w:val="20"/>
              </w:rPr>
            </w:pPr>
          </w:p>
        </w:tc>
        <w:tc>
          <w:tcPr>
            <w:tcW w:w="3540" w:type="dxa"/>
            <w:tcBorders>
              <w:top w:val="single" w:sz="7" w:space="0" w:color="000000"/>
              <w:left w:val="single" w:sz="7" w:space="0" w:color="000000"/>
              <w:bottom w:val="single" w:sz="7" w:space="0" w:color="000000"/>
              <w:right w:val="single" w:sz="7" w:space="0" w:color="000000"/>
            </w:tcBorders>
          </w:tcPr>
          <w:p w:rsidR="009470C1" w:rsidRPr="00271C10" w:rsidRDefault="009470C1" w:rsidP="009470C1">
            <w:pPr>
              <w:spacing w:line="120" w:lineRule="exact"/>
              <w:rPr>
                <w:rFonts w:ascii="Arial" w:hAnsi="Arial" w:cs="Arial"/>
                <w:szCs w:val="20"/>
              </w:rPr>
            </w:pPr>
          </w:p>
          <w:p w:rsidR="009470C1" w:rsidRDefault="009470C1" w:rsidP="009470C1">
            <w:pPr>
              <w:spacing w:after="58"/>
              <w:rPr>
                <w:rFonts w:ascii="Arial" w:hAnsi="Arial" w:cs="Arial"/>
                <w:b/>
                <w:bCs/>
                <w:szCs w:val="20"/>
                <w:u w:val="single"/>
              </w:rPr>
            </w:pPr>
            <w:r w:rsidRPr="00271C10">
              <w:rPr>
                <w:rFonts w:ascii="Arial" w:hAnsi="Arial" w:cs="Arial"/>
                <w:b/>
                <w:bCs/>
                <w:szCs w:val="20"/>
                <w:u w:val="single"/>
              </w:rPr>
              <w:lastRenderedPageBreak/>
              <w:t>Dates Reviewed/Revised:</w:t>
            </w:r>
          </w:p>
          <w:p w:rsidR="005C0CA5" w:rsidRPr="005C0CA5" w:rsidRDefault="005C0CA5" w:rsidP="009470C1">
            <w:pPr>
              <w:spacing w:after="58"/>
              <w:rPr>
                <w:rFonts w:ascii="Arial" w:hAnsi="Arial" w:cs="Arial"/>
                <w:bCs/>
                <w:szCs w:val="20"/>
              </w:rPr>
            </w:pPr>
            <w:r w:rsidRPr="005C0CA5">
              <w:rPr>
                <w:rFonts w:ascii="Arial" w:hAnsi="Arial" w:cs="Arial"/>
                <w:bCs/>
                <w:szCs w:val="20"/>
              </w:rPr>
              <w:t>12/97</w:t>
            </w:r>
            <w:r w:rsidR="00AF26B2">
              <w:rPr>
                <w:rFonts w:ascii="Arial" w:hAnsi="Arial" w:cs="Arial"/>
                <w:bCs/>
                <w:szCs w:val="20"/>
              </w:rPr>
              <w:t xml:space="preserve">         11/07</w:t>
            </w:r>
            <w:r w:rsidR="003A5056">
              <w:rPr>
                <w:rFonts w:ascii="Arial" w:hAnsi="Arial" w:cs="Arial"/>
                <w:bCs/>
                <w:szCs w:val="20"/>
              </w:rPr>
              <w:t xml:space="preserve">        03/13</w:t>
            </w:r>
          </w:p>
          <w:p w:rsidR="005C0CA5" w:rsidRPr="005C0CA5" w:rsidRDefault="005C0CA5" w:rsidP="009470C1">
            <w:pPr>
              <w:spacing w:after="58"/>
              <w:rPr>
                <w:rFonts w:ascii="Arial" w:hAnsi="Arial" w:cs="Arial"/>
                <w:bCs/>
                <w:szCs w:val="20"/>
              </w:rPr>
            </w:pPr>
            <w:r w:rsidRPr="005C0CA5">
              <w:rPr>
                <w:rFonts w:ascii="Arial" w:hAnsi="Arial" w:cs="Arial"/>
                <w:bCs/>
                <w:szCs w:val="20"/>
              </w:rPr>
              <w:t>11/99</w:t>
            </w:r>
            <w:r w:rsidR="005E6AF8">
              <w:rPr>
                <w:rFonts w:ascii="Arial" w:hAnsi="Arial" w:cs="Arial"/>
                <w:bCs/>
                <w:szCs w:val="20"/>
              </w:rPr>
              <w:t xml:space="preserve">          07/08</w:t>
            </w:r>
          </w:p>
          <w:p w:rsidR="005C0CA5" w:rsidRPr="005C0CA5" w:rsidRDefault="005C0CA5" w:rsidP="009470C1">
            <w:pPr>
              <w:spacing w:after="58"/>
              <w:rPr>
                <w:rFonts w:ascii="Arial" w:hAnsi="Arial" w:cs="Arial"/>
                <w:bCs/>
                <w:szCs w:val="20"/>
              </w:rPr>
            </w:pPr>
            <w:r w:rsidRPr="005C0CA5">
              <w:rPr>
                <w:rFonts w:ascii="Arial" w:hAnsi="Arial" w:cs="Arial"/>
                <w:bCs/>
                <w:szCs w:val="20"/>
              </w:rPr>
              <w:t>12/03</w:t>
            </w:r>
            <w:r w:rsidR="00457F74">
              <w:rPr>
                <w:rFonts w:ascii="Arial" w:hAnsi="Arial" w:cs="Arial"/>
                <w:bCs/>
                <w:szCs w:val="20"/>
              </w:rPr>
              <w:t xml:space="preserve">          10/08</w:t>
            </w:r>
          </w:p>
          <w:p w:rsidR="005C0CA5" w:rsidRDefault="005C0CA5" w:rsidP="009470C1">
            <w:pPr>
              <w:spacing w:after="58"/>
              <w:rPr>
                <w:rFonts w:ascii="Arial" w:hAnsi="Arial" w:cs="Arial"/>
                <w:bCs/>
                <w:szCs w:val="20"/>
              </w:rPr>
            </w:pPr>
            <w:r w:rsidRPr="005C0CA5">
              <w:rPr>
                <w:rFonts w:ascii="Arial" w:hAnsi="Arial" w:cs="Arial"/>
                <w:bCs/>
                <w:szCs w:val="20"/>
              </w:rPr>
              <w:t>12/05</w:t>
            </w:r>
            <w:r w:rsidR="002E60D5">
              <w:rPr>
                <w:rFonts w:ascii="Arial" w:hAnsi="Arial" w:cs="Arial"/>
                <w:bCs/>
                <w:szCs w:val="20"/>
              </w:rPr>
              <w:t xml:space="preserve">          07/09</w:t>
            </w:r>
          </w:p>
          <w:p w:rsidR="00D17942" w:rsidRPr="00B27A28" w:rsidRDefault="00F27A38" w:rsidP="009470C1">
            <w:pPr>
              <w:spacing w:after="58"/>
              <w:rPr>
                <w:rFonts w:ascii="Arial" w:hAnsi="Arial" w:cs="Arial"/>
                <w:bCs/>
                <w:szCs w:val="20"/>
              </w:rPr>
            </w:pPr>
            <w:r>
              <w:rPr>
                <w:rFonts w:ascii="Arial" w:hAnsi="Arial" w:cs="Arial"/>
                <w:bCs/>
                <w:szCs w:val="20"/>
              </w:rPr>
              <w:t>08/06</w:t>
            </w:r>
            <w:r w:rsidR="009D7743">
              <w:rPr>
                <w:rFonts w:ascii="Arial" w:hAnsi="Arial" w:cs="Arial"/>
                <w:bCs/>
                <w:szCs w:val="20"/>
              </w:rPr>
              <w:t xml:space="preserve">          09/11</w:t>
            </w:r>
          </w:p>
        </w:tc>
      </w:tr>
    </w:tbl>
    <w:p w:rsidR="008F57B3" w:rsidRDefault="008F57B3"/>
    <w:sectPr w:rsidR="008F57B3" w:rsidSect="00A26083">
      <w:headerReference w:type="default" r:id="rId8"/>
      <w:endnotePr>
        <w:numFmt w:val="decimal"/>
      </w:endnotePr>
      <w:type w:val="continuous"/>
      <w:pgSz w:w="12240" w:h="15840" w:code="1"/>
      <w:pgMar w:top="720" w:right="720" w:bottom="720" w:left="1080" w:header="360" w:footer="36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49C" w:rsidRDefault="0080149C">
      <w:r>
        <w:separator/>
      </w:r>
    </w:p>
  </w:endnote>
  <w:endnote w:type="continuationSeparator" w:id="1">
    <w:p w:rsidR="0080149C" w:rsidRDefault="008014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49C" w:rsidRDefault="0080149C">
      <w:r>
        <w:separator/>
      </w:r>
    </w:p>
  </w:footnote>
  <w:footnote w:type="continuationSeparator" w:id="1">
    <w:p w:rsidR="0080149C" w:rsidRDefault="00801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49C" w:rsidRPr="00A26083" w:rsidRDefault="0080149C" w:rsidP="00A26083">
    <w:pPr>
      <w:pStyle w:val="Header"/>
      <w:tabs>
        <w:tab w:val="clear" w:pos="8640"/>
        <w:tab w:val="right" w:pos="10260"/>
      </w:tabs>
      <w:rPr>
        <w:rFonts w:ascii="Arial" w:hAnsi="Arial" w:cs="Arial"/>
        <w:b/>
      </w:rPr>
    </w:pPr>
  </w:p>
  <w:p w:rsidR="0080149C" w:rsidRPr="00443A81" w:rsidRDefault="0080149C" w:rsidP="00B709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cs="Arial"/>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1375003"/>
    <w:multiLevelType w:val="hybridMultilevel"/>
    <w:tmpl w:val="890E5026"/>
    <w:lvl w:ilvl="0" w:tplc="CA4EA0A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CF5DBC"/>
    <w:multiLevelType w:val="hybridMultilevel"/>
    <w:tmpl w:val="7422D386"/>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E6975E7"/>
    <w:multiLevelType w:val="hybridMultilevel"/>
    <w:tmpl w:val="E09C474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20A439E"/>
    <w:multiLevelType w:val="hybridMultilevel"/>
    <w:tmpl w:val="603C32DC"/>
    <w:lvl w:ilvl="0" w:tplc="677A37BA">
      <w:start w:val="1"/>
      <w:numFmt w:val="decimal"/>
      <w:lvlText w:val="%1."/>
      <w:lvlJc w:val="left"/>
      <w:pPr>
        <w:tabs>
          <w:tab w:val="num" w:pos="1080"/>
        </w:tabs>
        <w:ind w:left="1080" w:hanging="360"/>
      </w:pPr>
      <w:rPr>
        <w:rFonts w:ascii="Arial" w:hAnsi="Arial" w:cs="Arial"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BD1441"/>
    <w:multiLevelType w:val="multilevel"/>
    <w:tmpl w:val="E09C474C"/>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nsid w:val="1DE759BD"/>
    <w:multiLevelType w:val="hybridMultilevel"/>
    <w:tmpl w:val="6EA4240C"/>
    <w:lvl w:ilvl="0" w:tplc="ACBE8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3633F5"/>
    <w:multiLevelType w:val="hybridMultilevel"/>
    <w:tmpl w:val="6E043166"/>
    <w:lvl w:ilvl="0" w:tplc="363C17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4394751"/>
    <w:multiLevelType w:val="hybridMultilevel"/>
    <w:tmpl w:val="65200B22"/>
    <w:lvl w:ilvl="0" w:tplc="06AC5B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D876C6"/>
    <w:multiLevelType w:val="multilevel"/>
    <w:tmpl w:val="71903CE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
    <w:nsid w:val="268C10C4"/>
    <w:multiLevelType w:val="hybridMultilevel"/>
    <w:tmpl w:val="E0A0EA1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8D51B13"/>
    <w:multiLevelType w:val="hybridMultilevel"/>
    <w:tmpl w:val="0E6E0C00"/>
    <w:lvl w:ilvl="0" w:tplc="03E4A7F2">
      <w:start w:val="1"/>
      <w:numFmt w:val="decimal"/>
      <w:lvlText w:val="%1."/>
      <w:lvlJc w:val="left"/>
      <w:pPr>
        <w:tabs>
          <w:tab w:val="num" w:pos="1080"/>
        </w:tabs>
        <w:ind w:left="1080" w:hanging="720"/>
      </w:pPr>
      <w:rPr>
        <w:rFonts w:hint="default"/>
      </w:rPr>
    </w:lvl>
    <w:lvl w:ilvl="1" w:tplc="04090011">
      <w:start w:val="1"/>
      <w:numFmt w:val="decimal"/>
      <w:lvlText w:val="%2)"/>
      <w:lvlJc w:val="left"/>
      <w:pPr>
        <w:tabs>
          <w:tab w:val="num" w:pos="1800"/>
        </w:tabs>
        <w:ind w:left="1800" w:hanging="360"/>
      </w:pPr>
      <w:rPr>
        <w:rFonts w:hint="default"/>
      </w:rPr>
    </w:lvl>
    <w:lvl w:ilvl="2" w:tplc="04090017">
      <w:start w:val="1"/>
      <w:numFmt w:val="lowerLetter"/>
      <w:lvlText w:val="%3)"/>
      <w:lvlJc w:val="left"/>
      <w:pPr>
        <w:tabs>
          <w:tab w:val="num" w:pos="2340"/>
        </w:tabs>
        <w:ind w:left="2340" w:hanging="360"/>
      </w:pPr>
      <w:rPr>
        <w:rFonts w:hint="default"/>
      </w:rPr>
    </w:lvl>
    <w:lvl w:ilvl="3" w:tplc="A9CED78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B93CC5"/>
    <w:multiLevelType w:val="hybridMultilevel"/>
    <w:tmpl w:val="2E96936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E4349C"/>
    <w:multiLevelType w:val="hybridMultilevel"/>
    <w:tmpl w:val="B9BCF838"/>
    <w:lvl w:ilvl="0" w:tplc="31AACC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8D10A2"/>
    <w:multiLevelType w:val="hybridMultilevel"/>
    <w:tmpl w:val="94E4951E"/>
    <w:lvl w:ilvl="0" w:tplc="04090011">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29C515C"/>
    <w:multiLevelType w:val="multilevel"/>
    <w:tmpl w:val="D07A992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C12E85"/>
    <w:multiLevelType w:val="hybridMultilevel"/>
    <w:tmpl w:val="E25EB8E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4265075"/>
    <w:multiLevelType w:val="hybridMultilevel"/>
    <w:tmpl w:val="FA240052"/>
    <w:lvl w:ilvl="0" w:tplc="36FAA452">
      <w:start w:val="1"/>
      <w:numFmt w:val="lowerLetter"/>
      <w:lvlText w:val="%1."/>
      <w:lvlJc w:val="left"/>
      <w:pPr>
        <w:tabs>
          <w:tab w:val="num" w:pos="1800"/>
        </w:tabs>
        <w:ind w:left="1800" w:hanging="360"/>
      </w:pPr>
      <w:rPr>
        <w:rFonts w:hint="default"/>
      </w:rPr>
    </w:lvl>
    <w:lvl w:ilvl="1" w:tplc="04090011">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37100DA0"/>
    <w:multiLevelType w:val="hybridMultilevel"/>
    <w:tmpl w:val="00E463CE"/>
    <w:lvl w:ilvl="0" w:tplc="BC049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15E73D8"/>
    <w:multiLevelType w:val="multilevel"/>
    <w:tmpl w:val="601CAE8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5">
    <w:nsid w:val="4B360E9C"/>
    <w:multiLevelType w:val="multilevel"/>
    <w:tmpl w:val="0F0CB2F0"/>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nsid w:val="4E345DEC"/>
    <w:multiLevelType w:val="hybridMultilevel"/>
    <w:tmpl w:val="517C6E2E"/>
    <w:lvl w:ilvl="0" w:tplc="13B08F2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FF663AD"/>
    <w:multiLevelType w:val="multilevel"/>
    <w:tmpl w:val="7422D38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539D76E0"/>
    <w:multiLevelType w:val="hybridMultilevel"/>
    <w:tmpl w:val="5FC68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0F7667"/>
    <w:multiLevelType w:val="hybridMultilevel"/>
    <w:tmpl w:val="630E911E"/>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0C83114"/>
    <w:multiLevelType w:val="hybridMultilevel"/>
    <w:tmpl w:val="0F0CB2F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11D597A"/>
    <w:multiLevelType w:val="hybridMultilevel"/>
    <w:tmpl w:val="8794B2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275238"/>
    <w:multiLevelType w:val="multilevel"/>
    <w:tmpl w:val="D3C84C52"/>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85C6D66"/>
    <w:multiLevelType w:val="hybridMultilevel"/>
    <w:tmpl w:val="D00A9B78"/>
    <w:lvl w:ilvl="0" w:tplc="93E440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41432B"/>
    <w:multiLevelType w:val="hybridMultilevel"/>
    <w:tmpl w:val="18D8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BD2841"/>
    <w:multiLevelType w:val="hybridMultilevel"/>
    <w:tmpl w:val="FC4804D0"/>
    <w:lvl w:ilvl="0" w:tplc="04090011">
      <w:start w:val="1"/>
      <w:numFmt w:val="decimal"/>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0409001B">
      <w:start w:val="1"/>
      <w:numFmt w:val="lowerRoman"/>
      <w:lvlText w:val="%3."/>
      <w:lvlJc w:val="right"/>
      <w:pPr>
        <w:tabs>
          <w:tab w:val="num" w:pos="2340"/>
        </w:tabs>
        <w:ind w:left="2340" w:hanging="180"/>
      </w:pPr>
    </w:lvl>
    <w:lvl w:ilvl="3" w:tplc="0554D3DC">
      <w:start w:val="1"/>
      <w:numFmt w:val="lowerLetter"/>
      <w:lvlText w:val="%4)"/>
      <w:lvlJc w:val="left"/>
      <w:pPr>
        <w:tabs>
          <w:tab w:val="num" w:pos="3960"/>
        </w:tabs>
        <w:ind w:left="3960" w:hanging="360"/>
      </w:pPr>
      <w:rPr>
        <w:rFonts w:ascii="Arial" w:eastAsia="Times New Roman" w:hAnsi="Arial" w:cs="Arial"/>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1964555"/>
    <w:multiLevelType w:val="hybridMultilevel"/>
    <w:tmpl w:val="785CCC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5B57848"/>
    <w:multiLevelType w:val="multilevel"/>
    <w:tmpl w:val="204C62D8"/>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8">
    <w:nsid w:val="76887FA0"/>
    <w:multiLevelType w:val="multilevel"/>
    <w:tmpl w:val="E6469DE6"/>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9">
    <w:nsid w:val="771C3307"/>
    <w:multiLevelType w:val="hybridMultilevel"/>
    <w:tmpl w:val="71903CEE"/>
    <w:lvl w:ilvl="0" w:tplc="04090019">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C76163F"/>
    <w:multiLevelType w:val="hybridMultilevel"/>
    <w:tmpl w:val="601CAE80"/>
    <w:lvl w:ilvl="0" w:tplc="04090011">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1">
    <w:nsid w:val="7E2073E3"/>
    <w:multiLevelType w:val="hybridMultilevel"/>
    <w:tmpl w:val="96804550"/>
    <w:lvl w:ilvl="0" w:tplc="04090019">
      <w:start w:val="1"/>
      <w:numFmt w:val="lowerLetter"/>
      <w:lvlText w:val="%1."/>
      <w:lvlJc w:val="left"/>
      <w:pPr>
        <w:tabs>
          <w:tab w:val="num" w:pos="1440"/>
        </w:tabs>
        <w:ind w:left="1440" w:hanging="360"/>
      </w:p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num>
  <w:num w:numId="6">
    <w:abstractNumId w:val="16"/>
  </w:num>
  <w:num w:numId="7">
    <w:abstractNumId w:val="12"/>
  </w:num>
  <w:num w:numId="8">
    <w:abstractNumId w:val="23"/>
  </w:num>
  <w:num w:numId="9">
    <w:abstractNumId w:val="11"/>
  </w:num>
  <w:num w:numId="10">
    <w:abstractNumId w:val="18"/>
  </w:num>
  <w:num w:numId="11">
    <w:abstractNumId w:val="13"/>
  </w:num>
  <w:num w:numId="12">
    <w:abstractNumId w:val="33"/>
  </w:num>
  <w:num w:numId="13">
    <w:abstractNumId w:val="31"/>
  </w:num>
  <w:num w:numId="14">
    <w:abstractNumId w:val="26"/>
  </w:num>
  <w:num w:numId="15">
    <w:abstractNumId w:val="39"/>
  </w:num>
  <w:num w:numId="16">
    <w:abstractNumId w:val="22"/>
  </w:num>
  <w:num w:numId="17">
    <w:abstractNumId w:val="36"/>
  </w:num>
  <w:num w:numId="18">
    <w:abstractNumId w:val="34"/>
  </w:num>
  <w:num w:numId="19">
    <w:abstractNumId w:val="41"/>
  </w:num>
  <w:num w:numId="20">
    <w:abstractNumId w:val="37"/>
  </w:num>
  <w:num w:numId="21">
    <w:abstractNumId w:val="14"/>
  </w:num>
  <w:num w:numId="22">
    <w:abstractNumId w:val="30"/>
  </w:num>
  <w:num w:numId="23">
    <w:abstractNumId w:val="8"/>
  </w:num>
  <w:num w:numId="24">
    <w:abstractNumId w:val="28"/>
  </w:num>
  <w:num w:numId="25">
    <w:abstractNumId w:val="29"/>
  </w:num>
  <w:num w:numId="26">
    <w:abstractNumId w:val="9"/>
  </w:num>
  <w:num w:numId="27">
    <w:abstractNumId w:val="7"/>
  </w:num>
  <w:num w:numId="28">
    <w:abstractNumId w:val="17"/>
  </w:num>
  <w:num w:numId="29">
    <w:abstractNumId w:val="20"/>
  </w:num>
  <w:num w:numId="30">
    <w:abstractNumId w:val="25"/>
  </w:num>
  <w:num w:numId="31">
    <w:abstractNumId w:val="19"/>
  </w:num>
  <w:num w:numId="32">
    <w:abstractNumId w:val="10"/>
  </w:num>
  <w:num w:numId="33">
    <w:abstractNumId w:val="21"/>
  </w:num>
  <w:num w:numId="34">
    <w:abstractNumId w:val="38"/>
  </w:num>
  <w:num w:numId="35">
    <w:abstractNumId w:val="27"/>
  </w:num>
  <w:num w:numId="36">
    <w:abstractNumId w:val="15"/>
  </w:num>
  <w:num w:numId="37">
    <w:abstractNumId w:val="32"/>
  </w:num>
  <w:num w:numId="38">
    <w:abstractNumId w:val="35"/>
  </w:num>
  <w:num w:numId="39">
    <w:abstractNumId w:val="40"/>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0"/>
    <w:footnote w:id="1"/>
  </w:footnotePr>
  <w:endnotePr>
    <w:numFmt w:val="decimal"/>
    <w:endnote w:id="0"/>
    <w:endnote w:id="1"/>
  </w:endnotePr>
  <w:compat/>
  <w:rsids>
    <w:rsidRoot w:val="00B97369"/>
    <w:rsid w:val="00012ADC"/>
    <w:rsid w:val="0001341D"/>
    <w:rsid w:val="000149E8"/>
    <w:rsid w:val="00043AA6"/>
    <w:rsid w:val="000A01A2"/>
    <w:rsid w:val="000F4FE3"/>
    <w:rsid w:val="000F6A21"/>
    <w:rsid w:val="00113D9F"/>
    <w:rsid w:val="00117658"/>
    <w:rsid w:val="001179B3"/>
    <w:rsid w:val="00121C70"/>
    <w:rsid w:val="001510DA"/>
    <w:rsid w:val="00151664"/>
    <w:rsid w:val="00165EF2"/>
    <w:rsid w:val="00190C0A"/>
    <w:rsid w:val="001945BD"/>
    <w:rsid w:val="00196611"/>
    <w:rsid w:val="001B36E3"/>
    <w:rsid w:val="001B4618"/>
    <w:rsid w:val="001C0420"/>
    <w:rsid w:val="001D1298"/>
    <w:rsid w:val="001F2830"/>
    <w:rsid w:val="002043E7"/>
    <w:rsid w:val="00211894"/>
    <w:rsid w:val="00215EC8"/>
    <w:rsid w:val="00225011"/>
    <w:rsid w:val="00226C90"/>
    <w:rsid w:val="00271C10"/>
    <w:rsid w:val="002B3213"/>
    <w:rsid w:val="002E60D5"/>
    <w:rsid w:val="003056E6"/>
    <w:rsid w:val="00306630"/>
    <w:rsid w:val="00334940"/>
    <w:rsid w:val="0035265D"/>
    <w:rsid w:val="00376CCC"/>
    <w:rsid w:val="00381224"/>
    <w:rsid w:val="003A15BE"/>
    <w:rsid w:val="003A5056"/>
    <w:rsid w:val="003A713A"/>
    <w:rsid w:val="003B0F49"/>
    <w:rsid w:val="003B4B3F"/>
    <w:rsid w:val="003D07F9"/>
    <w:rsid w:val="003D16FA"/>
    <w:rsid w:val="003D5744"/>
    <w:rsid w:val="003E58D5"/>
    <w:rsid w:val="00443A81"/>
    <w:rsid w:val="00444CA1"/>
    <w:rsid w:val="00457F74"/>
    <w:rsid w:val="00464251"/>
    <w:rsid w:val="004736C8"/>
    <w:rsid w:val="00484658"/>
    <w:rsid w:val="00484C40"/>
    <w:rsid w:val="004851F6"/>
    <w:rsid w:val="00485238"/>
    <w:rsid w:val="004B61A4"/>
    <w:rsid w:val="00500070"/>
    <w:rsid w:val="005066A6"/>
    <w:rsid w:val="00514A25"/>
    <w:rsid w:val="005228FE"/>
    <w:rsid w:val="00540E50"/>
    <w:rsid w:val="00555134"/>
    <w:rsid w:val="005638EA"/>
    <w:rsid w:val="00582309"/>
    <w:rsid w:val="005A1247"/>
    <w:rsid w:val="005A34B7"/>
    <w:rsid w:val="005C0CA5"/>
    <w:rsid w:val="005E1170"/>
    <w:rsid w:val="005E6AF8"/>
    <w:rsid w:val="005F5179"/>
    <w:rsid w:val="00606EDA"/>
    <w:rsid w:val="00630882"/>
    <w:rsid w:val="00644110"/>
    <w:rsid w:val="00653B3F"/>
    <w:rsid w:val="00667512"/>
    <w:rsid w:val="00670C3B"/>
    <w:rsid w:val="006713D1"/>
    <w:rsid w:val="006721C1"/>
    <w:rsid w:val="00695733"/>
    <w:rsid w:val="00696953"/>
    <w:rsid w:val="006B6ECD"/>
    <w:rsid w:val="006D131A"/>
    <w:rsid w:val="006D43CB"/>
    <w:rsid w:val="006D4DEA"/>
    <w:rsid w:val="0073291C"/>
    <w:rsid w:val="0073696F"/>
    <w:rsid w:val="0073777E"/>
    <w:rsid w:val="00740C57"/>
    <w:rsid w:val="00750677"/>
    <w:rsid w:val="007C4794"/>
    <w:rsid w:val="0080149C"/>
    <w:rsid w:val="0082267D"/>
    <w:rsid w:val="00874CDC"/>
    <w:rsid w:val="00881720"/>
    <w:rsid w:val="00885248"/>
    <w:rsid w:val="008B6C40"/>
    <w:rsid w:val="008F2E7B"/>
    <w:rsid w:val="008F57B3"/>
    <w:rsid w:val="008F59F6"/>
    <w:rsid w:val="00910475"/>
    <w:rsid w:val="009470C1"/>
    <w:rsid w:val="009539C5"/>
    <w:rsid w:val="009649F1"/>
    <w:rsid w:val="00971758"/>
    <w:rsid w:val="00976FA7"/>
    <w:rsid w:val="0098408F"/>
    <w:rsid w:val="00995BDC"/>
    <w:rsid w:val="009B40AE"/>
    <w:rsid w:val="009C2222"/>
    <w:rsid w:val="009D51AE"/>
    <w:rsid w:val="009D5D1F"/>
    <w:rsid w:val="009D7743"/>
    <w:rsid w:val="009F12BD"/>
    <w:rsid w:val="009F6A3E"/>
    <w:rsid w:val="00A04B52"/>
    <w:rsid w:val="00A26083"/>
    <w:rsid w:val="00A31EDF"/>
    <w:rsid w:val="00A6232A"/>
    <w:rsid w:val="00A71480"/>
    <w:rsid w:val="00A80F98"/>
    <w:rsid w:val="00A83890"/>
    <w:rsid w:val="00A902C3"/>
    <w:rsid w:val="00AA4DD9"/>
    <w:rsid w:val="00AB228A"/>
    <w:rsid w:val="00AC008E"/>
    <w:rsid w:val="00AD5F80"/>
    <w:rsid w:val="00AF0093"/>
    <w:rsid w:val="00AF26B2"/>
    <w:rsid w:val="00B1432D"/>
    <w:rsid w:val="00B27A28"/>
    <w:rsid w:val="00B37DCE"/>
    <w:rsid w:val="00B473ED"/>
    <w:rsid w:val="00B62B98"/>
    <w:rsid w:val="00B709BC"/>
    <w:rsid w:val="00B73667"/>
    <w:rsid w:val="00B97369"/>
    <w:rsid w:val="00B97915"/>
    <w:rsid w:val="00BB0D52"/>
    <w:rsid w:val="00BB22A9"/>
    <w:rsid w:val="00BD6B12"/>
    <w:rsid w:val="00BE2A0D"/>
    <w:rsid w:val="00BF526D"/>
    <w:rsid w:val="00C165A8"/>
    <w:rsid w:val="00C21E6A"/>
    <w:rsid w:val="00C34760"/>
    <w:rsid w:val="00C43953"/>
    <w:rsid w:val="00C44C7F"/>
    <w:rsid w:val="00C7014F"/>
    <w:rsid w:val="00C75FE4"/>
    <w:rsid w:val="00C86ED1"/>
    <w:rsid w:val="00CB32D4"/>
    <w:rsid w:val="00CE63E0"/>
    <w:rsid w:val="00CF55F3"/>
    <w:rsid w:val="00D03D24"/>
    <w:rsid w:val="00D15692"/>
    <w:rsid w:val="00D17942"/>
    <w:rsid w:val="00D55BC2"/>
    <w:rsid w:val="00D65164"/>
    <w:rsid w:val="00D67523"/>
    <w:rsid w:val="00D6792A"/>
    <w:rsid w:val="00D709E3"/>
    <w:rsid w:val="00D938DC"/>
    <w:rsid w:val="00D94DF8"/>
    <w:rsid w:val="00DA53A0"/>
    <w:rsid w:val="00DE381A"/>
    <w:rsid w:val="00E030AB"/>
    <w:rsid w:val="00E14636"/>
    <w:rsid w:val="00E76B3A"/>
    <w:rsid w:val="00EC08E3"/>
    <w:rsid w:val="00EC0DC7"/>
    <w:rsid w:val="00F2663B"/>
    <w:rsid w:val="00F27A38"/>
    <w:rsid w:val="00F316DF"/>
    <w:rsid w:val="00F45609"/>
    <w:rsid w:val="00F52307"/>
    <w:rsid w:val="00F66400"/>
    <w:rsid w:val="00F94EC1"/>
    <w:rsid w:val="00F97818"/>
    <w:rsid w:val="00FA002A"/>
    <w:rsid w:val="00FD0AFF"/>
    <w:rsid w:val="00FF023E"/>
    <w:rsid w:val="00FF3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57"/>
    <w:pPr>
      <w:widowControl w:val="0"/>
      <w:autoSpaceDE w:val="0"/>
      <w:autoSpaceDN w:val="0"/>
      <w:adjustRightInd w:val="0"/>
    </w:pPr>
    <w:rPr>
      <w:szCs w:val="24"/>
    </w:rPr>
  </w:style>
  <w:style w:type="paragraph" w:styleId="Heading1">
    <w:name w:val="heading 1"/>
    <w:basedOn w:val="Normal"/>
    <w:next w:val="Normal"/>
    <w:qFormat/>
    <w:rsid w:val="008F57B3"/>
    <w:pPr>
      <w:keepNext/>
      <w:autoSpaceDE/>
      <w:autoSpaceDN/>
      <w:adjustRightInd/>
      <w:outlineLvl w:val="0"/>
    </w:pPr>
    <w:rPr>
      <w:rFonts w:ascii="Arial" w:hAnsi="Arial"/>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5609"/>
  </w:style>
  <w:style w:type="paragraph" w:customStyle="1" w:styleId="Level1">
    <w:name w:val="Level 1"/>
    <w:basedOn w:val="Normal"/>
    <w:rsid w:val="00F45609"/>
    <w:pPr>
      <w:numPr>
        <w:numId w:val="4"/>
      </w:numPr>
      <w:ind w:left="720" w:hanging="720"/>
      <w:outlineLvl w:val="0"/>
    </w:pPr>
  </w:style>
  <w:style w:type="paragraph" w:styleId="Header">
    <w:name w:val="header"/>
    <w:basedOn w:val="Normal"/>
    <w:rsid w:val="00F45609"/>
    <w:pPr>
      <w:tabs>
        <w:tab w:val="center" w:pos="4320"/>
        <w:tab w:val="right" w:pos="8640"/>
      </w:tabs>
    </w:pPr>
  </w:style>
  <w:style w:type="paragraph" w:styleId="Footer">
    <w:name w:val="footer"/>
    <w:basedOn w:val="Normal"/>
    <w:rsid w:val="00F45609"/>
    <w:pPr>
      <w:tabs>
        <w:tab w:val="center" w:pos="4320"/>
        <w:tab w:val="right" w:pos="8640"/>
      </w:tabs>
    </w:pPr>
  </w:style>
  <w:style w:type="character" w:styleId="PageNumber">
    <w:name w:val="page number"/>
    <w:basedOn w:val="DefaultParagraphFont"/>
    <w:rsid w:val="00F45609"/>
  </w:style>
  <w:style w:type="paragraph" w:styleId="BalloonText">
    <w:name w:val="Balloon Text"/>
    <w:basedOn w:val="Normal"/>
    <w:semiHidden/>
    <w:rsid w:val="00B97369"/>
    <w:rPr>
      <w:rFonts w:ascii="Tahoma" w:hAnsi="Tahoma" w:cs="Tahoma"/>
      <w:sz w:val="16"/>
      <w:szCs w:val="16"/>
    </w:rPr>
  </w:style>
  <w:style w:type="paragraph" w:styleId="DocumentMap">
    <w:name w:val="Document Map"/>
    <w:basedOn w:val="Normal"/>
    <w:semiHidden/>
    <w:rsid w:val="00A6232A"/>
    <w:pPr>
      <w:shd w:val="clear" w:color="auto" w:fill="000080"/>
    </w:pPr>
    <w:rPr>
      <w:rFonts w:ascii="Tahoma" w:hAnsi="Tahoma" w:cs="Tahoma"/>
    </w:rPr>
  </w:style>
  <w:style w:type="table" w:styleId="TableGrid">
    <w:name w:val="Table Grid"/>
    <w:basedOn w:val="TableNormal"/>
    <w:rsid w:val="008F2E7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14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1802</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Northern Arizona Healthcare</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 Nast</dc:creator>
  <cp:keywords/>
  <dc:description/>
  <cp:lastModifiedBy>rg8550</cp:lastModifiedBy>
  <cp:revision>13</cp:revision>
  <cp:lastPrinted>2013-03-26T22:23:00Z</cp:lastPrinted>
  <dcterms:created xsi:type="dcterms:W3CDTF">2012-08-24T23:15:00Z</dcterms:created>
  <dcterms:modified xsi:type="dcterms:W3CDTF">2013-03-26T22:28:00Z</dcterms:modified>
</cp:coreProperties>
</file>