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79" w:rsidRDefault="006B7B79" w:rsidP="009F3296">
      <w:pPr>
        <w:tabs>
          <w:tab w:val="left" w:pos="0"/>
        </w:tabs>
        <w:ind w:left="744"/>
      </w:pPr>
      <w:bookmarkStart w:id="0" w:name="_GoBack"/>
      <w:bookmarkEnd w:id="0"/>
    </w:p>
    <w:p w:rsidR="002A2E8C" w:rsidRDefault="003D6706" w:rsidP="003D6706">
      <w:pPr>
        <w:tabs>
          <w:tab w:val="left" w:pos="360"/>
        </w:tabs>
        <w:spacing w:before="120" w:after="120"/>
        <w:ind w:right="360"/>
        <w:jc w:val="both"/>
        <w:rPr>
          <w:rFonts w:ascii="Arial" w:hAnsi="Arial" w:cs="Arial"/>
          <w:sz w:val="20"/>
        </w:rPr>
      </w:pPr>
      <w:r w:rsidRPr="00905C1C">
        <w:rPr>
          <w:rFonts w:ascii="Arial" w:hAnsi="Arial" w:cs="Arial"/>
          <w:sz w:val="20"/>
          <w:lang w:val="en-CA"/>
        </w:rPr>
        <w:fldChar w:fldCharType="begin"/>
      </w:r>
      <w:r w:rsidRPr="00905C1C">
        <w:rPr>
          <w:rFonts w:ascii="Arial" w:hAnsi="Arial" w:cs="Arial"/>
          <w:sz w:val="20"/>
          <w:lang w:val="en-CA"/>
        </w:rPr>
        <w:instrText xml:space="preserve"> SEQ CHAPTER \h \r 1</w:instrText>
      </w:r>
      <w:r w:rsidRPr="00905C1C">
        <w:rPr>
          <w:rFonts w:ascii="Arial" w:hAnsi="Arial" w:cs="Arial"/>
          <w:sz w:val="20"/>
          <w:lang w:val="en-CA"/>
        </w:rPr>
        <w:fldChar w:fldCharType="end"/>
      </w:r>
      <w:r w:rsidRPr="00905C1C">
        <w:rPr>
          <w:rFonts w:ascii="Arial" w:hAnsi="Arial" w:cs="Arial"/>
          <w:sz w:val="20"/>
          <w:u w:val="single"/>
        </w:rPr>
        <w:t>PURPOSE</w:t>
      </w:r>
      <w:r w:rsidRPr="0029442F">
        <w:rPr>
          <w:rFonts w:ascii="Arial" w:hAnsi="Arial" w:cs="Arial"/>
          <w:sz w:val="20"/>
        </w:rPr>
        <w:tab/>
      </w:r>
    </w:p>
    <w:p w:rsidR="002A2E8C" w:rsidRPr="00C45348" w:rsidRDefault="002A2E8C" w:rsidP="002A2E8C">
      <w:pPr>
        <w:pStyle w:val="Heading2"/>
        <w:jc w:val="both"/>
        <w:rPr>
          <w:rFonts w:cs="Times"/>
          <w:b w:val="0"/>
          <w:i w:val="0"/>
          <w:sz w:val="22"/>
          <w:szCs w:val="22"/>
        </w:rPr>
      </w:pPr>
      <w:r w:rsidRPr="00C45348">
        <w:rPr>
          <w:b w:val="0"/>
          <w:i w:val="0"/>
          <w:sz w:val="22"/>
          <w:szCs w:val="22"/>
        </w:rPr>
        <w:t>Each Northern Arizona Healthcare employee performs an important function in the total operation of the organization. Every person’s work is essential to our success and therefore consistently being at work, as scheduled, is very important. Unplanned absences and tardiness cause a hardship to co-workers, department operations, and affect NAH’s ability to provide quality patient care. While it is understood that employees may be absent from work for various reasons due to unforeseen circumstances, it is the expectation of Northern Arizona Healthcare that employees maintain acceptable standards of work attendance and punctuality at all times.</w:t>
      </w:r>
    </w:p>
    <w:p w:rsidR="002A2E8C" w:rsidRDefault="002A2E8C" w:rsidP="002A2E8C"/>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This policy does not require managers to determine what is considered an excused or unexcused occurrence of absence outside of the guidelines identified in this policy.  Instead, unplanned absences are simply that, unplanned.</w:t>
      </w:r>
    </w:p>
    <w:p w:rsidR="003D6706" w:rsidRPr="00905C1C" w:rsidRDefault="003D6706" w:rsidP="003D6706">
      <w:pPr>
        <w:tabs>
          <w:tab w:val="left" w:pos="360"/>
        </w:tabs>
        <w:spacing w:after="120"/>
        <w:ind w:right="360"/>
        <w:jc w:val="both"/>
        <w:rPr>
          <w:rFonts w:ascii="Arial" w:hAnsi="Arial" w:cs="Arial"/>
          <w:sz w:val="20"/>
        </w:rPr>
      </w:pPr>
      <w:r w:rsidRPr="00905C1C">
        <w:rPr>
          <w:rFonts w:ascii="Arial" w:hAnsi="Arial" w:cs="Arial"/>
          <w:sz w:val="20"/>
          <w:u w:val="single"/>
        </w:rPr>
        <w:t>DEFINITIONS</w:t>
      </w:r>
      <w:r w:rsidRPr="0029442F">
        <w:rPr>
          <w:rFonts w:ascii="Arial" w:hAnsi="Arial" w:cs="Arial"/>
          <w:sz w:val="20"/>
        </w:rPr>
        <w:tab/>
      </w:r>
    </w:p>
    <w:p w:rsidR="002A2E8C" w:rsidRPr="00C45348" w:rsidRDefault="002A2E8C" w:rsidP="002A2E8C">
      <w:pPr>
        <w:widowControl w:val="0"/>
        <w:autoSpaceDE w:val="0"/>
        <w:autoSpaceDN w:val="0"/>
        <w:adjustRightInd w:val="0"/>
        <w:spacing w:after="240"/>
        <w:jc w:val="both"/>
        <w:rPr>
          <w:rFonts w:ascii="Calibri" w:hAnsi="Calibri" w:cs="Arial"/>
          <w:sz w:val="22"/>
          <w:szCs w:val="22"/>
        </w:rPr>
      </w:pPr>
      <w:r w:rsidRPr="00C45348">
        <w:rPr>
          <w:rFonts w:ascii="Calibri" w:hAnsi="Calibri" w:cs="Times"/>
          <w:sz w:val="22"/>
          <w:szCs w:val="22"/>
          <w:u w:val="single"/>
        </w:rPr>
        <w:t>Unscheduled Time Off</w:t>
      </w:r>
      <w:r w:rsidRPr="00C45348">
        <w:rPr>
          <w:rFonts w:ascii="Calibri" w:hAnsi="Calibri" w:cs="Times"/>
          <w:sz w:val="22"/>
          <w:szCs w:val="22"/>
        </w:rPr>
        <w:t xml:space="preserve"> </w:t>
      </w:r>
      <w:r w:rsidRPr="00C45348">
        <w:rPr>
          <w:rFonts w:ascii="Calibri" w:hAnsi="Calibri" w:cs="Arial"/>
          <w:sz w:val="22"/>
          <w:szCs w:val="22"/>
        </w:rPr>
        <w:t xml:space="preserve">is any period of time an employee is away from work (when they were scheduled to work) without </w:t>
      </w:r>
      <w:r w:rsidRPr="00C45348">
        <w:rPr>
          <w:rFonts w:ascii="Calibri" w:hAnsi="Calibri" w:cs="Arial"/>
          <w:sz w:val="22"/>
          <w:szCs w:val="22"/>
          <w:u w:val="single"/>
        </w:rPr>
        <w:t>PRIOR</w:t>
      </w:r>
      <w:r w:rsidRPr="00C45348">
        <w:rPr>
          <w:rFonts w:ascii="Calibri" w:hAnsi="Calibri" w:cs="Arial"/>
          <w:sz w:val="22"/>
          <w:szCs w:val="22"/>
        </w:rPr>
        <w:t xml:space="preserve"> management approval.  Scheduled to work includes any shift an Employee:</w:t>
      </w:r>
    </w:p>
    <w:p w:rsidR="002A2E8C" w:rsidRPr="00C45348" w:rsidRDefault="002A2E8C" w:rsidP="002A2E8C">
      <w:pPr>
        <w:widowControl w:val="0"/>
        <w:numPr>
          <w:ilvl w:val="0"/>
          <w:numId w:val="13"/>
        </w:numPr>
        <w:autoSpaceDE w:val="0"/>
        <w:autoSpaceDN w:val="0"/>
        <w:adjustRightInd w:val="0"/>
        <w:spacing w:after="240"/>
        <w:ind w:left="1080"/>
        <w:jc w:val="both"/>
        <w:rPr>
          <w:rFonts w:ascii="Calibri" w:hAnsi="Calibri" w:cs="Times"/>
          <w:sz w:val="22"/>
          <w:szCs w:val="22"/>
        </w:rPr>
      </w:pPr>
      <w:r w:rsidRPr="00C45348">
        <w:rPr>
          <w:rFonts w:ascii="Calibri" w:hAnsi="Calibri" w:cs="Arial"/>
          <w:sz w:val="22"/>
          <w:szCs w:val="22"/>
        </w:rPr>
        <w:t xml:space="preserve">       is expected to work as part of their normal hours of work; </w:t>
      </w:r>
    </w:p>
    <w:p w:rsidR="002A2E8C" w:rsidRPr="00C45348" w:rsidRDefault="002A2E8C" w:rsidP="002A2E8C">
      <w:pPr>
        <w:widowControl w:val="0"/>
        <w:numPr>
          <w:ilvl w:val="0"/>
          <w:numId w:val="13"/>
        </w:numPr>
        <w:tabs>
          <w:tab w:val="left" w:pos="220"/>
          <w:tab w:val="left" w:pos="720"/>
        </w:tabs>
        <w:autoSpaceDE w:val="0"/>
        <w:autoSpaceDN w:val="0"/>
        <w:adjustRightInd w:val="0"/>
        <w:spacing w:after="240"/>
        <w:ind w:hanging="720"/>
        <w:jc w:val="both"/>
        <w:rPr>
          <w:rFonts w:ascii="Calibri" w:hAnsi="Calibri" w:cs="Times"/>
          <w:sz w:val="22"/>
          <w:szCs w:val="22"/>
        </w:rPr>
      </w:pPr>
      <w:r w:rsidRPr="00C45348">
        <w:rPr>
          <w:rFonts w:ascii="Calibri" w:hAnsi="Calibri" w:cs="Arial"/>
          <w:sz w:val="22"/>
          <w:szCs w:val="22"/>
        </w:rPr>
        <w:t xml:space="preserve">has agreed to work as a result of a trade with another Employee; </w:t>
      </w:r>
    </w:p>
    <w:p w:rsidR="002A2E8C" w:rsidRPr="00C45348" w:rsidRDefault="002A2E8C" w:rsidP="002A2E8C">
      <w:pPr>
        <w:widowControl w:val="0"/>
        <w:numPr>
          <w:ilvl w:val="0"/>
          <w:numId w:val="13"/>
        </w:numPr>
        <w:tabs>
          <w:tab w:val="left" w:pos="220"/>
          <w:tab w:val="left" w:pos="720"/>
        </w:tabs>
        <w:autoSpaceDE w:val="0"/>
        <w:autoSpaceDN w:val="0"/>
        <w:adjustRightInd w:val="0"/>
        <w:spacing w:after="240"/>
        <w:ind w:hanging="720"/>
        <w:jc w:val="both"/>
        <w:rPr>
          <w:rFonts w:ascii="Times" w:hAnsi="Times" w:cs="Times"/>
        </w:rPr>
      </w:pPr>
      <w:r w:rsidRPr="00C45348">
        <w:rPr>
          <w:rFonts w:ascii="Calibri" w:hAnsi="Calibri" w:cs="Arial"/>
          <w:sz w:val="22"/>
          <w:szCs w:val="22"/>
        </w:rPr>
        <w:t>has signed up or agreed to work in addition to their normal scheduled hours.</w:t>
      </w:r>
    </w:p>
    <w:p w:rsidR="002A2E8C" w:rsidRPr="00C45348" w:rsidRDefault="002A2E8C" w:rsidP="002A2E8C">
      <w:pPr>
        <w:widowControl w:val="0"/>
        <w:tabs>
          <w:tab w:val="left" w:pos="220"/>
          <w:tab w:val="left" w:pos="720"/>
        </w:tabs>
        <w:autoSpaceDE w:val="0"/>
        <w:autoSpaceDN w:val="0"/>
        <w:adjustRightInd w:val="0"/>
        <w:spacing w:after="240"/>
        <w:jc w:val="both"/>
        <w:rPr>
          <w:rFonts w:ascii="Calibri" w:hAnsi="Calibri" w:cs="Arial"/>
          <w:sz w:val="22"/>
          <w:szCs w:val="22"/>
        </w:rPr>
      </w:pPr>
      <w:r w:rsidRPr="00C45348">
        <w:rPr>
          <w:rFonts w:ascii="Calibri" w:hAnsi="Calibri" w:cs="Times"/>
          <w:sz w:val="22"/>
          <w:szCs w:val="22"/>
          <w:u w:val="single"/>
        </w:rPr>
        <w:t>Absence Occurrence</w:t>
      </w:r>
      <w:r w:rsidRPr="00C45348">
        <w:rPr>
          <w:rFonts w:ascii="Calibri" w:hAnsi="Calibri" w:cs="Arial"/>
          <w:sz w:val="22"/>
          <w:szCs w:val="22"/>
        </w:rPr>
        <w:t xml:space="preserve"> </w:t>
      </w:r>
    </w:p>
    <w:p w:rsidR="002A2E8C" w:rsidRPr="00C45348" w:rsidRDefault="002A2E8C" w:rsidP="002A2E8C">
      <w:pPr>
        <w:widowControl w:val="0"/>
        <w:numPr>
          <w:ilvl w:val="0"/>
          <w:numId w:val="14"/>
        </w:numPr>
        <w:tabs>
          <w:tab w:val="left" w:pos="220"/>
          <w:tab w:val="left" w:pos="720"/>
        </w:tabs>
        <w:autoSpaceDE w:val="0"/>
        <w:autoSpaceDN w:val="0"/>
        <w:adjustRightInd w:val="0"/>
        <w:spacing w:after="240"/>
        <w:jc w:val="both"/>
        <w:rPr>
          <w:rFonts w:ascii="Calibri" w:hAnsi="Calibri" w:cs="Arial"/>
          <w:sz w:val="22"/>
          <w:szCs w:val="22"/>
        </w:rPr>
      </w:pPr>
      <w:r w:rsidRPr="00C45348">
        <w:rPr>
          <w:rFonts w:ascii="Calibri" w:hAnsi="Calibri" w:cs="Arial"/>
          <w:sz w:val="22"/>
          <w:szCs w:val="22"/>
        </w:rPr>
        <w:t>An instance of unscheduled time off in which an employee fails to report for an entire scheduled shift without prior management approval as outlined in this policy OR</w:t>
      </w:r>
    </w:p>
    <w:p w:rsidR="002A2E8C" w:rsidRPr="00C45348" w:rsidRDefault="002A2E8C" w:rsidP="002A2E8C">
      <w:pPr>
        <w:widowControl w:val="0"/>
        <w:numPr>
          <w:ilvl w:val="0"/>
          <w:numId w:val="14"/>
        </w:numPr>
        <w:tabs>
          <w:tab w:val="left" w:pos="220"/>
          <w:tab w:val="left" w:pos="720"/>
        </w:tabs>
        <w:autoSpaceDE w:val="0"/>
        <w:autoSpaceDN w:val="0"/>
        <w:adjustRightInd w:val="0"/>
        <w:spacing w:after="240"/>
        <w:jc w:val="both"/>
        <w:rPr>
          <w:rFonts w:ascii="Calibri" w:hAnsi="Calibri" w:cs="Times"/>
          <w:sz w:val="22"/>
          <w:szCs w:val="22"/>
          <w:u w:val="single"/>
        </w:rPr>
      </w:pPr>
      <w:r w:rsidRPr="00C45348">
        <w:rPr>
          <w:rFonts w:ascii="Calibri" w:hAnsi="Calibri" w:cs="Arial"/>
          <w:sz w:val="22"/>
          <w:szCs w:val="22"/>
        </w:rPr>
        <w:t>If an employee reports for work with an illness, is determined by a management representative to be a risk to patients and/or other employee’s health and safety resulting in the employee being sent home prior to completing at least half of his/her shift.  However, if the employee has completed more than half of his/her shift, no points will be assessed.</w:t>
      </w:r>
    </w:p>
    <w:p w:rsidR="002A2E8C" w:rsidRPr="00C45348" w:rsidRDefault="002A2E8C" w:rsidP="002A2E8C">
      <w:pPr>
        <w:widowControl w:val="0"/>
        <w:tabs>
          <w:tab w:val="left" w:pos="220"/>
          <w:tab w:val="left" w:pos="720"/>
        </w:tabs>
        <w:autoSpaceDE w:val="0"/>
        <w:autoSpaceDN w:val="0"/>
        <w:adjustRightInd w:val="0"/>
        <w:spacing w:after="240"/>
        <w:jc w:val="both"/>
        <w:rPr>
          <w:rFonts w:ascii="Calibri" w:hAnsi="Calibri" w:cs="Arial"/>
          <w:sz w:val="22"/>
          <w:szCs w:val="22"/>
        </w:rPr>
      </w:pPr>
      <w:r w:rsidRPr="00C45348">
        <w:rPr>
          <w:rFonts w:ascii="Calibri" w:hAnsi="Calibri" w:cs="Arial"/>
          <w:sz w:val="22"/>
          <w:szCs w:val="22"/>
        </w:rPr>
        <w:t xml:space="preserve"> If an employee is away for more than one (1) shift for the same illness/injury and the shifts are consecutively scheduled shifts, this unscheduled time off will be considered one (1) absence occurrence. </w:t>
      </w:r>
    </w:p>
    <w:p w:rsidR="002A2E8C" w:rsidRPr="00C45348" w:rsidRDefault="002A2E8C" w:rsidP="002A2E8C">
      <w:pPr>
        <w:widowControl w:val="0"/>
        <w:tabs>
          <w:tab w:val="left" w:pos="220"/>
          <w:tab w:val="left" w:pos="720"/>
        </w:tabs>
        <w:autoSpaceDE w:val="0"/>
        <w:autoSpaceDN w:val="0"/>
        <w:adjustRightInd w:val="0"/>
        <w:spacing w:after="240"/>
        <w:jc w:val="both"/>
        <w:rPr>
          <w:rFonts w:ascii="Calibri" w:hAnsi="Calibri" w:cs="Times"/>
          <w:sz w:val="22"/>
          <w:szCs w:val="22"/>
        </w:rPr>
      </w:pPr>
      <w:r w:rsidRPr="00C45348">
        <w:rPr>
          <w:rFonts w:ascii="Calibri" w:hAnsi="Calibri" w:cs="Times"/>
          <w:b/>
          <w:sz w:val="22"/>
          <w:szCs w:val="22"/>
          <w:u w:val="single"/>
        </w:rPr>
        <w:t>Tardy</w:t>
      </w:r>
      <w:r w:rsidRPr="00C45348">
        <w:rPr>
          <w:rFonts w:ascii="Calibri" w:hAnsi="Calibri" w:cs="Times"/>
          <w:sz w:val="22"/>
          <w:szCs w:val="22"/>
        </w:rPr>
        <w:t xml:space="preserve"> </w:t>
      </w:r>
    </w:p>
    <w:p w:rsidR="002A2E8C" w:rsidRPr="00C45348" w:rsidRDefault="002A2E8C" w:rsidP="002A2E8C">
      <w:pPr>
        <w:widowControl w:val="0"/>
        <w:tabs>
          <w:tab w:val="left" w:pos="220"/>
          <w:tab w:val="left" w:pos="720"/>
        </w:tabs>
        <w:autoSpaceDE w:val="0"/>
        <w:autoSpaceDN w:val="0"/>
        <w:adjustRightInd w:val="0"/>
        <w:spacing w:after="240"/>
        <w:jc w:val="both"/>
        <w:rPr>
          <w:rFonts w:ascii="Calibri" w:hAnsi="Calibri" w:cs="Arial"/>
          <w:sz w:val="22"/>
          <w:szCs w:val="22"/>
        </w:rPr>
      </w:pPr>
      <w:r w:rsidRPr="00C45348">
        <w:rPr>
          <w:rFonts w:ascii="Calibri" w:hAnsi="Calibri" w:cs="Arial"/>
          <w:sz w:val="22"/>
          <w:szCs w:val="22"/>
        </w:rPr>
        <w:t xml:space="preserve">Is defined as any time an employee reports for work after the scheduled starting time of their shift including </w:t>
      </w:r>
      <w:r w:rsidRPr="00C45348">
        <w:rPr>
          <w:rFonts w:ascii="Calibri" w:hAnsi="Calibri" w:cs="Arial"/>
          <w:sz w:val="22"/>
          <w:szCs w:val="22"/>
        </w:rPr>
        <w:lastRenderedPageBreak/>
        <w:t>clocking in one (1) minute late.   Leaders in collaboration with Human Resources may designate the time clocks to be used for the purposes of clocking in for specific departments.</w:t>
      </w:r>
    </w:p>
    <w:p w:rsidR="002A2E8C" w:rsidRPr="00C45348" w:rsidRDefault="002A2E8C" w:rsidP="002A2E8C">
      <w:pPr>
        <w:widowControl w:val="0"/>
        <w:tabs>
          <w:tab w:val="left" w:pos="220"/>
          <w:tab w:val="left" w:pos="720"/>
        </w:tabs>
        <w:autoSpaceDE w:val="0"/>
        <w:autoSpaceDN w:val="0"/>
        <w:adjustRightInd w:val="0"/>
        <w:spacing w:after="240"/>
        <w:jc w:val="both"/>
        <w:rPr>
          <w:rFonts w:ascii="Calibri" w:hAnsi="Calibri" w:cs="Arial"/>
          <w:sz w:val="22"/>
          <w:szCs w:val="22"/>
        </w:rPr>
      </w:pPr>
      <w:r w:rsidRPr="00C45348">
        <w:rPr>
          <w:rFonts w:ascii="Calibri" w:hAnsi="Calibri" w:cs="Arial"/>
          <w:sz w:val="22"/>
          <w:szCs w:val="22"/>
        </w:rPr>
        <w:t xml:space="preserve">The following standards apply: </w:t>
      </w:r>
    </w:p>
    <w:p w:rsidR="002A2E8C" w:rsidRPr="00C45348" w:rsidRDefault="002A2E8C" w:rsidP="002A2E8C">
      <w:pPr>
        <w:widowControl w:val="0"/>
        <w:numPr>
          <w:ilvl w:val="0"/>
          <w:numId w:val="15"/>
        </w:numPr>
        <w:tabs>
          <w:tab w:val="left" w:pos="220"/>
          <w:tab w:val="left" w:pos="720"/>
        </w:tabs>
        <w:autoSpaceDE w:val="0"/>
        <w:autoSpaceDN w:val="0"/>
        <w:adjustRightInd w:val="0"/>
        <w:spacing w:after="240"/>
        <w:jc w:val="both"/>
        <w:rPr>
          <w:rFonts w:ascii="Calibri" w:hAnsi="Calibri" w:cs="Arial"/>
          <w:sz w:val="22"/>
          <w:szCs w:val="22"/>
        </w:rPr>
      </w:pPr>
      <w:r w:rsidRPr="00C45348">
        <w:rPr>
          <w:rFonts w:ascii="Calibri" w:hAnsi="Calibri" w:cs="Arial"/>
          <w:sz w:val="22"/>
          <w:szCs w:val="22"/>
        </w:rPr>
        <w:t xml:space="preserve">If an employee is going to be less than 1 hour tardy, they are responsible for notifying their supervisor or department (in accordance with that department’s established call-in procedures). </w:t>
      </w:r>
    </w:p>
    <w:p w:rsidR="002A2E8C" w:rsidRPr="00C45348" w:rsidRDefault="002A2E8C" w:rsidP="002A2E8C">
      <w:pPr>
        <w:widowControl w:val="0"/>
        <w:numPr>
          <w:ilvl w:val="0"/>
          <w:numId w:val="15"/>
        </w:numPr>
        <w:tabs>
          <w:tab w:val="left" w:pos="220"/>
          <w:tab w:val="left" w:pos="720"/>
        </w:tabs>
        <w:autoSpaceDE w:val="0"/>
        <w:autoSpaceDN w:val="0"/>
        <w:adjustRightInd w:val="0"/>
        <w:spacing w:after="240"/>
        <w:jc w:val="both"/>
        <w:rPr>
          <w:rFonts w:ascii="Calibri" w:hAnsi="Calibri" w:cs="Arial"/>
          <w:sz w:val="22"/>
          <w:szCs w:val="22"/>
        </w:rPr>
      </w:pPr>
      <w:r w:rsidRPr="00C45348">
        <w:rPr>
          <w:rFonts w:ascii="Calibri" w:hAnsi="Calibri" w:cs="Arial"/>
          <w:sz w:val="22"/>
          <w:szCs w:val="22"/>
        </w:rPr>
        <w:t xml:space="preserve">Even if the employee has notified their supervisor or department as described above, if they are more than 1 hour late resulting in leadership instituting a modified staffing plan, this will be considered an absence occurrence.  </w:t>
      </w:r>
    </w:p>
    <w:p w:rsidR="002A2E8C" w:rsidRPr="00C45348" w:rsidRDefault="002A2E8C" w:rsidP="002A2E8C">
      <w:pPr>
        <w:widowControl w:val="0"/>
        <w:numPr>
          <w:ilvl w:val="0"/>
          <w:numId w:val="15"/>
        </w:numPr>
        <w:tabs>
          <w:tab w:val="left" w:pos="220"/>
          <w:tab w:val="left" w:pos="720"/>
        </w:tabs>
        <w:autoSpaceDE w:val="0"/>
        <w:autoSpaceDN w:val="0"/>
        <w:adjustRightInd w:val="0"/>
        <w:spacing w:after="240"/>
        <w:jc w:val="both"/>
        <w:rPr>
          <w:rFonts w:ascii="Calibri" w:hAnsi="Calibri" w:cs="Arial"/>
          <w:sz w:val="22"/>
          <w:szCs w:val="22"/>
        </w:rPr>
      </w:pPr>
      <w:r w:rsidRPr="00C45348">
        <w:rPr>
          <w:rFonts w:ascii="Calibri" w:hAnsi="Calibri" w:cs="Arial"/>
          <w:sz w:val="22"/>
          <w:szCs w:val="22"/>
        </w:rPr>
        <w:t xml:space="preserve">If the employee fails to notify their supervisor or department within the first hour of their scheduled shift, this will be considered a “no call, no work” occurrence.   </w:t>
      </w:r>
    </w:p>
    <w:p w:rsidR="002A2E8C" w:rsidRPr="00C45348" w:rsidRDefault="002A2E8C" w:rsidP="002A2E8C">
      <w:pPr>
        <w:widowControl w:val="0"/>
        <w:tabs>
          <w:tab w:val="left" w:pos="1485"/>
        </w:tabs>
        <w:autoSpaceDE w:val="0"/>
        <w:autoSpaceDN w:val="0"/>
        <w:adjustRightInd w:val="0"/>
        <w:spacing w:after="240"/>
        <w:jc w:val="both"/>
        <w:rPr>
          <w:rFonts w:ascii="Calibri" w:hAnsi="Calibri" w:cs="Times"/>
          <w:b/>
          <w:sz w:val="22"/>
          <w:szCs w:val="22"/>
          <w:u w:val="single"/>
        </w:rPr>
      </w:pPr>
      <w:r w:rsidRPr="00C45348">
        <w:rPr>
          <w:rFonts w:ascii="Calibri" w:hAnsi="Calibri" w:cs="Times"/>
          <w:b/>
          <w:sz w:val="22"/>
          <w:szCs w:val="22"/>
          <w:u w:val="single"/>
        </w:rPr>
        <w:t>Early Leave</w:t>
      </w:r>
    </w:p>
    <w:p w:rsidR="002A2E8C" w:rsidRPr="00C45348" w:rsidRDefault="002A2E8C" w:rsidP="002A2E8C">
      <w:pPr>
        <w:widowControl w:val="0"/>
        <w:autoSpaceDE w:val="0"/>
        <w:autoSpaceDN w:val="0"/>
        <w:adjustRightInd w:val="0"/>
        <w:spacing w:after="240"/>
        <w:jc w:val="both"/>
        <w:rPr>
          <w:rFonts w:ascii="Calibri" w:hAnsi="Calibri" w:cs="Times"/>
          <w:i/>
          <w:sz w:val="22"/>
          <w:szCs w:val="22"/>
        </w:rPr>
      </w:pPr>
      <w:r w:rsidRPr="00C45348">
        <w:rPr>
          <w:rFonts w:ascii="Calibri" w:hAnsi="Calibri" w:cs="Arial"/>
          <w:sz w:val="22"/>
          <w:szCs w:val="22"/>
        </w:rPr>
        <w:t xml:space="preserve">Is at the request of the employee and is deemed to be any time an employee leaves prior to the end of the shift. Prior to leaving the employee must consult with their manager or supervisor. Failure to consult with his/her manager or supervisor prior to leaving may result in corrective action up to and including discharge. Leaving work early is considered unscheduled time off. If an employee has more than half a shift remaining, this will be counted as an absence occurrence (1 point).  When less than ½ a shift remains, the employee will be assessed ½ point.  If the early leave does not cause a hardship on the department or operational needs then the points will be waived by appropriate department manager. </w:t>
      </w:r>
    </w:p>
    <w:p w:rsidR="002A2E8C" w:rsidRPr="00C45348" w:rsidRDefault="002A2E8C" w:rsidP="002A2E8C">
      <w:pPr>
        <w:widowControl w:val="0"/>
        <w:autoSpaceDE w:val="0"/>
        <w:autoSpaceDN w:val="0"/>
        <w:adjustRightInd w:val="0"/>
        <w:spacing w:after="240"/>
        <w:jc w:val="both"/>
        <w:rPr>
          <w:rFonts w:ascii="Calibri" w:hAnsi="Calibri" w:cs="Times"/>
          <w:b/>
          <w:sz w:val="22"/>
          <w:szCs w:val="22"/>
          <w:u w:val="single"/>
        </w:rPr>
      </w:pPr>
      <w:r w:rsidRPr="00C45348">
        <w:rPr>
          <w:rFonts w:ascii="Calibri" w:hAnsi="Calibri" w:cs="Times"/>
          <w:b/>
          <w:sz w:val="22"/>
          <w:szCs w:val="22"/>
          <w:u w:val="single"/>
        </w:rPr>
        <w:t>Requested to Stay Home/Go Home</w:t>
      </w:r>
    </w:p>
    <w:p w:rsidR="002A2E8C" w:rsidRPr="00C45348" w:rsidRDefault="002A2E8C" w:rsidP="002A2E8C">
      <w:pPr>
        <w:widowControl w:val="0"/>
        <w:autoSpaceDE w:val="0"/>
        <w:autoSpaceDN w:val="0"/>
        <w:adjustRightInd w:val="0"/>
        <w:spacing w:after="240"/>
        <w:jc w:val="both"/>
        <w:rPr>
          <w:rFonts w:ascii="Calibri" w:hAnsi="Calibri" w:cs="Times"/>
          <w:i/>
          <w:sz w:val="22"/>
          <w:szCs w:val="22"/>
        </w:rPr>
      </w:pPr>
      <w:r w:rsidRPr="00C45348">
        <w:rPr>
          <w:rFonts w:ascii="Calibri" w:hAnsi="Calibri" w:cs="Arial"/>
          <w:sz w:val="22"/>
          <w:szCs w:val="22"/>
        </w:rPr>
        <w:t xml:space="preserve">Is at the request of management and is typically based upon low census, over staffing, weather, and/or other unforeseen operational needs or concerns.  When one or more of these circumstances presents itself Management may contact employees who have not yet reported to work to request they remain at home or employees currently working to voluntarily leave work prior to the end of their shift. Requests to stay home or go home do not result in an accumulation of points. Employees may request to have PTO used to pay for missed hours. </w:t>
      </w:r>
    </w:p>
    <w:p w:rsidR="002A2E8C" w:rsidRPr="00C45348" w:rsidRDefault="002A2E8C" w:rsidP="002A2E8C">
      <w:pPr>
        <w:widowControl w:val="0"/>
        <w:autoSpaceDE w:val="0"/>
        <w:autoSpaceDN w:val="0"/>
        <w:adjustRightInd w:val="0"/>
        <w:spacing w:after="240"/>
        <w:rPr>
          <w:rFonts w:ascii="Calibri" w:hAnsi="Calibri" w:cs="Times"/>
          <w:b/>
          <w:sz w:val="22"/>
          <w:szCs w:val="22"/>
          <w:u w:val="single"/>
        </w:rPr>
      </w:pPr>
      <w:r w:rsidRPr="00C45348">
        <w:rPr>
          <w:rFonts w:ascii="Calibri" w:hAnsi="Calibri" w:cs="Times"/>
          <w:b/>
          <w:sz w:val="22"/>
          <w:szCs w:val="22"/>
          <w:u w:val="single"/>
        </w:rPr>
        <w:t>No Call/No Show</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No call/no show is defined as anytime an employee fails to report for a schedule shift and has not communicated the absence in accordance with the individual department protocol. Employees may appeal the issuance of points for a no call/no show incident as a result of a reason beyond their control.  Such requests will be evaluated on a case by case basis and points may be waived if deemed appropriate.</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Failure to report or call in for three (3) consecutive scheduled shifts will be deemed a voluntary resignation and the employee’s employment relationship with NAH will end.</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Times"/>
          <w:b/>
          <w:sz w:val="22"/>
          <w:szCs w:val="22"/>
          <w:u w:val="single"/>
        </w:rPr>
        <w:t>Work Related Injuries/Illnesses</w:t>
      </w:r>
      <w:r w:rsidRPr="00C45348">
        <w:rPr>
          <w:rFonts w:ascii="Calibri" w:hAnsi="Calibri" w:cs="Times"/>
          <w:sz w:val="22"/>
          <w:szCs w:val="22"/>
        </w:rPr>
        <w:t xml:space="preserve"> </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 xml:space="preserve">Employees injured in the performance of their duties will not be assessed points for time missed as a result of such injury/illness. However, if employee is scheduled to work light duty and fails to report to work for a reason not related to the work related illness/injury and without approval of the workers’ compensation </w:t>
      </w:r>
      <w:r w:rsidRPr="00C45348">
        <w:rPr>
          <w:rFonts w:ascii="Calibri" w:hAnsi="Calibri" w:cs="Arial"/>
          <w:sz w:val="22"/>
          <w:szCs w:val="22"/>
        </w:rPr>
        <w:lastRenderedPageBreak/>
        <w:t>specialist or designee, points will be assessed in accordance with the provisions of this policy</w:t>
      </w:r>
      <w:r w:rsidRPr="00C45348">
        <w:rPr>
          <w:rFonts w:ascii="Calibri" w:hAnsi="Calibri" w:cs="Times"/>
          <w:sz w:val="22"/>
          <w:szCs w:val="22"/>
        </w:rPr>
        <w:t>.</w:t>
      </w:r>
    </w:p>
    <w:p w:rsidR="003D6706" w:rsidRDefault="003D6706" w:rsidP="003D6706">
      <w:pPr>
        <w:spacing w:after="120"/>
        <w:ind w:right="360"/>
        <w:jc w:val="both"/>
        <w:rPr>
          <w:rFonts w:ascii="Arial" w:hAnsi="Arial" w:cs="Arial"/>
          <w:sz w:val="20"/>
        </w:rPr>
      </w:pPr>
    </w:p>
    <w:p w:rsidR="003D6706" w:rsidRPr="00905C1C" w:rsidRDefault="003D6706" w:rsidP="003D6706">
      <w:pPr>
        <w:tabs>
          <w:tab w:val="left" w:pos="360"/>
        </w:tabs>
        <w:spacing w:after="120"/>
        <w:ind w:right="120"/>
        <w:jc w:val="both"/>
        <w:rPr>
          <w:rFonts w:ascii="Arial" w:hAnsi="Arial" w:cs="Arial"/>
          <w:sz w:val="20"/>
          <w:u w:val="single"/>
        </w:rPr>
      </w:pPr>
      <w:r w:rsidRPr="00905C1C">
        <w:rPr>
          <w:rFonts w:ascii="Arial" w:hAnsi="Arial" w:cs="Arial"/>
          <w:sz w:val="20"/>
          <w:u w:val="single"/>
        </w:rPr>
        <w:t>PROCEDURE</w:t>
      </w:r>
      <w:r w:rsidRPr="0029442F">
        <w:rPr>
          <w:rFonts w:ascii="Arial" w:hAnsi="Arial" w:cs="Arial"/>
          <w:sz w:val="20"/>
        </w:rPr>
        <w:tab/>
      </w:r>
    </w:p>
    <w:p w:rsidR="002A2E8C" w:rsidRPr="00C45348" w:rsidRDefault="002A2E8C" w:rsidP="002A2E8C">
      <w:pPr>
        <w:widowControl w:val="0"/>
        <w:autoSpaceDE w:val="0"/>
        <w:autoSpaceDN w:val="0"/>
        <w:adjustRightInd w:val="0"/>
        <w:spacing w:after="240"/>
        <w:jc w:val="both"/>
        <w:rPr>
          <w:rFonts w:ascii="Calibri" w:hAnsi="Calibri" w:cs="Arial"/>
          <w:sz w:val="22"/>
          <w:szCs w:val="22"/>
        </w:rPr>
      </w:pPr>
      <w:r w:rsidRPr="00C45348">
        <w:rPr>
          <w:rFonts w:ascii="Calibri" w:hAnsi="Calibri" w:cs="Arial"/>
          <w:sz w:val="22"/>
          <w:szCs w:val="22"/>
        </w:rPr>
        <w:t>Employees are expected to be at work on time and when scheduled to work.  Failure to do so will result in the assessment of points that will be charged to their attendance record in accordance with the following standards.</w:t>
      </w:r>
    </w:p>
    <w:p w:rsidR="002A2E8C" w:rsidRPr="00C45348" w:rsidRDefault="002A2E8C" w:rsidP="002A2E8C">
      <w:pPr>
        <w:widowControl w:val="0"/>
        <w:autoSpaceDE w:val="0"/>
        <w:autoSpaceDN w:val="0"/>
        <w:adjustRightInd w:val="0"/>
        <w:rPr>
          <w:rFonts w:ascii="Times" w:hAnsi="Times" w:cs="Times"/>
        </w:rPr>
      </w:pPr>
      <w:r>
        <w:rPr>
          <w:rFonts w:ascii="Times" w:hAnsi="Times" w:cs="Times"/>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28575</wp:posOffset>
                </wp:positionV>
                <wp:extent cx="6202680" cy="16764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676400"/>
                        </a:xfrm>
                        <a:prstGeom prst="rect">
                          <a:avLst/>
                        </a:prstGeom>
                        <a:solidFill>
                          <a:srgbClr val="FFFFFF"/>
                        </a:solidFill>
                        <a:ln w="9525">
                          <a:solidFill>
                            <a:srgbClr val="000000"/>
                          </a:solidFill>
                          <a:miter lim="800000"/>
                          <a:headEnd/>
                          <a:tailEnd/>
                        </a:ln>
                      </wps:spPr>
                      <wps:txbx>
                        <w:txbxContent>
                          <w:p w:rsidR="002A2E8C" w:rsidRPr="00E960EF" w:rsidRDefault="002A2E8C" w:rsidP="002A2E8C">
                            <w:pPr>
                              <w:rPr>
                                <w:rFonts w:ascii="Calibri" w:hAnsi="Calibri" w:cs="Arial"/>
                                <w:b/>
                                <w:sz w:val="18"/>
                                <w:szCs w:val="18"/>
                              </w:rPr>
                            </w:pPr>
                            <w:r w:rsidRPr="00E960EF">
                              <w:rPr>
                                <w:rFonts w:ascii="Calibri" w:hAnsi="Calibri" w:cs="Arial"/>
                                <w:b/>
                                <w:sz w:val="18"/>
                                <w:szCs w:val="18"/>
                              </w:rPr>
                              <w:t>Absence Occurrence</w:t>
                            </w:r>
                            <w:r w:rsidRPr="00E960EF">
                              <w:rPr>
                                <w:rFonts w:ascii="Calibri" w:hAnsi="Calibri" w:cs="Arial"/>
                                <w:b/>
                                <w:sz w:val="18"/>
                                <w:szCs w:val="18"/>
                              </w:rPr>
                              <w:tab/>
                            </w:r>
                            <w:r w:rsidRPr="00E960EF">
                              <w:rPr>
                                <w:rFonts w:ascii="Calibri" w:hAnsi="Calibri" w:cs="Arial"/>
                                <w:b/>
                                <w:sz w:val="18"/>
                                <w:szCs w:val="18"/>
                              </w:rPr>
                              <w:tab/>
                            </w:r>
                            <w:r w:rsidRPr="00E960EF">
                              <w:rPr>
                                <w:rFonts w:ascii="Calibri" w:hAnsi="Calibri" w:cs="Arial"/>
                                <w:b/>
                                <w:sz w:val="18"/>
                                <w:szCs w:val="18"/>
                              </w:rPr>
                              <w:tab/>
                              <w:t>1 Point</w:t>
                            </w:r>
                            <w:r w:rsidRPr="00E960EF">
                              <w:rPr>
                                <w:rFonts w:ascii="Calibri" w:hAnsi="Calibri" w:cs="Arial"/>
                                <w:b/>
                                <w:sz w:val="18"/>
                                <w:szCs w:val="18"/>
                              </w:rPr>
                              <w:tab/>
                            </w:r>
                            <w:r w:rsidRPr="00E960EF">
                              <w:rPr>
                                <w:rFonts w:ascii="Calibri" w:hAnsi="Calibri" w:cs="Arial"/>
                                <w:b/>
                                <w:sz w:val="18"/>
                                <w:szCs w:val="18"/>
                              </w:rPr>
                              <w:tab/>
                              <w:t>No Call / No Work</w:t>
                            </w:r>
                            <w:r w:rsidRPr="00E960EF">
                              <w:rPr>
                                <w:rFonts w:ascii="Calibri" w:hAnsi="Calibri" w:cs="Arial"/>
                                <w:b/>
                                <w:sz w:val="18"/>
                                <w:szCs w:val="18"/>
                              </w:rPr>
                              <w:tab/>
                            </w:r>
                            <w:r w:rsidRPr="00E960EF">
                              <w:rPr>
                                <w:rFonts w:ascii="Calibri" w:hAnsi="Calibri" w:cs="Arial"/>
                                <w:b/>
                                <w:sz w:val="18"/>
                                <w:szCs w:val="18"/>
                              </w:rPr>
                              <w:tab/>
                            </w:r>
                            <w:r w:rsidRPr="00E960EF">
                              <w:rPr>
                                <w:rFonts w:ascii="Calibri" w:hAnsi="Calibri" w:cs="Arial"/>
                                <w:b/>
                                <w:sz w:val="18"/>
                                <w:szCs w:val="18"/>
                              </w:rPr>
                              <w:tab/>
                            </w:r>
                            <w:r w:rsidRPr="00E960EF">
                              <w:rPr>
                                <w:rFonts w:ascii="Calibri" w:hAnsi="Calibri" w:cs="Arial"/>
                                <w:b/>
                                <w:sz w:val="18"/>
                                <w:szCs w:val="18"/>
                              </w:rPr>
                              <w:tab/>
                              <w:t>5 Points</w:t>
                            </w:r>
                          </w:p>
                          <w:p w:rsidR="002A2E8C" w:rsidRPr="00E960EF" w:rsidRDefault="002A2E8C" w:rsidP="002A2E8C">
                            <w:pPr>
                              <w:rPr>
                                <w:rFonts w:ascii="Calibri" w:hAnsi="Calibri" w:cs="Arial"/>
                                <w:b/>
                                <w:sz w:val="18"/>
                                <w:szCs w:val="18"/>
                              </w:rPr>
                            </w:pPr>
                          </w:p>
                          <w:p w:rsidR="002A2E8C" w:rsidRPr="00921C8B" w:rsidRDefault="002A2E8C" w:rsidP="002A2E8C">
                            <w:pPr>
                              <w:widowControl w:val="0"/>
                              <w:autoSpaceDE w:val="0"/>
                              <w:autoSpaceDN w:val="0"/>
                              <w:adjustRightInd w:val="0"/>
                              <w:spacing w:after="240"/>
                              <w:rPr>
                                <w:rFonts w:ascii="Calibri" w:hAnsi="Calibri" w:cs="Times"/>
                                <w:b/>
                                <w:sz w:val="18"/>
                                <w:szCs w:val="18"/>
                              </w:rPr>
                            </w:pPr>
                            <w:r w:rsidRPr="00E960EF">
                              <w:rPr>
                                <w:rFonts w:ascii="Calibri" w:hAnsi="Calibri" w:cs="Arial"/>
                                <w:b/>
                                <w:sz w:val="18"/>
                                <w:szCs w:val="18"/>
                              </w:rPr>
                              <w:t>Tardy, less than 1 hour</w:t>
                            </w:r>
                            <w:r w:rsidRPr="00E960EF">
                              <w:rPr>
                                <w:rFonts w:ascii="Calibri" w:hAnsi="Calibri" w:cs="Arial"/>
                                <w:b/>
                                <w:sz w:val="18"/>
                                <w:szCs w:val="18"/>
                              </w:rPr>
                              <w:tab/>
                            </w:r>
                            <w:r w:rsidRPr="00E960EF">
                              <w:rPr>
                                <w:rFonts w:ascii="Calibri" w:hAnsi="Calibri" w:cs="Arial"/>
                                <w:b/>
                                <w:sz w:val="18"/>
                                <w:szCs w:val="18"/>
                              </w:rPr>
                              <w:tab/>
                            </w:r>
                            <w:r w:rsidRPr="00E960EF">
                              <w:rPr>
                                <w:rFonts w:ascii="Calibri" w:hAnsi="Calibri" w:cs="Arial"/>
                                <w:b/>
                                <w:sz w:val="18"/>
                                <w:szCs w:val="18"/>
                              </w:rPr>
                              <w:tab/>
                              <w:t>½ Point</w:t>
                            </w:r>
                            <w:r w:rsidRPr="00921C8B">
                              <w:rPr>
                                <w:rFonts w:ascii="Calibri" w:hAnsi="Calibri" w:cs="Arial"/>
                                <w:b/>
                                <w:sz w:val="18"/>
                                <w:szCs w:val="18"/>
                              </w:rPr>
                              <w:tab/>
                            </w:r>
                            <w:r w:rsidRPr="00921C8B">
                              <w:rPr>
                                <w:rFonts w:ascii="Calibri" w:hAnsi="Calibri" w:cs="Arial"/>
                                <w:b/>
                                <w:sz w:val="18"/>
                                <w:szCs w:val="18"/>
                              </w:rPr>
                              <w:tab/>
                              <w:t xml:space="preserve">Tardy, greater than </w:t>
                            </w:r>
                            <w:r>
                              <w:rPr>
                                <w:rFonts w:ascii="Calibri" w:hAnsi="Calibri" w:cs="Arial"/>
                                <w:b/>
                                <w:sz w:val="18"/>
                                <w:szCs w:val="18"/>
                              </w:rPr>
                              <w:t>1</w:t>
                            </w:r>
                            <w:r w:rsidRPr="00921C8B">
                              <w:rPr>
                                <w:rFonts w:ascii="Calibri" w:hAnsi="Calibri" w:cs="Arial"/>
                                <w:b/>
                                <w:sz w:val="18"/>
                                <w:szCs w:val="18"/>
                              </w:rPr>
                              <w:t xml:space="preserve"> hours</w:t>
                            </w:r>
                            <w:r w:rsidRPr="00921C8B">
                              <w:rPr>
                                <w:rFonts w:ascii="Calibri" w:hAnsi="Calibri" w:cs="Arial"/>
                                <w:b/>
                                <w:sz w:val="18"/>
                                <w:szCs w:val="18"/>
                              </w:rPr>
                              <w:tab/>
                            </w:r>
                            <w:r w:rsidRPr="00921C8B">
                              <w:rPr>
                                <w:rFonts w:ascii="Calibri" w:hAnsi="Calibri" w:cs="Arial"/>
                                <w:b/>
                                <w:sz w:val="18"/>
                                <w:szCs w:val="18"/>
                              </w:rPr>
                              <w:tab/>
                            </w:r>
                            <w:r w:rsidRPr="00921C8B">
                              <w:rPr>
                                <w:rFonts w:ascii="Calibri" w:hAnsi="Calibri" w:cs="Arial"/>
                                <w:b/>
                                <w:sz w:val="18"/>
                                <w:szCs w:val="18"/>
                              </w:rPr>
                              <w:tab/>
                              <w:t>1 Point</w:t>
                            </w:r>
                          </w:p>
                          <w:p w:rsidR="002A2E8C" w:rsidRPr="00A73E5D" w:rsidRDefault="002A2E8C" w:rsidP="002A2E8C">
                            <w:pPr>
                              <w:widowControl w:val="0"/>
                              <w:autoSpaceDE w:val="0"/>
                              <w:autoSpaceDN w:val="0"/>
                              <w:adjustRightInd w:val="0"/>
                              <w:spacing w:after="240"/>
                              <w:rPr>
                                <w:rFonts w:ascii="Calibri" w:hAnsi="Calibri" w:cs="Arial"/>
                                <w:b/>
                                <w:sz w:val="18"/>
                                <w:szCs w:val="18"/>
                              </w:rPr>
                            </w:pPr>
                            <w:r>
                              <w:rPr>
                                <w:rFonts w:ascii="Calibri" w:hAnsi="Calibri" w:cs="Arial"/>
                                <w:b/>
                                <w:sz w:val="18"/>
                                <w:szCs w:val="18"/>
                              </w:rPr>
                              <w:t>Leave early</w:t>
                            </w:r>
                            <w:r w:rsidRPr="00A73E5D">
                              <w:rPr>
                                <w:rFonts w:ascii="Calibri" w:hAnsi="Calibri" w:cs="Arial"/>
                                <w:b/>
                                <w:sz w:val="18"/>
                                <w:szCs w:val="18"/>
                              </w:rPr>
                              <w:t xml:space="preserve">, less than </w:t>
                            </w:r>
                            <w:r>
                              <w:rPr>
                                <w:rFonts w:ascii="Calibri" w:hAnsi="Calibri" w:cs="Arial"/>
                                <w:b/>
                                <w:sz w:val="18"/>
                                <w:szCs w:val="18"/>
                              </w:rPr>
                              <w:t>½ shift</w:t>
                            </w:r>
                            <w:r w:rsidRPr="00A73E5D">
                              <w:rPr>
                                <w:rFonts w:ascii="Calibri" w:hAnsi="Calibri" w:cs="Arial"/>
                                <w:b/>
                                <w:sz w:val="18"/>
                                <w:szCs w:val="18"/>
                              </w:rPr>
                              <w:t xml:space="preserve"> remaining</w:t>
                            </w:r>
                            <w:r w:rsidRPr="00A73E5D">
                              <w:rPr>
                                <w:rFonts w:ascii="Calibri" w:hAnsi="Calibri" w:cs="Arial"/>
                                <w:b/>
                                <w:sz w:val="18"/>
                                <w:szCs w:val="18"/>
                              </w:rPr>
                              <w:tab/>
                              <w:t>½ Point</w:t>
                            </w:r>
                            <w:r w:rsidRPr="00A73E5D">
                              <w:rPr>
                                <w:rFonts w:ascii="Calibri" w:hAnsi="Calibri" w:cs="Arial"/>
                                <w:b/>
                                <w:sz w:val="18"/>
                                <w:szCs w:val="18"/>
                              </w:rPr>
                              <w:tab/>
                            </w:r>
                            <w:r w:rsidRPr="00A73E5D">
                              <w:rPr>
                                <w:rFonts w:ascii="Calibri" w:hAnsi="Calibri" w:cs="Arial"/>
                                <w:b/>
                                <w:sz w:val="18"/>
                                <w:szCs w:val="18"/>
                              </w:rPr>
                              <w:tab/>
                            </w:r>
                            <w:r>
                              <w:rPr>
                                <w:rFonts w:ascii="Calibri" w:hAnsi="Calibri" w:cs="Arial"/>
                                <w:b/>
                                <w:sz w:val="18"/>
                                <w:szCs w:val="18"/>
                              </w:rPr>
                              <w:t>Leave e</w:t>
                            </w:r>
                            <w:r w:rsidRPr="00A73E5D">
                              <w:rPr>
                                <w:rFonts w:ascii="Calibri" w:hAnsi="Calibri" w:cs="Arial"/>
                                <w:b/>
                                <w:sz w:val="18"/>
                                <w:szCs w:val="18"/>
                              </w:rPr>
                              <w:t xml:space="preserve">arly, greater than </w:t>
                            </w:r>
                            <w:r>
                              <w:rPr>
                                <w:rFonts w:ascii="Calibri" w:hAnsi="Calibri" w:cs="Arial"/>
                                <w:b/>
                                <w:sz w:val="18"/>
                                <w:szCs w:val="18"/>
                              </w:rPr>
                              <w:t>½ shift</w:t>
                            </w:r>
                            <w:r w:rsidRPr="00A73E5D">
                              <w:rPr>
                                <w:rFonts w:ascii="Calibri" w:hAnsi="Calibri" w:cs="Arial"/>
                                <w:b/>
                                <w:sz w:val="18"/>
                                <w:szCs w:val="18"/>
                              </w:rPr>
                              <w:t xml:space="preserve"> remaining</w:t>
                            </w:r>
                            <w:r w:rsidRPr="00A73E5D">
                              <w:rPr>
                                <w:rFonts w:ascii="Calibri" w:hAnsi="Calibri" w:cs="Arial"/>
                                <w:b/>
                                <w:sz w:val="18"/>
                                <w:szCs w:val="18"/>
                              </w:rPr>
                              <w:tab/>
                              <w:t>1 Point</w:t>
                            </w:r>
                          </w:p>
                          <w:p w:rsidR="002A2E8C" w:rsidRDefault="002A2E8C" w:rsidP="002A2E8C">
                            <w:pPr>
                              <w:widowControl w:val="0"/>
                              <w:autoSpaceDE w:val="0"/>
                              <w:autoSpaceDN w:val="0"/>
                              <w:adjustRightInd w:val="0"/>
                              <w:rPr>
                                <w:rFonts w:ascii="Calibri" w:hAnsi="Calibri" w:cs="Arial"/>
                                <w:b/>
                                <w:sz w:val="18"/>
                                <w:szCs w:val="18"/>
                              </w:rPr>
                            </w:pPr>
                            <w:r w:rsidRPr="00A73E5D">
                              <w:rPr>
                                <w:rFonts w:ascii="Calibri" w:hAnsi="Calibri" w:cs="Arial"/>
                                <w:b/>
                                <w:sz w:val="18"/>
                                <w:szCs w:val="18"/>
                              </w:rPr>
                              <w:t>Calling in on a Holiday</w:t>
                            </w:r>
                            <w:r w:rsidRPr="00A73E5D">
                              <w:rPr>
                                <w:rFonts w:ascii="Calibri" w:hAnsi="Calibri" w:cs="Arial"/>
                                <w:b/>
                                <w:sz w:val="18"/>
                                <w:szCs w:val="18"/>
                              </w:rPr>
                              <w:tab/>
                            </w:r>
                            <w:r w:rsidRPr="00A73E5D">
                              <w:rPr>
                                <w:rFonts w:ascii="Calibri" w:hAnsi="Calibri" w:cs="Arial"/>
                                <w:b/>
                                <w:sz w:val="18"/>
                                <w:szCs w:val="18"/>
                              </w:rPr>
                              <w:tab/>
                            </w:r>
                            <w:r w:rsidRPr="00A73E5D">
                              <w:rPr>
                                <w:rFonts w:ascii="Calibri" w:hAnsi="Calibri" w:cs="Arial"/>
                                <w:b/>
                                <w:sz w:val="18"/>
                                <w:szCs w:val="18"/>
                              </w:rPr>
                              <w:tab/>
                              <w:t>2 Points</w:t>
                            </w:r>
                            <w:r w:rsidRPr="00A73E5D">
                              <w:rPr>
                                <w:rFonts w:ascii="Calibri" w:hAnsi="Calibri" w:cs="Arial"/>
                                <w:b/>
                                <w:sz w:val="18"/>
                                <w:szCs w:val="18"/>
                              </w:rPr>
                              <w:tab/>
                            </w:r>
                            <w:r w:rsidRPr="00A73E5D">
                              <w:rPr>
                                <w:rFonts w:ascii="Calibri" w:hAnsi="Calibri" w:cs="Arial"/>
                                <w:b/>
                                <w:sz w:val="18"/>
                                <w:szCs w:val="18"/>
                              </w:rPr>
                              <w:tab/>
                              <w:t xml:space="preserve">Calling in for </w:t>
                            </w:r>
                            <w:r>
                              <w:rPr>
                                <w:rFonts w:ascii="Calibri" w:hAnsi="Calibri" w:cs="Arial"/>
                                <w:b/>
                                <w:sz w:val="18"/>
                                <w:szCs w:val="18"/>
                              </w:rPr>
                              <w:t xml:space="preserve">a </w:t>
                            </w:r>
                            <w:r w:rsidRPr="00A73E5D">
                              <w:rPr>
                                <w:rFonts w:ascii="Calibri" w:hAnsi="Calibri" w:cs="Arial"/>
                                <w:b/>
                                <w:sz w:val="18"/>
                                <w:szCs w:val="18"/>
                              </w:rPr>
                              <w:t>scheduled shift</w:t>
                            </w:r>
                            <w:r>
                              <w:rPr>
                                <w:rFonts w:ascii="Calibri" w:hAnsi="Calibri" w:cs="Arial"/>
                                <w:b/>
                                <w:sz w:val="18"/>
                                <w:szCs w:val="18"/>
                              </w:rPr>
                              <w:t xml:space="preserve"> immediately</w:t>
                            </w:r>
                          </w:p>
                          <w:p w:rsidR="002A2E8C" w:rsidRDefault="002A2E8C" w:rsidP="002A2E8C">
                            <w:pPr>
                              <w:widowControl w:val="0"/>
                              <w:autoSpaceDE w:val="0"/>
                              <w:autoSpaceDN w:val="0"/>
                              <w:adjustRightInd w:val="0"/>
                              <w:rPr>
                                <w:rFonts w:ascii="Calibri" w:hAnsi="Calibri" w:cs="Arial"/>
                                <w:b/>
                                <w:sz w:val="18"/>
                                <w:szCs w:val="18"/>
                              </w:rPr>
                            </w:pP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t>before or after a holiday or scheduled PTO</w:t>
                            </w:r>
                            <w:r>
                              <w:rPr>
                                <w:rFonts w:ascii="Calibri" w:hAnsi="Calibri" w:cs="Arial"/>
                                <w:b/>
                                <w:sz w:val="18"/>
                                <w:szCs w:val="18"/>
                              </w:rPr>
                              <w:tab/>
                              <w:t>2 Points</w:t>
                            </w:r>
                          </w:p>
                          <w:p w:rsidR="002A2E8C" w:rsidRDefault="002A2E8C" w:rsidP="002A2E8C">
                            <w:pPr>
                              <w:widowControl w:val="0"/>
                              <w:autoSpaceDE w:val="0"/>
                              <w:autoSpaceDN w:val="0"/>
                              <w:adjustRightInd w:val="0"/>
                              <w:rPr>
                                <w:rFonts w:ascii="Calibri" w:hAnsi="Calibri" w:cs="Arial"/>
                                <w:b/>
                                <w:sz w:val="18"/>
                                <w:szCs w:val="18"/>
                              </w:rPr>
                            </w:pPr>
                            <w:r w:rsidRPr="00A73E5D">
                              <w:rPr>
                                <w:rFonts w:ascii="Calibri" w:hAnsi="Calibri" w:cs="Arial"/>
                                <w:b/>
                                <w:sz w:val="18"/>
                                <w:szCs w:val="18"/>
                              </w:rPr>
                              <w:t>Call</w:t>
                            </w:r>
                            <w:r>
                              <w:rPr>
                                <w:rFonts w:ascii="Calibri" w:hAnsi="Calibri" w:cs="Arial"/>
                                <w:b/>
                                <w:sz w:val="18"/>
                                <w:szCs w:val="18"/>
                              </w:rPr>
                              <w:t>ing</w:t>
                            </w:r>
                            <w:r w:rsidRPr="00A73E5D">
                              <w:rPr>
                                <w:rFonts w:ascii="Calibri" w:hAnsi="Calibri" w:cs="Arial"/>
                                <w:b/>
                                <w:sz w:val="18"/>
                                <w:szCs w:val="18"/>
                              </w:rPr>
                              <w:t xml:space="preserve"> in on a previously denied </w:t>
                            </w:r>
                            <w:r>
                              <w:rPr>
                                <w:rFonts w:ascii="Calibri" w:hAnsi="Calibri" w:cs="Arial"/>
                                <w:b/>
                                <w:sz w:val="18"/>
                                <w:szCs w:val="18"/>
                              </w:rPr>
                              <w:t xml:space="preserve">period of </w:t>
                            </w:r>
                          </w:p>
                          <w:p w:rsidR="002A2E8C" w:rsidRDefault="002A2E8C" w:rsidP="002A2E8C">
                            <w:pPr>
                              <w:widowControl w:val="0"/>
                              <w:autoSpaceDE w:val="0"/>
                              <w:autoSpaceDN w:val="0"/>
                              <w:adjustRightInd w:val="0"/>
                              <w:rPr>
                                <w:rFonts w:ascii="Calibri" w:hAnsi="Calibri" w:cs="Arial"/>
                                <w:b/>
                                <w:sz w:val="18"/>
                                <w:szCs w:val="18"/>
                              </w:rPr>
                            </w:pPr>
                            <w:r>
                              <w:rPr>
                                <w:rFonts w:ascii="Calibri" w:hAnsi="Calibri" w:cs="Arial"/>
                                <w:b/>
                                <w:sz w:val="18"/>
                                <w:szCs w:val="18"/>
                              </w:rPr>
                              <w:t>time off, including holidays</w:t>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t>5 Points</w:t>
                            </w:r>
                            <w:r w:rsidRPr="00A73E5D">
                              <w:rPr>
                                <w:rFonts w:ascii="Calibri" w:hAnsi="Calibri" w:cs="Arial"/>
                                <w:b/>
                                <w:sz w:val="18"/>
                                <w:szCs w:val="18"/>
                              </w:rPr>
                              <w:tab/>
                            </w:r>
                            <w:r w:rsidRPr="00A73E5D">
                              <w:rPr>
                                <w:rFonts w:ascii="Calibri" w:hAnsi="Calibri" w:cs="Arial"/>
                                <w:b/>
                                <w:sz w:val="18"/>
                                <w:szCs w:val="18"/>
                              </w:rPr>
                              <w:tab/>
                            </w:r>
                            <w:r w:rsidRPr="00A73E5D">
                              <w:rPr>
                                <w:rFonts w:ascii="Calibri" w:hAnsi="Calibri" w:cs="Arial"/>
                                <w:b/>
                                <w:sz w:val="18"/>
                                <w:szCs w:val="18"/>
                              </w:rPr>
                              <w:tab/>
                            </w:r>
                          </w:p>
                          <w:p w:rsidR="002A2E8C" w:rsidRPr="00740197" w:rsidRDefault="002A2E8C" w:rsidP="002A2E8C">
                            <w:pPr>
                              <w:widowControl w:val="0"/>
                              <w:autoSpaceDE w:val="0"/>
                              <w:autoSpaceDN w:val="0"/>
                              <w:adjustRightInd w:val="0"/>
                              <w:spacing w:after="240"/>
                              <w:rPr>
                                <w:rFonts w:ascii="Calibri" w:hAnsi="Calibri" w:cs="Times"/>
                                <w:sz w:val="22"/>
                                <w:szCs w:val="22"/>
                              </w:rPr>
                            </w:pPr>
                          </w:p>
                          <w:p w:rsidR="002A2E8C" w:rsidRPr="00740197" w:rsidRDefault="002A2E8C" w:rsidP="002A2E8C">
                            <w:pPr>
                              <w:widowControl w:val="0"/>
                              <w:autoSpaceDE w:val="0"/>
                              <w:autoSpaceDN w:val="0"/>
                              <w:adjustRightInd w:val="0"/>
                              <w:spacing w:after="240"/>
                              <w:rPr>
                                <w:rFonts w:ascii="Calibri" w:hAnsi="Calibri" w:cs="Times"/>
                                <w:sz w:val="22"/>
                                <w:szCs w:val="22"/>
                              </w:rPr>
                            </w:pPr>
                          </w:p>
                          <w:p w:rsidR="002A2E8C" w:rsidRPr="00740197" w:rsidRDefault="002A2E8C" w:rsidP="002A2E8C">
                            <w:pPr>
                              <w:rPr>
                                <w:rFonts w:ascii="Calibri" w:hAnsi="Calibri" w:cs="Arial"/>
                                <w:sz w:val="22"/>
                                <w:szCs w:val="22"/>
                              </w:rPr>
                            </w:pPr>
                          </w:p>
                          <w:p w:rsidR="002A2E8C" w:rsidRPr="00740197" w:rsidRDefault="002A2E8C" w:rsidP="002A2E8C">
                            <w:pPr>
                              <w:rPr>
                                <w:rFonts w:ascii="Calibri" w:hAnsi="Calibri" w:cs="Arial"/>
                                <w:sz w:val="22"/>
                                <w:szCs w:val="22"/>
                              </w:rPr>
                            </w:pPr>
                          </w:p>
                          <w:p w:rsidR="002A2E8C" w:rsidRPr="00740197" w:rsidRDefault="002A2E8C" w:rsidP="002A2E8C">
                            <w:pPr>
                              <w:rPr>
                                <w:rFonts w:ascii="Calibri" w:hAnsi="Calibr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5pt;margin-top:2.25pt;width:488.4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TKKwIAAFE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">
                <v:textbox>
                  <w:txbxContent>
                    <w:p w:rsidR="002A2E8C" w:rsidRPr="00E960EF" w:rsidRDefault="002A2E8C" w:rsidP="002A2E8C">
                      <w:pPr>
                        <w:rPr>
                          <w:rFonts w:ascii="Calibri" w:hAnsi="Calibri" w:cs="Arial"/>
                          <w:b/>
                          <w:sz w:val="18"/>
                          <w:szCs w:val="18"/>
                        </w:rPr>
                      </w:pPr>
                      <w:r w:rsidRPr="00E960EF">
                        <w:rPr>
                          <w:rFonts w:ascii="Calibri" w:hAnsi="Calibri" w:cs="Arial"/>
                          <w:b/>
                          <w:sz w:val="18"/>
                          <w:szCs w:val="18"/>
                        </w:rPr>
                        <w:t>Absence Occurrence</w:t>
                      </w:r>
                      <w:r w:rsidRPr="00E960EF">
                        <w:rPr>
                          <w:rFonts w:ascii="Calibri" w:hAnsi="Calibri" w:cs="Arial"/>
                          <w:b/>
                          <w:sz w:val="18"/>
                          <w:szCs w:val="18"/>
                        </w:rPr>
                        <w:tab/>
                      </w:r>
                      <w:r w:rsidRPr="00E960EF">
                        <w:rPr>
                          <w:rFonts w:ascii="Calibri" w:hAnsi="Calibri" w:cs="Arial"/>
                          <w:b/>
                          <w:sz w:val="18"/>
                          <w:szCs w:val="18"/>
                        </w:rPr>
                        <w:tab/>
                      </w:r>
                      <w:r w:rsidRPr="00E960EF">
                        <w:rPr>
                          <w:rFonts w:ascii="Calibri" w:hAnsi="Calibri" w:cs="Arial"/>
                          <w:b/>
                          <w:sz w:val="18"/>
                          <w:szCs w:val="18"/>
                        </w:rPr>
                        <w:tab/>
                        <w:t>1 Point</w:t>
                      </w:r>
                      <w:r w:rsidRPr="00E960EF">
                        <w:rPr>
                          <w:rFonts w:ascii="Calibri" w:hAnsi="Calibri" w:cs="Arial"/>
                          <w:b/>
                          <w:sz w:val="18"/>
                          <w:szCs w:val="18"/>
                        </w:rPr>
                        <w:tab/>
                      </w:r>
                      <w:r w:rsidRPr="00E960EF">
                        <w:rPr>
                          <w:rFonts w:ascii="Calibri" w:hAnsi="Calibri" w:cs="Arial"/>
                          <w:b/>
                          <w:sz w:val="18"/>
                          <w:szCs w:val="18"/>
                        </w:rPr>
                        <w:tab/>
                        <w:t>No Call / No Work</w:t>
                      </w:r>
                      <w:r w:rsidRPr="00E960EF">
                        <w:rPr>
                          <w:rFonts w:ascii="Calibri" w:hAnsi="Calibri" w:cs="Arial"/>
                          <w:b/>
                          <w:sz w:val="18"/>
                          <w:szCs w:val="18"/>
                        </w:rPr>
                        <w:tab/>
                      </w:r>
                      <w:r w:rsidRPr="00E960EF">
                        <w:rPr>
                          <w:rFonts w:ascii="Calibri" w:hAnsi="Calibri" w:cs="Arial"/>
                          <w:b/>
                          <w:sz w:val="18"/>
                          <w:szCs w:val="18"/>
                        </w:rPr>
                        <w:tab/>
                      </w:r>
                      <w:r w:rsidRPr="00E960EF">
                        <w:rPr>
                          <w:rFonts w:ascii="Calibri" w:hAnsi="Calibri" w:cs="Arial"/>
                          <w:b/>
                          <w:sz w:val="18"/>
                          <w:szCs w:val="18"/>
                        </w:rPr>
                        <w:tab/>
                      </w:r>
                      <w:r w:rsidRPr="00E960EF">
                        <w:rPr>
                          <w:rFonts w:ascii="Calibri" w:hAnsi="Calibri" w:cs="Arial"/>
                          <w:b/>
                          <w:sz w:val="18"/>
                          <w:szCs w:val="18"/>
                        </w:rPr>
                        <w:tab/>
                        <w:t>5 Points</w:t>
                      </w:r>
                    </w:p>
                    <w:p w:rsidR="002A2E8C" w:rsidRPr="00E960EF" w:rsidRDefault="002A2E8C" w:rsidP="002A2E8C">
                      <w:pPr>
                        <w:rPr>
                          <w:rFonts w:ascii="Calibri" w:hAnsi="Calibri" w:cs="Arial"/>
                          <w:b/>
                          <w:sz w:val="18"/>
                          <w:szCs w:val="18"/>
                        </w:rPr>
                      </w:pPr>
                    </w:p>
                    <w:p w:rsidR="002A2E8C" w:rsidRPr="00921C8B" w:rsidRDefault="002A2E8C" w:rsidP="002A2E8C">
                      <w:pPr>
                        <w:widowControl w:val="0"/>
                        <w:autoSpaceDE w:val="0"/>
                        <w:autoSpaceDN w:val="0"/>
                        <w:adjustRightInd w:val="0"/>
                        <w:spacing w:after="240"/>
                        <w:rPr>
                          <w:rFonts w:ascii="Calibri" w:hAnsi="Calibri" w:cs="Times"/>
                          <w:b/>
                          <w:sz w:val="18"/>
                          <w:szCs w:val="18"/>
                        </w:rPr>
                      </w:pPr>
                      <w:r w:rsidRPr="00E960EF">
                        <w:rPr>
                          <w:rFonts w:ascii="Calibri" w:hAnsi="Calibri" w:cs="Arial"/>
                          <w:b/>
                          <w:sz w:val="18"/>
                          <w:szCs w:val="18"/>
                        </w:rPr>
                        <w:t>Tardy, less than 1 hour</w:t>
                      </w:r>
                      <w:r w:rsidRPr="00E960EF">
                        <w:rPr>
                          <w:rFonts w:ascii="Calibri" w:hAnsi="Calibri" w:cs="Arial"/>
                          <w:b/>
                          <w:sz w:val="18"/>
                          <w:szCs w:val="18"/>
                        </w:rPr>
                        <w:tab/>
                      </w:r>
                      <w:r w:rsidRPr="00E960EF">
                        <w:rPr>
                          <w:rFonts w:ascii="Calibri" w:hAnsi="Calibri" w:cs="Arial"/>
                          <w:b/>
                          <w:sz w:val="18"/>
                          <w:szCs w:val="18"/>
                        </w:rPr>
                        <w:tab/>
                      </w:r>
                      <w:r w:rsidRPr="00E960EF">
                        <w:rPr>
                          <w:rFonts w:ascii="Calibri" w:hAnsi="Calibri" w:cs="Arial"/>
                          <w:b/>
                          <w:sz w:val="18"/>
                          <w:szCs w:val="18"/>
                        </w:rPr>
                        <w:tab/>
                        <w:t>½ Point</w:t>
                      </w:r>
                      <w:r w:rsidRPr="00921C8B">
                        <w:rPr>
                          <w:rFonts w:ascii="Calibri" w:hAnsi="Calibri" w:cs="Arial"/>
                          <w:b/>
                          <w:sz w:val="18"/>
                          <w:szCs w:val="18"/>
                        </w:rPr>
                        <w:tab/>
                      </w:r>
                      <w:r w:rsidRPr="00921C8B">
                        <w:rPr>
                          <w:rFonts w:ascii="Calibri" w:hAnsi="Calibri" w:cs="Arial"/>
                          <w:b/>
                          <w:sz w:val="18"/>
                          <w:szCs w:val="18"/>
                        </w:rPr>
                        <w:tab/>
                        <w:t xml:space="preserve">Tardy, greater than </w:t>
                      </w:r>
                      <w:r>
                        <w:rPr>
                          <w:rFonts w:ascii="Calibri" w:hAnsi="Calibri" w:cs="Arial"/>
                          <w:b/>
                          <w:sz w:val="18"/>
                          <w:szCs w:val="18"/>
                        </w:rPr>
                        <w:t>1</w:t>
                      </w:r>
                      <w:r w:rsidRPr="00921C8B">
                        <w:rPr>
                          <w:rFonts w:ascii="Calibri" w:hAnsi="Calibri" w:cs="Arial"/>
                          <w:b/>
                          <w:sz w:val="18"/>
                          <w:szCs w:val="18"/>
                        </w:rPr>
                        <w:t xml:space="preserve"> hours</w:t>
                      </w:r>
                      <w:r w:rsidRPr="00921C8B">
                        <w:rPr>
                          <w:rFonts w:ascii="Calibri" w:hAnsi="Calibri" w:cs="Arial"/>
                          <w:b/>
                          <w:sz w:val="18"/>
                          <w:szCs w:val="18"/>
                        </w:rPr>
                        <w:tab/>
                      </w:r>
                      <w:r w:rsidRPr="00921C8B">
                        <w:rPr>
                          <w:rFonts w:ascii="Calibri" w:hAnsi="Calibri" w:cs="Arial"/>
                          <w:b/>
                          <w:sz w:val="18"/>
                          <w:szCs w:val="18"/>
                        </w:rPr>
                        <w:tab/>
                      </w:r>
                      <w:r w:rsidRPr="00921C8B">
                        <w:rPr>
                          <w:rFonts w:ascii="Calibri" w:hAnsi="Calibri" w:cs="Arial"/>
                          <w:b/>
                          <w:sz w:val="18"/>
                          <w:szCs w:val="18"/>
                        </w:rPr>
                        <w:tab/>
                        <w:t>1 Point</w:t>
                      </w:r>
                    </w:p>
                    <w:p w:rsidR="002A2E8C" w:rsidRPr="00A73E5D" w:rsidRDefault="002A2E8C" w:rsidP="002A2E8C">
                      <w:pPr>
                        <w:widowControl w:val="0"/>
                        <w:autoSpaceDE w:val="0"/>
                        <w:autoSpaceDN w:val="0"/>
                        <w:adjustRightInd w:val="0"/>
                        <w:spacing w:after="240"/>
                        <w:rPr>
                          <w:rFonts w:ascii="Calibri" w:hAnsi="Calibri" w:cs="Arial"/>
                          <w:b/>
                          <w:sz w:val="18"/>
                          <w:szCs w:val="18"/>
                        </w:rPr>
                      </w:pPr>
                      <w:r>
                        <w:rPr>
                          <w:rFonts w:ascii="Calibri" w:hAnsi="Calibri" w:cs="Arial"/>
                          <w:b/>
                          <w:sz w:val="18"/>
                          <w:szCs w:val="18"/>
                        </w:rPr>
                        <w:t>Leave early</w:t>
                      </w:r>
                      <w:r w:rsidRPr="00A73E5D">
                        <w:rPr>
                          <w:rFonts w:ascii="Calibri" w:hAnsi="Calibri" w:cs="Arial"/>
                          <w:b/>
                          <w:sz w:val="18"/>
                          <w:szCs w:val="18"/>
                        </w:rPr>
                        <w:t xml:space="preserve">, less than </w:t>
                      </w:r>
                      <w:r>
                        <w:rPr>
                          <w:rFonts w:ascii="Calibri" w:hAnsi="Calibri" w:cs="Arial"/>
                          <w:b/>
                          <w:sz w:val="18"/>
                          <w:szCs w:val="18"/>
                        </w:rPr>
                        <w:t>½ shift</w:t>
                      </w:r>
                      <w:r w:rsidRPr="00A73E5D">
                        <w:rPr>
                          <w:rFonts w:ascii="Calibri" w:hAnsi="Calibri" w:cs="Arial"/>
                          <w:b/>
                          <w:sz w:val="18"/>
                          <w:szCs w:val="18"/>
                        </w:rPr>
                        <w:t xml:space="preserve"> remaining</w:t>
                      </w:r>
                      <w:r w:rsidRPr="00A73E5D">
                        <w:rPr>
                          <w:rFonts w:ascii="Calibri" w:hAnsi="Calibri" w:cs="Arial"/>
                          <w:b/>
                          <w:sz w:val="18"/>
                          <w:szCs w:val="18"/>
                        </w:rPr>
                        <w:tab/>
                        <w:t>½ Point</w:t>
                      </w:r>
                      <w:r w:rsidRPr="00A73E5D">
                        <w:rPr>
                          <w:rFonts w:ascii="Calibri" w:hAnsi="Calibri" w:cs="Arial"/>
                          <w:b/>
                          <w:sz w:val="18"/>
                          <w:szCs w:val="18"/>
                        </w:rPr>
                        <w:tab/>
                      </w:r>
                      <w:r w:rsidRPr="00A73E5D">
                        <w:rPr>
                          <w:rFonts w:ascii="Calibri" w:hAnsi="Calibri" w:cs="Arial"/>
                          <w:b/>
                          <w:sz w:val="18"/>
                          <w:szCs w:val="18"/>
                        </w:rPr>
                        <w:tab/>
                      </w:r>
                      <w:r>
                        <w:rPr>
                          <w:rFonts w:ascii="Calibri" w:hAnsi="Calibri" w:cs="Arial"/>
                          <w:b/>
                          <w:sz w:val="18"/>
                          <w:szCs w:val="18"/>
                        </w:rPr>
                        <w:t>Leave e</w:t>
                      </w:r>
                      <w:r w:rsidRPr="00A73E5D">
                        <w:rPr>
                          <w:rFonts w:ascii="Calibri" w:hAnsi="Calibri" w:cs="Arial"/>
                          <w:b/>
                          <w:sz w:val="18"/>
                          <w:szCs w:val="18"/>
                        </w:rPr>
                        <w:t xml:space="preserve">arly, greater than </w:t>
                      </w:r>
                      <w:r>
                        <w:rPr>
                          <w:rFonts w:ascii="Calibri" w:hAnsi="Calibri" w:cs="Arial"/>
                          <w:b/>
                          <w:sz w:val="18"/>
                          <w:szCs w:val="18"/>
                        </w:rPr>
                        <w:t>½ shift</w:t>
                      </w:r>
                      <w:r w:rsidRPr="00A73E5D">
                        <w:rPr>
                          <w:rFonts w:ascii="Calibri" w:hAnsi="Calibri" w:cs="Arial"/>
                          <w:b/>
                          <w:sz w:val="18"/>
                          <w:szCs w:val="18"/>
                        </w:rPr>
                        <w:t xml:space="preserve"> remaining</w:t>
                      </w:r>
                      <w:r w:rsidRPr="00A73E5D">
                        <w:rPr>
                          <w:rFonts w:ascii="Calibri" w:hAnsi="Calibri" w:cs="Arial"/>
                          <w:b/>
                          <w:sz w:val="18"/>
                          <w:szCs w:val="18"/>
                        </w:rPr>
                        <w:tab/>
                        <w:t>1 Point</w:t>
                      </w:r>
                    </w:p>
                    <w:p w:rsidR="002A2E8C" w:rsidRDefault="002A2E8C" w:rsidP="002A2E8C">
                      <w:pPr>
                        <w:widowControl w:val="0"/>
                        <w:autoSpaceDE w:val="0"/>
                        <w:autoSpaceDN w:val="0"/>
                        <w:adjustRightInd w:val="0"/>
                        <w:rPr>
                          <w:rFonts w:ascii="Calibri" w:hAnsi="Calibri" w:cs="Arial"/>
                          <w:b/>
                          <w:sz w:val="18"/>
                          <w:szCs w:val="18"/>
                        </w:rPr>
                      </w:pPr>
                      <w:r w:rsidRPr="00A73E5D">
                        <w:rPr>
                          <w:rFonts w:ascii="Calibri" w:hAnsi="Calibri" w:cs="Arial"/>
                          <w:b/>
                          <w:sz w:val="18"/>
                          <w:szCs w:val="18"/>
                        </w:rPr>
                        <w:t>Calling in on a Holiday</w:t>
                      </w:r>
                      <w:r w:rsidRPr="00A73E5D">
                        <w:rPr>
                          <w:rFonts w:ascii="Calibri" w:hAnsi="Calibri" w:cs="Arial"/>
                          <w:b/>
                          <w:sz w:val="18"/>
                          <w:szCs w:val="18"/>
                        </w:rPr>
                        <w:tab/>
                      </w:r>
                      <w:r w:rsidRPr="00A73E5D">
                        <w:rPr>
                          <w:rFonts w:ascii="Calibri" w:hAnsi="Calibri" w:cs="Arial"/>
                          <w:b/>
                          <w:sz w:val="18"/>
                          <w:szCs w:val="18"/>
                        </w:rPr>
                        <w:tab/>
                      </w:r>
                      <w:r w:rsidRPr="00A73E5D">
                        <w:rPr>
                          <w:rFonts w:ascii="Calibri" w:hAnsi="Calibri" w:cs="Arial"/>
                          <w:b/>
                          <w:sz w:val="18"/>
                          <w:szCs w:val="18"/>
                        </w:rPr>
                        <w:tab/>
                        <w:t>2 Points</w:t>
                      </w:r>
                      <w:r w:rsidRPr="00A73E5D">
                        <w:rPr>
                          <w:rFonts w:ascii="Calibri" w:hAnsi="Calibri" w:cs="Arial"/>
                          <w:b/>
                          <w:sz w:val="18"/>
                          <w:szCs w:val="18"/>
                        </w:rPr>
                        <w:tab/>
                      </w:r>
                      <w:r w:rsidRPr="00A73E5D">
                        <w:rPr>
                          <w:rFonts w:ascii="Calibri" w:hAnsi="Calibri" w:cs="Arial"/>
                          <w:b/>
                          <w:sz w:val="18"/>
                          <w:szCs w:val="18"/>
                        </w:rPr>
                        <w:tab/>
                        <w:t xml:space="preserve">Calling in for </w:t>
                      </w:r>
                      <w:r>
                        <w:rPr>
                          <w:rFonts w:ascii="Calibri" w:hAnsi="Calibri" w:cs="Arial"/>
                          <w:b/>
                          <w:sz w:val="18"/>
                          <w:szCs w:val="18"/>
                        </w:rPr>
                        <w:t xml:space="preserve">a </w:t>
                      </w:r>
                      <w:r w:rsidRPr="00A73E5D">
                        <w:rPr>
                          <w:rFonts w:ascii="Calibri" w:hAnsi="Calibri" w:cs="Arial"/>
                          <w:b/>
                          <w:sz w:val="18"/>
                          <w:szCs w:val="18"/>
                        </w:rPr>
                        <w:t>scheduled shift</w:t>
                      </w:r>
                      <w:r>
                        <w:rPr>
                          <w:rFonts w:ascii="Calibri" w:hAnsi="Calibri" w:cs="Arial"/>
                          <w:b/>
                          <w:sz w:val="18"/>
                          <w:szCs w:val="18"/>
                        </w:rPr>
                        <w:t xml:space="preserve"> immediately</w:t>
                      </w:r>
                    </w:p>
                    <w:p w:rsidR="002A2E8C" w:rsidRDefault="002A2E8C" w:rsidP="002A2E8C">
                      <w:pPr>
                        <w:widowControl w:val="0"/>
                        <w:autoSpaceDE w:val="0"/>
                        <w:autoSpaceDN w:val="0"/>
                        <w:adjustRightInd w:val="0"/>
                        <w:rPr>
                          <w:rFonts w:ascii="Calibri" w:hAnsi="Calibri" w:cs="Arial"/>
                          <w:b/>
                          <w:sz w:val="18"/>
                          <w:szCs w:val="18"/>
                        </w:rPr>
                      </w:pP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t>before or after a holiday or scheduled PTO</w:t>
                      </w:r>
                      <w:r>
                        <w:rPr>
                          <w:rFonts w:ascii="Calibri" w:hAnsi="Calibri" w:cs="Arial"/>
                          <w:b/>
                          <w:sz w:val="18"/>
                          <w:szCs w:val="18"/>
                        </w:rPr>
                        <w:tab/>
                        <w:t>2 Points</w:t>
                      </w:r>
                    </w:p>
                    <w:p w:rsidR="002A2E8C" w:rsidRDefault="002A2E8C" w:rsidP="002A2E8C">
                      <w:pPr>
                        <w:widowControl w:val="0"/>
                        <w:autoSpaceDE w:val="0"/>
                        <w:autoSpaceDN w:val="0"/>
                        <w:adjustRightInd w:val="0"/>
                        <w:rPr>
                          <w:rFonts w:ascii="Calibri" w:hAnsi="Calibri" w:cs="Arial"/>
                          <w:b/>
                          <w:sz w:val="18"/>
                          <w:szCs w:val="18"/>
                        </w:rPr>
                      </w:pPr>
                      <w:r w:rsidRPr="00A73E5D">
                        <w:rPr>
                          <w:rFonts w:ascii="Calibri" w:hAnsi="Calibri" w:cs="Arial"/>
                          <w:b/>
                          <w:sz w:val="18"/>
                          <w:szCs w:val="18"/>
                        </w:rPr>
                        <w:t>Call</w:t>
                      </w:r>
                      <w:r>
                        <w:rPr>
                          <w:rFonts w:ascii="Calibri" w:hAnsi="Calibri" w:cs="Arial"/>
                          <w:b/>
                          <w:sz w:val="18"/>
                          <w:szCs w:val="18"/>
                        </w:rPr>
                        <w:t>ing</w:t>
                      </w:r>
                      <w:r w:rsidRPr="00A73E5D">
                        <w:rPr>
                          <w:rFonts w:ascii="Calibri" w:hAnsi="Calibri" w:cs="Arial"/>
                          <w:b/>
                          <w:sz w:val="18"/>
                          <w:szCs w:val="18"/>
                        </w:rPr>
                        <w:t xml:space="preserve"> in on a previously denied </w:t>
                      </w:r>
                      <w:r>
                        <w:rPr>
                          <w:rFonts w:ascii="Calibri" w:hAnsi="Calibri" w:cs="Arial"/>
                          <w:b/>
                          <w:sz w:val="18"/>
                          <w:szCs w:val="18"/>
                        </w:rPr>
                        <w:t xml:space="preserve">period of </w:t>
                      </w:r>
                    </w:p>
                    <w:p w:rsidR="002A2E8C" w:rsidRDefault="002A2E8C" w:rsidP="002A2E8C">
                      <w:pPr>
                        <w:widowControl w:val="0"/>
                        <w:autoSpaceDE w:val="0"/>
                        <w:autoSpaceDN w:val="0"/>
                        <w:adjustRightInd w:val="0"/>
                        <w:rPr>
                          <w:rFonts w:ascii="Calibri" w:hAnsi="Calibri" w:cs="Arial"/>
                          <w:b/>
                          <w:sz w:val="18"/>
                          <w:szCs w:val="18"/>
                        </w:rPr>
                      </w:pPr>
                      <w:r>
                        <w:rPr>
                          <w:rFonts w:ascii="Calibri" w:hAnsi="Calibri" w:cs="Arial"/>
                          <w:b/>
                          <w:sz w:val="18"/>
                          <w:szCs w:val="18"/>
                        </w:rPr>
                        <w:t>time off, including holidays</w:t>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t>5 Points</w:t>
                      </w:r>
                      <w:r w:rsidRPr="00A73E5D">
                        <w:rPr>
                          <w:rFonts w:ascii="Calibri" w:hAnsi="Calibri" w:cs="Arial"/>
                          <w:b/>
                          <w:sz w:val="18"/>
                          <w:szCs w:val="18"/>
                        </w:rPr>
                        <w:tab/>
                      </w:r>
                      <w:r w:rsidRPr="00A73E5D">
                        <w:rPr>
                          <w:rFonts w:ascii="Calibri" w:hAnsi="Calibri" w:cs="Arial"/>
                          <w:b/>
                          <w:sz w:val="18"/>
                          <w:szCs w:val="18"/>
                        </w:rPr>
                        <w:tab/>
                      </w:r>
                      <w:r w:rsidRPr="00A73E5D">
                        <w:rPr>
                          <w:rFonts w:ascii="Calibri" w:hAnsi="Calibri" w:cs="Arial"/>
                          <w:b/>
                          <w:sz w:val="18"/>
                          <w:szCs w:val="18"/>
                        </w:rPr>
                        <w:tab/>
                      </w:r>
                    </w:p>
                    <w:p w:rsidR="002A2E8C" w:rsidRPr="00740197" w:rsidRDefault="002A2E8C" w:rsidP="002A2E8C">
                      <w:pPr>
                        <w:widowControl w:val="0"/>
                        <w:autoSpaceDE w:val="0"/>
                        <w:autoSpaceDN w:val="0"/>
                        <w:adjustRightInd w:val="0"/>
                        <w:spacing w:after="240"/>
                        <w:rPr>
                          <w:rFonts w:ascii="Calibri" w:hAnsi="Calibri" w:cs="Times"/>
                          <w:sz w:val="22"/>
                          <w:szCs w:val="22"/>
                        </w:rPr>
                      </w:pPr>
                    </w:p>
                    <w:p w:rsidR="002A2E8C" w:rsidRPr="00740197" w:rsidRDefault="002A2E8C" w:rsidP="002A2E8C">
                      <w:pPr>
                        <w:widowControl w:val="0"/>
                        <w:autoSpaceDE w:val="0"/>
                        <w:autoSpaceDN w:val="0"/>
                        <w:adjustRightInd w:val="0"/>
                        <w:spacing w:after="240"/>
                        <w:rPr>
                          <w:rFonts w:ascii="Calibri" w:hAnsi="Calibri" w:cs="Times"/>
                          <w:sz w:val="22"/>
                          <w:szCs w:val="22"/>
                        </w:rPr>
                      </w:pPr>
                    </w:p>
                    <w:p w:rsidR="002A2E8C" w:rsidRPr="00740197" w:rsidRDefault="002A2E8C" w:rsidP="002A2E8C">
                      <w:pPr>
                        <w:rPr>
                          <w:rFonts w:ascii="Calibri" w:hAnsi="Calibri" w:cs="Arial"/>
                          <w:sz w:val="22"/>
                          <w:szCs w:val="22"/>
                        </w:rPr>
                      </w:pPr>
                    </w:p>
                    <w:p w:rsidR="002A2E8C" w:rsidRPr="00740197" w:rsidRDefault="002A2E8C" w:rsidP="002A2E8C">
                      <w:pPr>
                        <w:rPr>
                          <w:rFonts w:ascii="Calibri" w:hAnsi="Calibri" w:cs="Arial"/>
                          <w:sz w:val="22"/>
                          <w:szCs w:val="22"/>
                        </w:rPr>
                      </w:pPr>
                    </w:p>
                    <w:p w:rsidR="002A2E8C" w:rsidRPr="00740197" w:rsidRDefault="002A2E8C" w:rsidP="002A2E8C">
                      <w:pPr>
                        <w:rPr>
                          <w:rFonts w:ascii="Calibri" w:hAnsi="Calibri"/>
                          <w:b/>
                          <w:sz w:val="22"/>
                          <w:szCs w:val="22"/>
                        </w:rPr>
                      </w:pPr>
                    </w:p>
                  </w:txbxContent>
                </v:textbox>
              </v:shape>
            </w:pict>
          </mc:Fallback>
        </mc:AlternateContent>
      </w:r>
    </w:p>
    <w:p w:rsidR="002A2E8C" w:rsidRPr="00C45348" w:rsidRDefault="002A2E8C" w:rsidP="002A2E8C">
      <w:pPr>
        <w:widowControl w:val="0"/>
        <w:autoSpaceDE w:val="0"/>
        <w:autoSpaceDN w:val="0"/>
        <w:adjustRightInd w:val="0"/>
        <w:spacing w:after="240"/>
        <w:rPr>
          <w:rFonts w:ascii="Calibri" w:hAnsi="Calibri" w:cs="Arial"/>
          <w:sz w:val="22"/>
          <w:szCs w:val="22"/>
        </w:rPr>
      </w:pPr>
    </w:p>
    <w:p w:rsidR="002A2E8C" w:rsidRPr="00C45348" w:rsidRDefault="002A2E8C" w:rsidP="002A2E8C">
      <w:pPr>
        <w:widowControl w:val="0"/>
        <w:autoSpaceDE w:val="0"/>
        <w:autoSpaceDN w:val="0"/>
        <w:adjustRightInd w:val="0"/>
        <w:spacing w:after="240"/>
        <w:rPr>
          <w:rFonts w:ascii="Calibri" w:hAnsi="Calibri" w:cs="Arial"/>
          <w:sz w:val="22"/>
          <w:szCs w:val="22"/>
        </w:rPr>
      </w:pPr>
    </w:p>
    <w:p w:rsidR="002A2E8C" w:rsidRPr="00C45348" w:rsidRDefault="002A2E8C" w:rsidP="002A2E8C">
      <w:pPr>
        <w:widowControl w:val="0"/>
        <w:autoSpaceDE w:val="0"/>
        <w:autoSpaceDN w:val="0"/>
        <w:adjustRightInd w:val="0"/>
        <w:spacing w:after="240"/>
        <w:rPr>
          <w:rFonts w:ascii="Calibri" w:hAnsi="Calibri" w:cs="Arial"/>
          <w:sz w:val="22"/>
          <w:szCs w:val="22"/>
        </w:rPr>
      </w:pPr>
    </w:p>
    <w:p w:rsidR="002A2E8C" w:rsidRPr="00C45348" w:rsidRDefault="002A2E8C" w:rsidP="002A2E8C">
      <w:pPr>
        <w:widowControl w:val="0"/>
        <w:autoSpaceDE w:val="0"/>
        <w:autoSpaceDN w:val="0"/>
        <w:adjustRightInd w:val="0"/>
        <w:spacing w:after="240"/>
        <w:rPr>
          <w:rFonts w:ascii="Calibri" w:hAnsi="Calibri" w:cs="Arial"/>
          <w:sz w:val="22"/>
          <w:szCs w:val="22"/>
        </w:rPr>
      </w:pPr>
    </w:p>
    <w:p w:rsidR="002A2E8C" w:rsidRPr="00C45348" w:rsidRDefault="002A2E8C" w:rsidP="002A2E8C">
      <w:pPr>
        <w:widowControl w:val="0"/>
        <w:autoSpaceDE w:val="0"/>
        <w:autoSpaceDN w:val="0"/>
        <w:adjustRightInd w:val="0"/>
        <w:spacing w:after="240"/>
        <w:jc w:val="both"/>
        <w:rPr>
          <w:rFonts w:ascii="Calibri" w:hAnsi="Calibri" w:cs="Arial"/>
          <w:sz w:val="18"/>
          <w:szCs w:val="18"/>
        </w:rPr>
      </w:pPr>
    </w:p>
    <w:p w:rsidR="002A2E8C" w:rsidRPr="00C45348" w:rsidRDefault="002A2E8C" w:rsidP="002A2E8C">
      <w:pPr>
        <w:widowControl w:val="0"/>
        <w:autoSpaceDE w:val="0"/>
        <w:autoSpaceDN w:val="0"/>
        <w:adjustRightInd w:val="0"/>
        <w:spacing w:after="240"/>
        <w:jc w:val="both"/>
        <w:rPr>
          <w:rFonts w:ascii="Calibri" w:hAnsi="Calibri" w:cs="Arial"/>
          <w:sz w:val="18"/>
          <w:szCs w:val="18"/>
        </w:rPr>
      </w:pPr>
      <w:r w:rsidRPr="00C45348">
        <w:rPr>
          <w:rFonts w:ascii="Calibri" w:hAnsi="Calibri" w:cs="Arial"/>
          <w:sz w:val="18"/>
          <w:szCs w:val="18"/>
        </w:rPr>
        <w:t>Points will be tracked and will remain on an Employee’s record for a 12-month period and if at any time in the 12-month period the employee’s total points exceed the following guidelines, corrective action will be issued at the level indicated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tblGrid>
      <w:tr w:rsidR="002A2E8C" w:rsidRPr="00C45348" w:rsidTr="006156F8">
        <w:tc>
          <w:tcPr>
            <w:tcW w:w="7218" w:type="dxa"/>
            <w:shd w:val="clear" w:color="auto" w:fill="auto"/>
            <w:vAlign w:val="center"/>
          </w:tcPr>
          <w:p w:rsidR="002A2E8C" w:rsidRPr="00C45348" w:rsidRDefault="002A2E8C" w:rsidP="006156F8">
            <w:pPr>
              <w:jc w:val="center"/>
              <w:rPr>
                <w:rFonts w:ascii="Calibri" w:eastAsia="Calibri" w:hAnsi="Calibri"/>
                <w:b/>
                <w:sz w:val="22"/>
                <w:szCs w:val="22"/>
              </w:rPr>
            </w:pPr>
            <w:r w:rsidRPr="00C45348">
              <w:rPr>
                <w:rFonts w:ascii="Calibri" w:eastAsia="Calibri" w:hAnsi="Calibri"/>
                <w:b/>
                <w:sz w:val="22"/>
                <w:szCs w:val="22"/>
              </w:rPr>
              <w:t>Standard’s for Corrective Action</w:t>
            </w:r>
          </w:p>
        </w:tc>
      </w:tr>
      <w:tr w:rsidR="002A2E8C" w:rsidRPr="00C45348" w:rsidTr="006156F8">
        <w:trPr>
          <w:trHeight w:val="864"/>
        </w:trPr>
        <w:tc>
          <w:tcPr>
            <w:tcW w:w="7218" w:type="dxa"/>
            <w:shd w:val="clear" w:color="auto" w:fill="auto"/>
          </w:tcPr>
          <w:p w:rsidR="002A2E8C" w:rsidRPr="00C45348" w:rsidRDefault="002A2E8C" w:rsidP="006156F8">
            <w:pPr>
              <w:rPr>
                <w:rFonts w:ascii="Calibri" w:eastAsia="Calibri" w:hAnsi="Calibri"/>
                <w:b/>
                <w:sz w:val="18"/>
                <w:szCs w:val="18"/>
              </w:rPr>
            </w:pPr>
          </w:p>
          <w:p w:rsidR="002A2E8C" w:rsidRPr="00C45348" w:rsidRDefault="002A2E8C" w:rsidP="006156F8">
            <w:pPr>
              <w:rPr>
                <w:rFonts w:ascii="Calibri" w:eastAsia="Calibri" w:hAnsi="Calibri"/>
                <w:b/>
                <w:sz w:val="18"/>
                <w:szCs w:val="18"/>
              </w:rPr>
            </w:pPr>
            <w:r w:rsidRPr="00C45348">
              <w:rPr>
                <w:rFonts w:ascii="Calibri" w:eastAsia="Calibri" w:hAnsi="Calibri"/>
                <w:b/>
                <w:sz w:val="18"/>
                <w:szCs w:val="18"/>
              </w:rPr>
              <w:t>Seven (7) Points</w:t>
            </w:r>
            <w:r w:rsidRPr="00C45348">
              <w:rPr>
                <w:rFonts w:ascii="Calibri" w:eastAsia="Calibri" w:hAnsi="Calibri"/>
                <w:b/>
                <w:sz w:val="18"/>
                <w:szCs w:val="18"/>
              </w:rPr>
              <w:tab/>
            </w:r>
            <w:r w:rsidRPr="00C45348">
              <w:rPr>
                <w:rFonts w:ascii="Calibri" w:eastAsia="Calibri" w:hAnsi="Calibri"/>
                <w:b/>
                <w:sz w:val="18"/>
                <w:szCs w:val="18"/>
              </w:rPr>
              <w:tab/>
              <w:t>=</w:t>
            </w:r>
            <w:r w:rsidRPr="00C45348">
              <w:rPr>
                <w:rFonts w:ascii="Calibri" w:eastAsia="Calibri" w:hAnsi="Calibri"/>
                <w:b/>
                <w:sz w:val="18"/>
                <w:szCs w:val="18"/>
              </w:rPr>
              <w:tab/>
              <w:t>1</w:t>
            </w:r>
            <w:r w:rsidRPr="00C45348">
              <w:rPr>
                <w:rFonts w:ascii="Calibri" w:eastAsia="Calibri" w:hAnsi="Calibri"/>
                <w:b/>
                <w:sz w:val="18"/>
                <w:szCs w:val="18"/>
                <w:vertAlign w:val="superscript"/>
              </w:rPr>
              <w:t>st</w:t>
            </w:r>
            <w:r w:rsidRPr="00C45348">
              <w:rPr>
                <w:rFonts w:ascii="Calibri" w:eastAsia="Calibri" w:hAnsi="Calibri"/>
                <w:b/>
                <w:sz w:val="18"/>
                <w:szCs w:val="18"/>
              </w:rPr>
              <w:t xml:space="preserve"> Written Confirmation of a Verbal Warning</w:t>
            </w:r>
          </w:p>
          <w:p w:rsidR="002A2E8C" w:rsidRPr="00C45348" w:rsidRDefault="002A2E8C" w:rsidP="006156F8">
            <w:pPr>
              <w:rPr>
                <w:rFonts w:ascii="Calibri" w:eastAsia="Calibri" w:hAnsi="Calibri"/>
                <w:b/>
                <w:sz w:val="18"/>
                <w:szCs w:val="18"/>
              </w:rPr>
            </w:pPr>
          </w:p>
          <w:p w:rsidR="002A2E8C" w:rsidRPr="00C45348" w:rsidRDefault="002A2E8C" w:rsidP="006156F8">
            <w:pPr>
              <w:rPr>
                <w:rFonts w:ascii="Calibri" w:eastAsia="Calibri" w:hAnsi="Calibri"/>
                <w:b/>
                <w:sz w:val="18"/>
                <w:szCs w:val="18"/>
              </w:rPr>
            </w:pPr>
            <w:r w:rsidRPr="00C45348">
              <w:rPr>
                <w:rFonts w:ascii="Calibri" w:eastAsia="Calibri" w:hAnsi="Calibri"/>
                <w:b/>
                <w:sz w:val="18"/>
                <w:szCs w:val="18"/>
              </w:rPr>
              <w:t>Nine (9) Points</w:t>
            </w:r>
            <w:r w:rsidRPr="00C45348">
              <w:rPr>
                <w:rFonts w:ascii="Calibri" w:eastAsia="Calibri" w:hAnsi="Calibri"/>
                <w:b/>
                <w:sz w:val="18"/>
                <w:szCs w:val="18"/>
              </w:rPr>
              <w:tab/>
            </w:r>
            <w:r w:rsidRPr="00C45348">
              <w:rPr>
                <w:rFonts w:ascii="Calibri" w:eastAsia="Calibri" w:hAnsi="Calibri"/>
                <w:b/>
                <w:sz w:val="18"/>
                <w:szCs w:val="18"/>
              </w:rPr>
              <w:tab/>
              <w:t>=</w:t>
            </w:r>
            <w:r w:rsidRPr="00C45348">
              <w:rPr>
                <w:rFonts w:ascii="Calibri" w:eastAsia="Calibri" w:hAnsi="Calibri"/>
                <w:b/>
                <w:sz w:val="18"/>
                <w:szCs w:val="18"/>
              </w:rPr>
              <w:tab/>
              <w:t>2</w:t>
            </w:r>
            <w:r w:rsidRPr="00C45348">
              <w:rPr>
                <w:rFonts w:ascii="Calibri" w:eastAsia="Calibri" w:hAnsi="Calibri"/>
                <w:b/>
                <w:sz w:val="18"/>
                <w:szCs w:val="18"/>
                <w:vertAlign w:val="superscript"/>
              </w:rPr>
              <w:t>nd</w:t>
            </w:r>
            <w:r w:rsidRPr="00C45348">
              <w:rPr>
                <w:rFonts w:ascii="Calibri" w:eastAsia="Calibri" w:hAnsi="Calibri"/>
                <w:b/>
                <w:sz w:val="18"/>
                <w:szCs w:val="18"/>
              </w:rPr>
              <w:t xml:space="preserve"> Written Warning</w:t>
            </w:r>
          </w:p>
          <w:p w:rsidR="002A2E8C" w:rsidRPr="00C45348" w:rsidRDefault="002A2E8C" w:rsidP="006156F8">
            <w:pPr>
              <w:rPr>
                <w:rFonts w:ascii="Calibri" w:eastAsia="Calibri" w:hAnsi="Calibri"/>
                <w:b/>
                <w:sz w:val="18"/>
                <w:szCs w:val="18"/>
              </w:rPr>
            </w:pPr>
          </w:p>
          <w:p w:rsidR="002A2E8C" w:rsidRPr="00C45348" w:rsidRDefault="002A2E8C" w:rsidP="006156F8">
            <w:pPr>
              <w:rPr>
                <w:rFonts w:ascii="Calibri" w:eastAsia="Calibri" w:hAnsi="Calibri"/>
                <w:b/>
                <w:sz w:val="18"/>
                <w:szCs w:val="18"/>
              </w:rPr>
            </w:pPr>
            <w:r w:rsidRPr="00C45348">
              <w:rPr>
                <w:rFonts w:ascii="Calibri" w:eastAsia="Calibri" w:hAnsi="Calibri"/>
                <w:b/>
                <w:sz w:val="18"/>
                <w:szCs w:val="18"/>
              </w:rPr>
              <w:t>Eleven (11) Points</w:t>
            </w:r>
            <w:r w:rsidRPr="00C45348">
              <w:rPr>
                <w:rFonts w:ascii="Calibri" w:eastAsia="Calibri" w:hAnsi="Calibri"/>
                <w:b/>
                <w:sz w:val="18"/>
                <w:szCs w:val="18"/>
              </w:rPr>
              <w:tab/>
            </w:r>
            <w:r w:rsidRPr="00C45348">
              <w:rPr>
                <w:rFonts w:ascii="Calibri" w:eastAsia="Calibri" w:hAnsi="Calibri"/>
                <w:b/>
                <w:sz w:val="18"/>
                <w:szCs w:val="18"/>
              </w:rPr>
              <w:tab/>
              <w:t>=</w:t>
            </w:r>
            <w:r w:rsidRPr="00C45348">
              <w:rPr>
                <w:rFonts w:ascii="Calibri" w:eastAsia="Calibri" w:hAnsi="Calibri"/>
                <w:b/>
                <w:sz w:val="18"/>
                <w:szCs w:val="18"/>
              </w:rPr>
              <w:tab/>
              <w:t>Final Warning</w:t>
            </w:r>
          </w:p>
          <w:p w:rsidR="002A2E8C" w:rsidRPr="00C45348" w:rsidRDefault="002A2E8C" w:rsidP="006156F8">
            <w:pPr>
              <w:rPr>
                <w:rFonts w:ascii="Calibri" w:eastAsia="Calibri" w:hAnsi="Calibri"/>
                <w:b/>
                <w:sz w:val="18"/>
                <w:szCs w:val="18"/>
              </w:rPr>
            </w:pPr>
          </w:p>
          <w:p w:rsidR="002A2E8C" w:rsidRPr="00C45348" w:rsidRDefault="002A2E8C" w:rsidP="006156F8">
            <w:pPr>
              <w:rPr>
                <w:rFonts w:ascii="Calibri" w:eastAsia="Calibri" w:hAnsi="Calibri"/>
                <w:b/>
                <w:sz w:val="18"/>
                <w:szCs w:val="18"/>
              </w:rPr>
            </w:pPr>
            <w:r w:rsidRPr="00C45348">
              <w:rPr>
                <w:rFonts w:ascii="Calibri" w:eastAsia="Calibri" w:hAnsi="Calibri"/>
                <w:b/>
                <w:sz w:val="18"/>
                <w:szCs w:val="18"/>
              </w:rPr>
              <w:t>Thirteen (13) Points</w:t>
            </w:r>
            <w:r w:rsidRPr="00C45348">
              <w:rPr>
                <w:rFonts w:ascii="Calibri" w:eastAsia="Calibri" w:hAnsi="Calibri"/>
                <w:b/>
                <w:sz w:val="18"/>
                <w:szCs w:val="18"/>
              </w:rPr>
              <w:tab/>
              <w:t>=</w:t>
            </w:r>
            <w:r w:rsidRPr="00C45348">
              <w:rPr>
                <w:rFonts w:ascii="Calibri" w:eastAsia="Calibri" w:hAnsi="Calibri"/>
                <w:b/>
                <w:sz w:val="18"/>
                <w:szCs w:val="18"/>
              </w:rPr>
              <w:tab/>
              <w:t>Termination</w:t>
            </w:r>
          </w:p>
          <w:p w:rsidR="002A2E8C" w:rsidRPr="00C45348" w:rsidRDefault="002A2E8C" w:rsidP="006156F8">
            <w:pPr>
              <w:rPr>
                <w:rFonts w:ascii="Calibri" w:eastAsia="Calibri" w:hAnsi="Calibri"/>
                <w:sz w:val="22"/>
                <w:szCs w:val="22"/>
              </w:rPr>
            </w:pPr>
          </w:p>
        </w:tc>
      </w:tr>
    </w:tbl>
    <w:p w:rsidR="002A2E8C" w:rsidRPr="00C45348" w:rsidRDefault="002A2E8C" w:rsidP="002A2E8C">
      <w:pPr>
        <w:rPr>
          <w:vanish/>
        </w:rPr>
      </w:pPr>
    </w:p>
    <w:tbl>
      <w:tblPr>
        <w:tblW w:w="8748" w:type="dxa"/>
        <w:tblBorders>
          <w:top w:val="nil"/>
          <w:left w:val="nil"/>
          <w:right w:val="nil"/>
        </w:tblBorders>
        <w:tblLayout w:type="fixed"/>
        <w:tblLook w:val="0000" w:firstRow="0" w:lastRow="0" w:firstColumn="0" w:lastColumn="0" w:noHBand="0" w:noVBand="0"/>
      </w:tblPr>
      <w:tblGrid>
        <w:gridCol w:w="8748"/>
      </w:tblGrid>
      <w:tr w:rsidR="002A2E8C" w:rsidRPr="00C45348" w:rsidTr="006156F8">
        <w:tc>
          <w:tcPr>
            <w:tcW w:w="8748" w:type="dxa"/>
            <w:tcBorders>
              <w:top w:val="nil"/>
              <w:left w:val="nil"/>
              <w:right w:val="nil"/>
            </w:tcBorders>
            <w:tcMar>
              <w:top w:w="20" w:type="nil"/>
              <w:left w:w="20" w:type="nil"/>
              <w:bottom w:w="20" w:type="nil"/>
              <w:right w:w="20" w:type="nil"/>
            </w:tcMar>
            <w:vAlign w:val="center"/>
          </w:tcPr>
          <w:p w:rsidR="002A2E8C" w:rsidRPr="00C45348" w:rsidRDefault="002A2E8C" w:rsidP="006156F8">
            <w:pPr>
              <w:widowControl w:val="0"/>
              <w:autoSpaceDE w:val="0"/>
              <w:autoSpaceDN w:val="0"/>
              <w:adjustRightInd w:val="0"/>
              <w:rPr>
                <w:rFonts w:ascii="Calibri" w:hAnsi="Calibri" w:cs="Times"/>
                <w:sz w:val="18"/>
                <w:szCs w:val="18"/>
              </w:rPr>
            </w:pPr>
            <w:r w:rsidRPr="00C45348">
              <w:rPr>
                <w:rFonts w:ascii="Calibri" w:hAnsi="Calibri" w:cs="Times"/>
                <w:sz w:val="18"/>
                <w:szCs w:val="18"/>
              </w:rPr>
              <w:t xml:space="preserve">              Corrective Action for Attendance Standards is progressive. Employees will be issued corrective action </w:t>
            </w:r>
          </w:p>
          <w:p w:rsidR="002A2E8C" w:rsidRPr="00C45348" w:rsidRDefault="002A2E8C" w:rsidP="006156F8">
            <w:pPr>
              <w:widowControl w:val="0"/>
              <w:autoSpaceDE w:val="0"/>
              <w:autoSpaceDN w:val="0"/>
              <w:adjustRightInd w:val="0"/>
              <w:rPr>
                <w:rFonts w:ascii="Calibri" w:hAnsi="Calibri" w:cs="Times"/>
                <w:sz w:val="18"/>
                <w:szCs w:val="18"/>
              </w:rPr>
            </w:pPr>
            <w:r w:rsidRPr="00C45348">
              <w:rPr>
                <w:rFonts w:ascii="Calibri" w:hAnsi="Calibri" w:cs="Times"/>
                <w:sz w:val="18"/>
                <w:szCs w:val="18"/>
              </w:rPr>
              <w:t xml:space="preserve">              at the 1</w:t>
            </w:r>
            <w:r w:rsidRPr="00C45348">
              <w:rPr>
                <w:rFonts w:ascii="Calibri" w:hAnsi="Calibri" w:cs="Times"/>
                <w:sz w:val="18"/>
                <w:szCs w:val="18"/>
                <w:vertAlign w:val="superscript"/>
              </w:rPr>
              <w:t>st</w:t>
            </w:r>
            <w:r w:rsidRPr="00C45348">
              <w:rPr>
                <w:rFonts w:ascii="Calibri" w:hAnsi="Calibri" w:cs="Times"/>
                <w:sz w:val="18"/>
                <w:szCs w:val="18"/>
              </w:rPr>
              <w:t xml:space="preserve"> Written Warning Level followed by progressive steps (as stated above) up to the level of </w:t>
            </w:r>
          </w:p>
          <w:p w:rsidR="002A2E8C" w:rsidRPr="00C45348" w:rsidRDefault="002A2E8C" w:rsidP="006156F8">
            <w:pPr>
              <w:widowControl w:val="0"/>
              <w:autoSpaceDE w:val="0"/>
              <w:autoSpaceDN w:val="0"/>
              <w:adjustRightInd w:val="0"/>
              <w:rPr>
                <w:rFonts w:ascii="Calibri" w:hAnsi="Calibri" w:cs="Times"/>
                <w:sz w:val="18"/>
                <w:szCs w:val="18"/>
              </w:rPr>
            </w:pPr>
            <w:r w:rsidRPr="00C45348">
              <w:rPr>
                <w:rFonts w:ascii="Calibri" w:hAnsi="Calibri" w:cs="Times"/>
                <w:sz w:val="18"/>
                <w:szCs w:val="18"/>
              </w:rPr>
              <w:t xml:space="preserve">              termination. </w:t>
            </w:r>
          </w:p>
        </w:tc>
      </w:tr>
    </w:tbl>
    <w:p w:rsidR="002A2E8C" w:rsidRDefault="002A2E8C" w:rsidP="002A2E8C">
      <w:pPr>
        <w:widowControl w:val="0"/>
        <w:autoSpaceDE w:val="0"/>
        <w:autoSpaceDN w:val="0"/>
        <w:adjustRightInd w:val="0"/>
        <w:spacing w:after="240"/>
        <w:jc w:val="both"/>
        <w:rPr>
          <w:rFonts w:ascii="Calibri" w:hAnsi="Calibri" w:cs="Arial"/>
          <w:sz w:val="22"/>
          <w:szCs w:val="22"/>
        </w:rPr>
      </w:pP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 xml:space="preserve">The tracking period for unscheduled time off is a 12-month rolling period of time. Any points assessed, as a result of an unscheduled time off occurrence will stay on an employee’s attendance record for the next 12 months. Assessed points will fall off the employee’s record </w:t>
      </w:r>
      <w:r w:rsidRPr="00C45348">
        <w:rPr>
          <w:rFonts w:ascii="Calibri" w:hAnsi="Calibri" w:cs="Arial"/>
          <w:b/>
          <w:color w:val="7030A0"/>
          <w:sz w:val="22"/>
          <w:szCs w:val="22"/>
        </w:rPr>
        <w:t xml:space="preserve">on </w:t>
      </w:r>
      <w:r w:rsidRPr="00C45348">
        <w:rPr>
          <w:rFonts w:ascii="Calibri" w:hAnsi="Calibri" w:cs="Arial"/>
          <w:sz w:val="22"/>
          <w:szCs w:val="22"/>
        </w:rPr>
        <w:t>the anniversary date of the unscheduled time off incident and the level of corrective action will automatically be adjusted to the level of the remaining point value. Managers may have to issue the same level of corrective action more than once as points drop off to ensure maintenance of progressive corrective action.</w:t>
      </w:r>
    </w:p>
    <w:p w:rsidR="002A2E8C" w:rsidRPr="00C45348" w:rsidRDefault="002A2E8C" w:rsidP="002A2E8C">
      <w:pPr>
        <w:widowControl w:val="0"/>
        <w:autoSpaceDE w:val="0"/>
        <w:autoSpaceDN w:val="0"/>
        <w:adjustRightInd w:val="0"/>
        <w:spacing w:after="240"/>
        <w:rPr>
          <w:rFonts w:ascii="Calibri" w:hAnsi="Calibri" w:cs="Times"/>
          <w:b/>
          <w:sz w:val="22"/>
          <w:szCs w:val="22"/>
          <w:u w:val="single"/>
        </w:rPr>
      </w:pPr>
      <w:r w:rsidRPr="00C45348">
        <w:rPr>
          <w:rFonts w:ascii="Calibri" w:hAnsi="Calibri" w:cs="Times"/>
          <w:b/>
          <w:sz w:val="22"/>
          <w:szCs w:val="22"/>
          <w:u w:val="single"/>
        </w:rPr>
        <w:t>Points While on a Leave of Absence</w:t>
      </w:r>
    </w:p>
    <w:p w:rsidR="002A2E8C" w:rsidRPr="00C45348" w:rsidRDefault="002A2E8C" w:rsidP="002A2E8C">
      <w:pPr>
        <w:widowControl w:val="0"/>
        <w:autoSpaceDE w:val="0"/>
        <w:autoSpaceDN w:val="0"/>
        <w:adjustRightInd w:val="0"/>
        <w:spacing w:after="240"/>
        <w:rPr>
          <w:rFonts w:ascii="Times" w:hAnsi="Times" w:cs="Times"/>
        </w:rPr>
      </w:pPr>
      <w:r w:rsidRPr="00C45348">
        <w:rPr>
          <w:rFonts w:ascii="Calibri" w:hAnsi="Calibri" w:cs="Arial"/>
          <w:sz w:val="22"/>
          <w:szCs w:val="22"/>
        </w:rPr>
        <w:t>If an employee is in the corrective action process under the provisions of this policy, any points on the employee’s record will be frozen when an employee takes a leave of absence and upon return to work all points will be adjusted to reflect the total length of time the employee was away.  For example, if an employee is assessed a point on January 1, 2006 and on March 1, 2016 the</w:t>
      </w:r>
      <w:r w:rsidRPr="00C45348">
        <w:rPr>
          <w:rFonts w:ascii="Arial" w:hAnsi="Arial" w:cs="Arial"/>
          <w:sz w:val="30"/>
          <w:szCs w:val="30"/>
        </w:rPr>
        <w:t xml:space="preserve"> </w:t>
      </w:r>
      <w:r w:rsidRPr="00C45348">
        <w:rPr>
          <w:rFonts w:ascii="Calibri" w:hAnsi="Calibri" w:cs="Arial"/>
          <w:sz w:val="22"/>
          <w:szCs w:val="22"/>
        </w:rPr>
        <w:t xml:space="preserve">employee goes on a leave for 3 months; when the employee returns to work June 1, 2016, the point assessed on January 1, 2016 is adjusted </w:t>
      </w:r>
      <w:r w:rsidRPr="00C45348">
        <w:rPr>
          <w:rFonts w:ascii="Calibri" w:hAnsi="Calibri" w:cs="Arial"/>
          <w:sz w:val="22"/>
          <w:szCs w:val="22"/>
        </w:rPr>
        <w:lastRenderedPageBreak/>
        <w:t>3 months and will remain active on employee’s record until April 1, 2007.</w:t>
      </w:r>
    </w:p>
    <w:p w:rsidR="002A2E8C" w:rsidRPr="00C45348" w:rsidRDefault="002A2E8C" w:rsidP="002A2E8C">
      <w:pPr>
        <w:widowControl w:val="0"/>
        <w:autoSpaceDE w:val="0"/>
        <w:autoSpaceDN w:val="0"/>
        <w:adjustRightInd w:val="0"/>
        <w:spacing w:after="240"/>
        <w:rPr>
          <w:rFonts w:ascii="Calibri" w:hAnsi="Calibri" w:cs="Times"/>
          <w:b/>
          <w:sz w:val="22"/>
          <w:szCs w:val="22"/>
          <w:u w:val="single"/>
        </w:rPr>
      </w:pPr>
      <w:r w:rsidRPr="00C45348">
        <w:rPr>
          <w:rFonts w:ascii="Calibri" w:hAnsi="Calibri" w:cs="Times"/>
          <w:b/>
          <w:sz w:val="22"/>
          <w:szCs w:val="22"/>
          <w:u w:val="single"/>
        </w:rPr>
        <w:t>Reporting Unscheduled Time Off</w:t>
      </w:r>
    </w:p>
    <w:p w:rsidR="002A2E8C" w:rsidRPr="00C45348" w:rsidRDefault="002A2E8C" w:rsidP="002A2E8C">
      <w:pPr>
        <w:widowControl w:val="0"/>
        <w:autoSpaceDE w:val="0"/>
        <w:autoSpaceDN w:val="0"/>
        <w:adjustRightInd w:val="0"/>
        <w:spacing w:after="240"/>
        <w:jc w:val="both"/>
        <w:rPr>
          <w:rFonts w:ascii="Calibri" w:hAnsi="Calibri" w:cs="Times"/>
          <w:strike/>
          <w:sz w:val="22"/>
          <w:szCs w:val="22"/>
        </w:rPr>
      </w:pPr>
      <w:r w:rsidRPr="00C45348">
        <w:rPr>
          <w:rFonts w:ascii="Calibri" w:hAnsi="Calibri" w:cs="Arial"/>
          <w:sz w:val="22"/>
          <w:szCs w:val="22"/>
        </w:rPr>
        <w:t xml:space="preserve">All employees who are unable to report for work as scheduled are required to follow their department’s protocol for reporting off, generally two (2) hours prior to the start of the scheduled shift. If the unscheduled time is due to illness or other potential Family Medical Leave (FMLA) event that will last more than 3 days the manager will refer the employee to contact Matrix Absence Management. If there are concerns that the reason for absence is related to communicable or infectious disease please contact infection prevention/employee health to review. </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Employees must call-in to report an absence occurrence each day of absence unless on an approved continuous</w:t>
      </w:r>
      <w:r w:rsidRPr="00C45348">
        <w:rPr>
          <w:rFonts w:ascii="Calibri" w:hAnsi="Calibri" w:cs="Arial"/>
          <w:i/>
          <w:sz w:val="22"/>
          <w:szCs w:val="22"/>
        </w:rPr>
        <w:t xml:space="preserve"> </w:t>
      </w:r>
      <w:r w:rsidRPr="00C45348">
        <w:rPr>
          <w:rFonts w:ascii="Calibri" w:hAnsi="Calibri" w:cs="Arial"/>
          <w:sz w:val="22"/>
          <w:szCs w:val="22"/>
        </w:rPr>
        <w:t>leave of absence.</w:t>
      </w:r>
    </w:p>
    <w:p w:rsidR="002A2E8C" w:rsidRPr="00C45348" w:rsidRDefault="002A2E8C" w:rsidP="002A2E8C">
      <w:pPr>
        <w:widowControl w:val="0"/>
        <w:autoSpaceDE w:val="0"/>
        <w:autoSpaceDN w:val="0"/>
        <w:adjustRightInd w:val="0"/>
        <w:spacing w:after="240"/>
        <w:jc w:val="both"/>
        <w:rPr>
          <w:rFonts w:ascii="Calibri" w:hAnsi="Calibri" w:cs="Times"/>
          <w:b/>
          <w:sz w:val="22"/>
          <w:szCs w:val="22"/>
          <w:u w:val="single"/>
        </w:rPr>
      </w:pPr>
      <w:r w:rsidRPr="00C45348">
        <w:rPr>
          <w:rFonts w:ascii="Calibri" w:hAnsi="Calibri" w:cs="Times"/>
          <w:b/>
          <w:sz w:val="22"/>
          <w:szCs w:val="22"/>
          <w:u w:val="single"/>
        </w:rPr>
        <w:t>Failure to Report for Scheduled Holiday or Weekend</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Employees who do not report to work for a scheduled shift on a holiday or weekend may be rescheduled to work an additional holiday or weekend shift as determined by the manager in addition to the assessment of points as outlined in this policy.</w:t>
      </w:r>
    </w:p>
    <w:p w:rsidR="002A2E8C" w:rsidRPr="00C45348" w:rsidRDefault="002A2E8C" w:rsidP="002A2E8C">
      <w:pPr>
        <w:widowControl w:val="0"/>
        <w:autoSpaceDE w:val="0"/>
        <w:autoSpaceDN w:val="0"/>
        <w:adjustRightInd w:val="0"/>
        <w:spacing w:after="240"/>
        <w:rPr>
          <w:rFonts w:ascii="Calibri" w:hAnsi="Calibri" w:cs="Times"/>
          <w:b/>
          <w:sz w:val="22"/>
          <w:szCs w:val="22"/>
          <w:u w:val="single"/>
        </w:rPr>
      </w:pPr>
      <w:r w:rsidRPr="00C45348">
        <w:rPr>
          <w:rFonts w:ascii="Calibri" w:hAnsi="Calibri" w:cs="Times"/>
          <w:b/>
          <w:sz w:val="22"/>
          <w:szCs w:val="22"/>
          <w:u w:val="single"/>
        </w:rPr>
        <w:t>Patterned Absences</w:t>
      </w:r>
    </w:p>
    <w:p w:rsidR="002A2E8C" w:rsidRPr="00C45348" w:rsidRDefault="002A2E8C" w:rsidP="002A2E8C">
      <w:pPr>
        <w:widowControl w:val="0"/>
        <w:autoSpaceDE w:val="0"/>
        <w:autoSpaceDN w:val="0"/>
        <w:adjustRightInd w:val="0"/>
        <w:spacing w:after="240"/>
        <w:jc w:val="both"/>
        <w:rPr>
          <w:rFonts w:ascii="Calibri" w:hAnsi="Calibri" w:cs="Arial"/>
          <w:sz w:val="22"/>
          <w:szCs w:val="22"/>
        </w:rPr>
      </w:pPr>
      <w:r w:rsidRPr="00C45348">
        <w:rPr>
          <w:rFonts w:ascii="Calibri" w:hAnsi="Calibri" w:cs="Arial"/>
          <w:sz w:val="22"/>
          <w:szCs w:val="22"/>
        </w:rPr>
        <w:t>Patterned absences are established when a noticeable pattern to call-ins is identified such as frequently calling in on the day after payday, on Mondays or Fridays, or on a regular basis such as one or more times each month. An employee identified as having developed an absence patterned will be counseled initially and if the absence patterned behavior persists, the employee will be deemed to have violated NAH’s Time &amp; Attendance Policy, and in accordance with the Corrective Action Policy is subject to corrective action up to and including discharge.</w:t>
      </w:r>
    </w:p>
    <w:p w:rsidR="002A2E8C" w:rsidRPr="00C45348" w:rsidRDefault="002A2E8C" w:rsidP="002A2E8C">
      <w:pPr>
        <w:widowControl w:val="0"/>
        <w:autoSpaceDE w:val="0"/>
        <w:autoSpaceDN w:val="0"/>
        <w:adjustRightInd w:val="0"/>
        <w:spacing w:after="240"/>
        <w:jc w:val="both"/>
        <w:rPr>
          <w:rFonts w:ascii="Calibri" w:hAnsi="Calibri" w:cs="Times"/>
          <w:b/>
          <w:sz w:val="22"/>
          <w:szCs w:val="22"/>
          <w:u w:val="single"/>
        </w:rPr>
      </w:pPr>
      <w:r w:rsidRPr="00C45348">
        <w:rPr>
          <w:rFonts w:ascii="Calibri" w:hAnsi="Calibri" w:cs="Times"/>
          <w:b/>
          <w:sz w:val="22"/>
          <w:szCs w:val="22"/>
          <w:u w:val="single"/>
        </w:rPr>
        <w:t>When Unscheduled Time Off Becomes a Medical Leave</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If a period of unscheduled time off exceeds three (3) consecutive scheduled shifts, the employee is required to contact Human Resources to determine if it is necessary to apply for a leave of absence. Refer to Medical Leave of Absence policy for complete information on leave of absence requirements and procedures.</w:t>
      </w:r>
    </w:p>
    <w:p w:rsidR="002A2E8C" w:rsidRPr="00C45348" w:rsidRDefault="002A2E8C" w:rsidP="002A2E8C">
      <w:pPr>
        <w:widowControl w:val="0"/>
        <w:autoSpaceDE w:val="0"/>
        <w:autoSpaceDN w:val="0"/>
        <w:adjustRightInd w:val="0"/>
        <w:spacing w:after="240"/>
        <w:jc w:val="both"/>
        <w:rPr>
          <w:rFonts w:ascii="Calibri" w:hAnsi="Calibri" w:cs="Times"/>
          <w:b/>
          <w:sz w:val="22"/>
          <w:szCs w:val="22"/>
          <w:u w:val="single"/>
        </w:rPr>
      </w:pPr>
      <w:r w:rsidRPr="00C45348">
        <w:rPr>
          <w:rFonts w:ascii="Calibri" w:hAnsi="Calibri" w:cs="Times"/>
          <w:b/>
          <w:sz w:val="22"/>
          <w:szCs w:val="22"/>
          <w:u w:val="single"/>
        </w:rPr>
        <w:t>Family and Medical Leave Act</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Unscheduled time off that is covered under the FMLA will not be considered absence occurrences and therefore not assessed points.</w:t>
      </w:r>
    </w:p>
    <w:p w:rsidR="002A2E8C" w:rsidRPr="00C45348" w:rsidRDefault="002A2E8C" w:rsidP="002A2E8C">
      <w:pPr>
        <w:widowControl w:val="0"/>
        <w:autoSpaceDE w:val="0"/>
        <w:autoSpaceDN w:val="0"/>
        <w:adjustRightInd w:val="0"/>
        <w:spacing w:after="240"/>
        <w:jc w:val="both"/>
        <w:rPr>
          <w:rFonts w:ascii="Calibri" w:hAnsi="Calibri" w:cs="Times"/>
          <w:b/>
          <w:sz w:val="22"/>
          <w:szCs w:val="22"/>
          <w:u w:val="single"/>
        </w:rPr>
      </w:pPr>
      <w:r w:rsidRPr="00C45348">
        <w:rPr>
          <w:rFonts w:ascii="Calibri" w:hAnsi="Calibri" w:cs="Times"/>
          <w:b/>
          <w:sz w:val="22"/>
          <w:szCs w:val="22"/>
          <w:u w:val="single"/>
        </w:rPr>
        <w:t>Medical Exam</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When an employee show</w:t>
      </w:r>
      <w:r>
        <w:rPr>
          <w:rFonts w:ascii="Calibri" w:hAnsi="Calibri" w:cs="Arial"/>
          <w:sz w:val="22"/>
          <w:szCs w:val="22"/>
        </w:rPr>
        <w:t>s</w:t>
      </w:r>
      <w:r w:rsidRPr="00C45348">
        <w:rPr>
          <w:rFonts w:ascii="Calibri" w:hAnsi="Calibri" w:cs="Arial"/>
          <w:sz w:val="22"/>
          <w:szCs w:val="22"/>
        </w:rPr>
        <w:t xml:space="preserve"> signs of inability to perform the essential job duties safely, the employee may be required to have their health condition reviewed by an appropriate healthcare facility or physician chosen by NAH or the employee’s own healthcare provider. If the employee is required to have their condition reviewed by an NAH designated physician, the cost will be covered by NAH.</w:t>
      </w:r>
    </w:p>
    <w:p w:rsidR="002A2E8C" w:rsidRPr="00C45348" w:rsidRDefault="002A2E8C" w:rsidP="002A2E8C">
      <w:pPr>
        <w:widowControl w:val="0"/>
        <w:autoSpaceDE w:val="0"/>
        <w:autoSpaceDN w:val="0"/>
        <w:adjustRightInd w:val="0"/>
        <w:spacing w:after="240"/>
        <w:jc w:val="both"/>
        <w:rPr>
          <w:rFonts w:ascii="Calibri" w:hAnsi="Calibri" w:cs="Times"/>
          <w:b/>
          <w:sz w:val="22"/>
          <w:szCs w:val="22"/>
          <w:u w:val="single"/>
        </w:rPr>
      </w:pPr>
      <w:r w:rsidRPr="00C45348">
        <w:rPr>
          <w:rFonts w:ascii="Calibri" w:hAnsi="Calibri" w:cs="Times"/>
          <w:b/>
          <w:sz w:val="22"/>
          <w:szCs w:val="22"/>
          <w:u w:val="single"/>
        </w:rPr>
        <w:t>Payment for Unscheduled Time Off</w:t>
      </w:r>
    </w:p>
    <w:p w:rsidR="002A2E8C" w:rsidRPr="00C45348"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 xml:space="preserve">Unscheduled time off will be deducted from the employee’s PTO bank and paid at the employee’s straight </w:t>
      </w:r>
      <w:r w:rsidRPr="00C45348">
        <w:rPr>
          <w:rFonts w:ascii="Calibri" w:hAnsi="Calibri" w:cs="Arial"/>
          <w:sz w:val="22"/>
          <w:szCs w:val="22"/>
        </w:rPr>
        <w:lastRenderedPageBreak/>
        <w:t>time hourly rate of pay and it is the responsibility of the employee to enter any unscheduled time off into the timekeeping system according to departmental protocol.</w:t>
      </w:r>
    </w:p>
    <w:p w:rsidR="002A2E8C" w:rsidRPr="00C45348" w:rsidRDefault="002A2E8C" w:rsidP="002A2E8C">
      <w:pPr>
        <w:widowControl w:val="0"/>
        <w:numPr>
          <w:ilvl w:val="0"/>
          <w:numId w:val="16"/>
        </w:numPr>
        <w:tabs>
          <w:tab w:val="left" w:pos="220"/>
          <w:tab w:val="left" w:pos="720"/>
        </w:tabs>
        <w:autoSpaceDE w:val="0"/>
        <w:autoSpaceDN w:val="0"/>
        <w:adjustRightInd w:val="0"/>
        <w:spacing w:after="240"/>
        <w:ind w:hanging="720"/>
        <w:jc w:val="both"/>
        <w:rPr>
          <w:rFonts w:ascii="Calibri" w:hAnsi="Calibri" w:cs="Times"/>
          <w:sz w:val="22"/>
          <w:szCs w:val="22"/>
        </w:rPr>
      </w:pPr>
      <w:r w:rsidRPr="00C45348">
        <w:rPr>
          <w:rFonts w:ascii="Calibri" w:hAnsi="Calibri" w:cs="Arial"/>
          <w:sz w:val="22"/>
          <w:szCs w:val="22"/>
        </w:rPr>
        <w:t xml:space="preserve">           If an employee is away from work because of their own personal illness, the Employee will receive payment and time deducted from their PTO bank. Note: For serious or on-going illnesses the employee needs to contact MATRIX Absence Management to report time away from work and if qualified may access short-term disability pay.</w:t>
      </w:r>
    </w:p>
    <w:p w:rsidR="002A2E8C" w:rsidRPr="00C45348" w:rsidRDefault="002A2E8C" w:rsidP="002A2E8C">
      <w:pPr>
        <w:widowControl w:val="0"/>
        <w:numPr>
          <w:ilvl w:val="0"/>
          <w:numId w:val="16"/>
        </w:numPr>
        <w:tabs>
          <w:tab w:val="left" w:pos="220"/>
          <w:tab w:val="left" w:pos="720"/>
        </w:tabs>
        <w:autoSpaceDE w:val="0"/>
        <w:autoSpaceDN w:val="0"/>
        <w:adjustRightInd w:val="0"/>
        <w:spacing w:after="240"/>
        <w:ind w:hanging="720"/>
        <w:jc w:val="both"/>
        <w:rPr>
          <w:rFonts w:ascii="Calibri" w:hAnsi="Calibri" w:cs="Times"/>
          <w:sz w:val="22"/>
          <w:szCs w:val="22"/>
        </w:rPr>
      </w:pPr>
      <w:r w:rsidRPr="00C45348">
        <w:rPr>
          <w:rFonts w:ascii="Calibri" w:hAnsi="Calibri" w:cs="Arial"/>
          <w:sz w:val="22"/>
          <w:szCs w:val="22"/>
        </w:rPr>
        <w:t xml:space="preserve">          If an employee is away due to an emergency or for personal reasons, the employee will receive payment and hours deducted from their PTO bank. </w:t>
      </w:r>
    </w:p>
    <w:p w:rsidR="002A2E8C" w:rsidRPr="00C45348" w:rsidRDefault="002A2E8C" w:rsidP="002A2E8C">
      <w:pPr>
        <w:widowControl w:val="0"/>
        <w:numPr>
          <w:ilvl w:val="0"/>
          <w:numId w:val="16"/>
        </w:numPr>
        <w:tabs>
          <w:tab w:val="left" w:pos="220"/>
          <w:tab w:val="left" w:pos="720"/>
        </w:tabs>
        <w:autoSpaceDE w:val="0"/>
        <w:autoSpaceDN w:val="0"/>
        <w:adjustRightInd w:val="0"/>
        <w:spacing w:after="240"/>
        <w:ind w:hanging="720"/>
        <w:jc w:val="both"/>
        <w:rPr>
          <w:rFonts w:ascii="Calibri" w:hAnsi="Calibri" w:cs="Times"/>
          <w:sz w:val="22"/>
          <w:szCs w:val="22"/>
        </w:rPr>
      </w:pPr>
      <w:r w:rsidRPr="00C45348">
        <w:rPr>
          <w:rFonts w:ascii="Calibri" w:hAnsi="Calibri" w:cs="Arial"/>
          <w:sz w:val="22"/>
          <w:szCs w:val="22"/>
        </w:rPr>
        <w:t xml:space="preserve">         If all applicable banks are empty, the time off shall be unpaid. </w:t>
      </w:r>
    </w:p>
    <w:p w:rsidR="002A2E8C" w:rsidRPr="00C45348" w:rsidRDefault="002A2E8C" w:rsidP="002A2E8C">
      <w:pPr>
        <w:widowControl w:val="0"/>
        <w:numPr>
          <w:ilvl w:val="0"/>
          <w:numId w:val="16"/>
        </w:numPr>
        <w:tabs>
          <w:tab w:val="left" w:pos="220"/>
          <w:tab w:val="left" w:pos="720"/>
        </w:tabs>
        <w:autoSpaceDE w:val="0"/>
        <w:autoSpaceDN w:val="0"/>
        <w:adjustRightInd w:val="0"/>
        <w:spacing w:after="240"/>
        <w:ind w:hanging="720"/>
        <w:jc w:val="both"/>
        <w:rPr>
          <w:rFonts w:ascii="Calibri" w:hAnsi="Calibri" w:cs="Times"/>
          <w:sz w:val="22"/>
          <w:szCs w:val="22"/>
        </w:rPr>
      </w:pPr>
      <w:r w:rsidRPr="00C45348">
        <w:rPr>
          <w:rFonts w:ascii="Calibri" w:hAnsi="Calibri" w:cs="Arial"/>
          <w:sz w:val="22"/>
          <w:szCs w:val="22"/>
        </w:rPr>
        <w:t xml:space="preserve">          Payment in any form will not eliminate the allocation of the applicable point(s) as specified in the standards section of this policy. </w:t>
      </w:r>
    </w:p>
    <w:p w:rsidR="002A2E8C" w:rsidRPr="00C45348" w:rsidRDefault="002A2E8C" w:rsidP="002A2E8C">
      <w:pPr>
        <w:widowControl w:val="0"/>
        <w:tabs>
          <w:tab w:val="left" w:pos="220"/>
          <w:tab w:val="left" w:pos="720"/>
        </w:tabs>
        <w:autoSpaceDE w:val="0"/>
        <w:autoSpaceDN w:val="0"/>
        <w:adjustRightInd w:val="0"/>
        <w:spacing w:after="240"/>
        <w:jc w:val="both"/>
        <w:rPr>
          <w:rFonts w:ascii="Calibri" w:hAnsi="Calibri" w:cs="Times"/>
          <w:b/>
          <w:sz w:val="22"/>
          <w:szCs w:val="22"/>
          <w:u w:val="single"/>
        </w:rPr>
      </w:pPr>
      <w:r w:rsidRPr="00C45348">
        <w:rPr>
          <w:rFonts w:ascii="Calibri" w:hAnsi="Calibri" w:cs="Times"/>
          <w:b/>
          <w:sz w:val="22"/>
          <w:szCs w:val="22"/>
          <w:u w:val="single"/>
        </w:rPr>
        <w:t>Application to Exempt Employees</w:t>
      </w:r>
    </w:p>
    <w:p w:rsidR="002A2E8C" w:rsidRPr="00C45348" w:rsidRDefault="002A2E8C" w:rsidP="002A2E8C">
      <w:pPr>
        <w:widowControl w:val="0"/>
        <w:tabs>
          <w:tab w:val="left" w:pos="220"/>
          <w:tab w:val="left" w:pos="720"/>
        </w:tabs>
        <w:autoSpaceDE w:val="0"/>
        <w:autoSpaceDN w:val="0"/>
        <w:adjustRightInd w:val="0"/>
        <w:spacing w:after="240"/>
        <w:jc w:val="both"/>
        <w:rPr>
          <w:rFonts w:ascii="Calibri" w:hAnsi="Calibri" w:cs="Times"/>
          <w:sz w:val="22"/>
          <w:szCs w:val="22"/>
        </w:rPr>
      </w:pPr>
      <w:r w:rsidRPr="00C45348">
        <w:rPr>
          <w:rFonts w:ascii="Calibri" w:hAnsi="Calibri" w:cs="Times"/>
          <w:sz w:val="22"/>
          <w:szCs w:val="22"/>
        </w:rPr>
        <w:t>Employees classified as “Exempt” are not paid an overtime premium for hours worked in excess of 4</w:t>
      </w:r>
      <w:r>
        <w:rPr>
          <w:rFonts w:ascii="Calibri" w:hAnsi="Calibri" w:cs="Times"/>
          <w:sz w:val="22"/>
          <w:szCs w:val="22"/>
        </w:rPr>
        <w:t xml:space="preserve">0 </w:t>
      </w:r>
      <w:r w:rsidRPr="00C45348">
        <w:rPr>
          <w:rFonts w:ascii="Calibri" w:hAnsi="Calibri" w:cs="Times"/>
          <w:sz w:val="22"/>
          <w:szCs w:val="22"/>
        </w:rPr>
        <w:t>nor less than their base rate of pay when they work fewer than 40.  Periodically, exempt associates will have work responsibilities that may result in abnormal working hours resulting in adjustments to a normal reporting and/or leaving time. However, absent any unusual circumstances, exempt employees are expected to work standard schedules just as non-exempt employees, and if they fail to do so, the guidelines outlined in this policy apply to them equally.</w:t>
      </w:r>
    </w:p>
    <w:p w:rsidR="002A2E8C" w:rsidRPr="00C45348" w:rsidRDefault="002A2E8C" w:rsidP="002A2E8C">
      <w:pPr>
        <w:widowControl w:val="0"/>
        <w:tabs>
          <w:tab w:val="left" w:pos="220"/>
          <w:tab w:val="left" w:pos="720"/>
        </w:tabs>
        <w:autoSpaceDE w:val="0"/>
        <w:autoSpaceDN w:val="0"/>
        <w:adjustRightInd w:val="0"/>
        <w:spacing w:after="240"/>
        <w:jc w:val="both"/>
        <w:rPr>
          <w:rFonts w:ascii="Calibri" w:hAnsi="Calibri" w:cs="Times"/>
          <w:noProof/>
          <w:sz w:val="22"/>
          <w:szCs w:val="22"/>
        </w:rPr>
      </w:pPr>
      <w:r w:rsidRPr="00C45348">
        <w:rPr>
          <w:rFonts w:ascii="Calibri" w:hAnsi="Calibri" w:cs="Times"/>
          <w:b/>
          <w:sz w:val="22"/>
          <w:szCs w:val="22"/>
          <w:u w:val="single"/>
        </w:rPr>
        <w:t xml:space="preserve">Manager’s Responsibilities </w:t>
      </w:r>
    </w:p>
    <w:p w:rsidR="002A2E8C" w:rsidRPr="003551BD" w:rsidRDefault="002A2E8C" w:rsidP="002A2E8C">
      <w:pPr>
        <w:widowControl w:val="0"/>
        <w:autoSpaceDE w:val="0"/>
        <w:autoSpaceDN w:val="0"/>
        <w:adjustRightInd w:val="0"/>
        <w:spacing w:after="240"/>
        <w:jc w:val="both"/>
        <w:rPr>
          <w:rFonts w:ascii="Calibri" w:hAnsi="Calibri" w:cs="Times"/>
          <w:sz w:val="22"/>
          <w:szCs w:val="22"/>
        </w:rPr>
      </w:pPr>
      <w:r w:rsidRPr="00C45348">
        <w:rPr>
          <w:rFonts w:ascii="Calibri" w:hAnsi="Calibri" w:cs="Arial"/>
          <w:sz w:val="22"/>
          <w:szCs w:val="22"/>
        </w:rPr>
        <w:t>It is the responsibility of Managers to maintain attendance records for each employee and review attendance records each pay period and issue corrective action as soon as the standard is exceeded.</w:t>
      </w:r>
      <w:r w:rsidRPr="00C45348">
        <w:rPr>
          <w:rFonts w:ascii="Arial" w:hAnsi="Arial" w:cs="Arial"/>
          <w:sz w:val="22"/>
          <w:szCs w:val="22"/>
        </w:rPr>
        <w:t xml:space="preserve">  </w:t>
      </w:r>
      <w:r w:rsidRPr="00C45348">
        <w:rPr>
          <w:rFonts w:ascii="Calibri" w:hAnsi="Calibri" w:cs="Arial"/>
          <w:sz w:val="22"/>
          <w:szCs w:val="22"/>
        </w:rPr>
        <w:t>Managers are to establish and maintain open communication with employees regarding attendance expectations.</w:t>
      </w:r>
    </w:p>
    <w:p w:rsidR="003D6706" w:rsidRDefault="003D6706" w:rsidP="003D6706">
      <w:pPr>
        <w:tabs>
          <w:tab w:val="left" w:pos="360"/>
        </w:tabs>
        <w:ind w:right="120"/>
        <w:jc w:val="both"/>
        <w:rPr>
          <w:rFonts w:ascii="Arial" w:hAnsi="Arial" w:cs="Arial"/>
          <w:sz w:val="20"/>
        </w:rPr>
      </w:pPr>
    </w:p>
    <w:p w:rsidR="003D6706" w:rsidRPr="00905C1C" w:rsidRDefault="003D6706" w:rsidP="003D6706">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20"/>
          <w:u w:val="single"/>
        </w:rPr>
      </w:pPr>
      <w:r>
        <w:rPr>
          <w:rFonts w:ascii="Arial" w:hAnsi="Arial" w:cs="Arial"/>
          <w:sz w:val="20"/>
          <w:u w:val="single"/>
        </w:rPr>
        <w:t>RELATED DOCUMENTS</w:t>
      </w:r>
      <w:r w:rsidRPr="00905C1C">
        <w:rPr>
          <w:rFonts w:ascii="Arial" w:hAnsi="Arial" w:cs="Arial"/>
          <w:sz w:val="20"/>
        </w:rPr>
        <w:tab/>
      </w:r>
      <w:r w:rsidR="00F0641D">
        <w:rPr>
          <w:rFonts w:ascii="Arial" w:hAnsi="Arial" w:cs="Arial"/>
          <w:sz w:val="20"/>
        </w:rPr>
        <w:t>N/A</w:t>
      </w:r>
    </w:p>
    <w:p w:rsidR="003D6706" w:rsidRDefault="003D6706" w:rsidP="003D6706">
      <w:pPr>
        <w:tabs>
          <w:tab w:val="left" w:pos="960"/>
        </w:tabs>
        <w:ind w:right="120"/>
        <w:rPr>
          <w:rFonts w:ascii="Arial" w:hAnsi="Arial" w:cs="Arial"/>
          <w:sz w:val="20"/>
          <w:u w:val="single"/>
        </w:rPr>
      </w:pPr>
    </w:p>
    <w:p w:rsidR="003D6706" w:rsidRPr="00905C1C" w:rsidRDefault="003D6706" w:rsidP="003D6706">
      <w:pPr>
        <w:tabs>
          <w:tab w:val="left" w:pos="960"/>
        </w:tabs>
        <w:ind w:right="120"/>
        <w:rPr>
          <w:rFonts w:ascii="Arial" w:hAnsi="Arial" w:cs="Arial"/>
          <w:sz w:val="20"/>
          <w:u w:val="single"/>
        </w:rPr>
      </w:pPr>
    </w:p>
    <w:p w:rsidR="003D6706" w:rsidRDefault="003D6706" w:rsidP="003D6706">
      <w:pPr>
        <w:tabs>
          <w:tab w:val="left" w:pos="900"/>
        </w:tabs>
        <w:ind w:right="120"/>
        <w:rPr>
          <w:rFonts w:ascii="Arial" w:hAnsi="Arial" w:cs="Arial"/>
          <w:sz w:val="20"/>
        </w:rPr>
      </w:pPr>
      <w:r w:rsidRPr="00905C1C">
        <w:rPr>
          <w:rFonts w:ascii="Arial" w:hAnsi="Arial" w:cs="Arial"/>
          <w:sz w:val="20"/>
          <w:u w:val="single"/>
        </w:rPr>
        <w:t>REFERENCES</w:t>
      </w:r>
      <w:r w:rsidRPr="00905C1C">
        <w:rPr>
          <w:rFonts w:ascii="Arial" w:hAnsi="Arial" w:cs="Arial"/>
          <w:sz w:val="20"/>
        </w:rPr>
        <w:tab/>
      </w:r>
      <w:r w:rsidR="00F0641D">
        <w:rPr>
          <w:rFonts w:ascii="Arial" w:hAnsi="Arial" w:cs="Arial"/>
          <w:sz w:val="20"/>
        </w:rPr>
        <w:tab/>
      </w:r>
      <w:r w:rsidR="00144B16">
        <w:rPr>
          <w:rFonts w:ascii="Arial" w:hAnsi="Arial" w:cs="Arial"/>
          <w:sz w:val="20"/>
        </w:rPr>
        <w:t>HR 2-14 Terminations, Fair Labor Standards Act (FLSA)</w:t>
      </w:r>
    </w:p>
    <w:p w:rsidR="00144B16" w:rsidRPr="00905C1C" w:rsidRDefault="00144B16" w:rsidP="003D6706">
      <w:pPr>
        <w:tabs>
          <w:tab w:val="left" w:pos="900"/>
        </w:tabs>
        <w:ind w:right="1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Family Medical Leave Act (FMLA)</w:t>
      </w:r>
    </w:p>
    <w:p w:rsidR="003D6706" w:rsidRPr="0029442F"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Default="003D6706" w:rsidP="003D6706">
      <w:pPr>
        <w:tabs>
          <w:tab w:val="left" w:pos="723"/>
        </w:tabs>
        <w:spacing w:line="238" w:lineRule="auto"/>
        <w:ind w:right="710"/>
        <w:rPr>
          <w:rFonts w:ascii="Arial" w:eastAsia="Arial" w:hAnsi="Arial" w:cs="Arial"/>
          <w:sz w:val="20"/>
        </w:rPr>
      </w:pPr>
    </w:p>
    <w:p w:rsidR="003D6706" w:rsidRDefault="003D6706" w:rsidP="003D6706">
      <w:pPr>
        <w:tabs>
          <w:tab w:val="left" w:pos="723"/>
        </w:tabs>
        <w:spacing w:line="238" w:lineRule="auto"/>
        <w:ind w:right="710"/>
        <w:rPr>
          <w:rFonts w:ascii="Arial" w:eastAsia="Arial" w:hAnsi="Arial" w:cs="Arial"/>
          <w:sz w:val="20"/>
        </w:rPr>
      </w:pPr>
    </w:p>
    <w:p w:rsidR="003D6706" w:rsidRDefault="003D6706" w:rsidP="003D6706">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sectPr w:rsidR="003D6706" w:rsidSect="009F3296">
      <w:headerReference w:type="default" r:id="rId7"/>
      <w:footerReference w:type="default" r:id="rId8"/>
      <w:headerReference w:type="first" r:id="rId9"/>
      <w:footerReference w:type="first" r:id="rId10"/>
      <w:pgSz w:w="12240" w:h="15840" w:code="1"/>
      <w:pgMar w:top="718" w:right="965" w:bottom="418" w:left="1440" w:header="418" w:footer="7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0C2" w:rsidRDefault="005B30C2">
      <w:r>
        <w:separator/>
      </w:r>
    </w:p>
  </w:endnote>
  <w:endnote w:type="continuationSeparator" w:id="0">
    <w:p w:rsidR="005B30C2" w:rsidRDefault="005B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CF" w:rsidRPr="00012C46" w:rsidRDefault="004D031D" w:rsidP="008315CF">
    <w:pPr>
      <w:pStyle w:val="Footer"/>
      <w:jc w:val="right"/>
    </w:pPr>
    <w:r w:rsidRPr="00012C46">
      <w:t xml:space="preserve"> </w:t>
    </w:r>
  </w:p>
  <w:tbl>
    <w:tblPr>
      <w:tblStyle w:val="TableGrid"/>
      <w:tblW w:w="10800" w:type="dxa"/>
      <w:tblInd w:w="-34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800"/>
    </w:tblGrid>
    <w:tr w:rsidR="008315CF" w:rsidRPr="009F3296" w:rsidTr="00FA1973">
      <w:tc>
        <w:tcPr>
          <w:tcW w:w="10800" w:type="dxa"/>
        </w:tcPr>
        <w:p w:rsidR="008315CF" w:rsidRPr="009F3296" w:rsidRDefault="008315CF" w:rsidP="00FA1973">
          <w:pPr>
            <w:pStyle w:val="Footer"/>
            <w:rPr>
              <w:rFonts w:ascii="Arial" w:hAnsi="Arial" w:cs="Arial"/>
              <w:sz w:val="20"/>
            </w:rPr>
          </w:pPr>
          <w:r w:rsidRPr="009F3296">
            <w:rPr>
              <w:rFonts w:ascii="Arial" w:hAnsi="Arial" w:cs="Arial"/>
              <w:sz w:val="20"/>
            </w:rPr>
            <w:t>Reviewed:</w:t>
          </w:r>
          <w:r w:rsidR="00144B16">
            <w:rPr>
              <w:rFonts w:ascii="Arial" w:hAnsi="Arial" w:cs="Arial"/>
              <w:sz w:val="20"/>
            </w:rPr>
            <w:t>12/23/2011</w:t>
          </w:r>
        </w:p>
        <w:p w:rsidR="008315CF" w:rsidRPr="009F3296" w:rsidRDefault="008315CF" w:rsidP="00FA1973">
          <w:pPr>
            <w:pStyle w:val="Footer"/>
            <w:rPr>
              <w:rFonts w:ascii="Arial" w:hAnsi="Arial" w:cs="Arial"/>
              <w:sz w:val="20"/>
            </w:rPr>
          </w:pPr>
        </w:p>
        <w:p w:rsidR="008315CF" w:rsidRPr="009F3296" w:rsidRDefault="008315CF" w:rsidP="00FA1973">
          <w:pPr>
            <w:pStyle w:val="Footer"/>
            <w:rPr>
              <w:rFonts w:ascii="Arial" w:hAnsi="Arial" w:cs="Arial"/>
              <w:sz w:val="20"/>
            </w:rPr>
          </w:pPr>
          <w:r w:rsidRPr="009F3296">
            <w:rPr>
              <w:rFonts w:ascii="Arial" w:hAnsi="Arial" w:cs="Arial"/>
              <w:sz w:val="20"/>
            </w:rPr>
            <w:t xml:space="preserve">Revised: </w:t>
          </w:r>
          <w:r>
            <w:rPr>
              <w:rFonts w:ascii="Arial" w:hAnsi="Arial" w:cs="Arial"/>
              <w:sz w:val="20"/>
            </w:rPr>
            <w:t xml:space="preserve"> </w:t>
          </w:r>
          <w:r w:rsidR="00144B16">
            <w:rPr>
              <w:rFonts w:ascii="Arial" w:hAnsi="Arial" w:cs="Arial"/>
              <w:sz w:val="20"/>
            </w:rPr>
            <w:t>7/10/2009, 1/15/2015, 7/1/2016</w:t>
          </w:r>
        </w:p>
      </w:tc>
    </w:tr>
  </w:tbl>
  <w:p w:rsidR="008315CF" w:rsidRPr="007D578C" w:rsidRDefault="008315CF" w:rsidP="008315CF">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8315C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0620"/>
    </w:tblGrid>
    <w:tr w:rsidR="004D031D" w:rsidRPr="009F3296" w:rsidTr="00294119">
      <w:tc>
        <w:tcPr>
          <w:tcW w:w="10620" w:type="dxa"/>
        </w:tcPr>
        <w:p w:rsidR="004D031D" w:rsidRPr="009F3296" w:rsidRDefault="004D031D" w:rsidP="00012C46">
          <w:pPr>
            <w:pStyle w:val="Footer"/>
            <w:rPr>
              <w:rFonts w:ascii="Arial" w:hAnsi="Arial" w:cs="Arial"/>
              <w:sz w:val="20"/>
            </w:rPr>
          </w:pPr>
          <w:r w:rsidRPr="009F3296">
            <w:rPr>
              <w:rFonts w:ascii="Arial" w:hAnsi="Arial" w:cs="Arial"/>
              <w:sz w:val="20"/>
            </w:rPr>
            <w:t>Reviewed:</w:t>
          </w:r>
          <w:r w:rsidR="00E276A4">
            <w:rPr>
              <w:rFonts w:ascii="Arial" w:hAnsi="Arial" w:cs="Arial"/>
              <w:sz w:val="20"/>
            </w:rPr>
            <w:t xml:space="preserve"> </w:t>
          </w:r>
          <w:r w:rsidR="00144B16">
            <w:rPr>
              <w:rFonts w:ascii="Arial" w:hAnsi="Arial" w:cs="Arial"/>
              <w:sz w:val="20"/>
            </w:rPr>
            <w:t>12/23/2011</w:t>
          </w:r>
        </w:p>
        <w:p w:rsidR="004D031D" w:rsidRPr="009F3296" w:rsidRDefault="004D031D" w:rsidP="00012C46">
          <w:pPr>
            <w:pStyle w:val="Footer"/>
            <w:rPr>
              <w:rFonts w:ascii="Arial" w:hAnsi="Arial" w:cs="Arial"/>
              <w:sz w:val="20"/>
            </w:rPr>
          </w:pPr>
        </w:p>
        <w:p w:rsidR="004D031D" w:rsidRPr="009F3296" w:rsidRDefault="004D031D" w:rsidP="00D846AA">
          <w:pPr>
            <w:pStyle w:val="Footer"/>
            <w:rPr>
              <w:rFonts w:ascii="Arial" w:hAnsi="Arial" w:cs="Arial"/>
              <w:sz w:val="20"/>
            </w:rPr>
          </w:pPr>
          <w:r w:rsidRPr="009F3296">
            <w:rPr>
              <w:rFonts w:ascii="Arial" w:hAnsi="Arial" w:cs="Arial"/>
              <w:sz w:val="20"/>
            </w:rPr>
            <w:t xml:space="preserve">Revised: </w:t>
          </w:r>
          <w:r w:rsidR="00144B16">
            <w:rPr>
              <w:rFonts w:ascii="Arial" w:hAnsi="Arial" w:cs="Arial"/>
              <w:sz w:val="20"/>
            </w:rPr>
            <w:t>7/10/2009, 1/15/2015, 7/1/2016</w:t>
          </w:r>
        </w:p>
      </w:tc>
    </w:tr>
  </w:tbl>
  <w:p w:rsidR="004833D0" w:rsidRPr="00A87E32" w:rsidRDefault="004833D0" w:rsidP="004833D0">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0C2" w:rsidRDefault="005B30C2">
      <w:r>
        <w:separator/>
      </w:r>
    </w:p>
  </w:footnote>
  <w:footnote w:type="continuationSeparator" w:id="0">
    <w:p w:rsidR="005B30C2" w:rsidRDefault="005B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1D" w:rsidRDefault="00144B16" w:rsidP="00E63CE3">
    <w:pPr>
      <w:pStyle w:val="Header"/>
      <w:ind w:right="120"/>
      <w:jc w:val="right"/>
      <w:rPr>
        <w:rFonts w:ascii="Arial" w:hAnsi="Arial" w:cs="Arial"/>
        <w:sz w:val="20"/>
      </w:rPr>
    </w:pPr>
    <w:r>
      <w:rPr>
        <w:rFonts w:ascii="Arial" w:hAnsi="Arial" w:cs="Arial"/>
        <w:sz w:val="20"/>
      </w:rPr>
      <w:t>HR 09-00</w:t>
    </w: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Pr="00627463">
      <w:rPr>
        <w:rFonts w:ascii="Arial" w:hAnsi="Arial" w:cs="Arial"/>
        <w:sz w:val="20"/>
      </w:rPr>
      <w:fldChar w:fldCharType="begin"/>
    </w:r>
    <w:r w:rsidRPr="00627463">
      <w:rPr>
        <w:rFonts w:ascii="Arial" w:hAnsi="Arial" w:cs="Arial"/>
        <w:sz w:val="20"/>
      </w:rPr>
      <w:instrText xml:space="preserve"> PAGE </w:instrText>
    </w:r>
    <w:r w:rsidRPr="00627463">
      <w:rPr>
        <w:rFonts w:ascii="Arial" w:hAnsi="Arial" w:cs="Arial"/>
        <w:sz w:val="20"/>
      </w:rPr>
      <w:fldChar w:fldCharType="separate"/>
    </w:r>
    <w:r w:rsidR="003D0F02">
      <w:rPr>
        <w:rFonts w:ascii="Arial" w:hAnsi="Arial" w:cs="Arial"/>
        <w:noProof/>
        <w:sz w:val="20"/>
      </w:rPr>
      <w:t>2</w:t>
    </w:r>
    <w:r w:rsidRPr="00627463">
      <w:rPr>
        <w:rFonts w:ascii="Arial" w:hAnsi="Arial" w:cs="Arial"/>
        <w:sz w:val="20"/>
      </w:rPr>
      <w:fldChar w:fldCharType="end"/>
    </w:r>
    <w:r w:rsidRPr="00627463">
      <w:rPr>
        <w:rFonts w:ascii="Arial" w:hAnsi="Arial" w:cs="Arial"/>
        <w:sz w:val="20"/>
      </w:rPr>
      <w:t xml:space="preserve"> of </w:t>
    </w:r>
    <w:r w:rsidRPr="00627463">
      <w:rPr>
        <w:rFonts w:ascii="Arial" w:hAnsi="Arial" w:cs="Arial"/>
        <w:sz w:val="20"/>
      </w:rPr>
      <w:fldChar w:fldCharType="begin"/>
    </w:r>
    <w:r w:rsidRPr="00627463">
      <w:rPr>
        <w:rFonts w:ascii="Arial" w:hAnsi="Arial" w:cs="Arial"/>
        <w:sz w:val="20"/>
      </w:rPr>
      <w:instrText xml:space="preserve"> NUMPAGES </w:instrText>
    </w:r>
    <w:r w:rsidRPr="00627463">
      <w:rPr>
        <w:rFonts w:ascii="Arial" w:hAnsi="Arial" w:cs="Arial"/>
        <w:sz w:val="20"/>
      </w:rPr>
      <w:fldChar w:fldCharType="separate"/>
    </w:r>
    <w:r w:rsidR="003D0F02">
      <w:rPr>
        <w:rFonts w:ascii="Arial" w:hAnsi="Arial" w:cs="Arial"/>
        <w:noProof/>
        <w:sz w:val="20"/>
      </w:rPr>
      <w:t>5</w:t>
    </w:r>
    <w:r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80" w:type="dxa"/>
      <w:tblLayout w:type="fixed"/>
      <w:tblCellMar>
        <w:left w:w="336" w:type="dxa"/>
        <w:right w:w="336" w:type="dxa"/>
      </w:tblCellMar>
      <w:tblLook w:val="0000" w:firstRow="0" w:lastRow="0" w:firstColumn="0" w:lastColumn="0" w:noHBand="0" w:noVBand="0"/>
    </w:tblPr>
    <w:tblGrid>
      <w:gridCol w:w="3720"/>
      <w:gridCol w:w="3920"/>
      <w:gridCol w:w="3040"/>
    </w:tblGrid>
    <w:tr w:rsidR="004D031D" w:rsidRPr="00905C1C" w:rsidTr="004D031D">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p w:rsidR="004D031D" w:rsidRPr="00905C1C" w:rsidRDefault="00F064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Pr>
              <w:rFonts w:ascii="Arial" w:hAnsi="Arial" w:cs="Arial"/>
              <w:noProof/>
              <w:sz w:val="20"/>
            </w:rPr>
            <w:drawing>
              <wp:inline distT="0" distB="0" distL="0" distR="0" wp14:anchorId="2E03B1FD" wp14:editId="5ECFF519">
                <wp:extent cx="1935480" cy="384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FMC-VVMC-Small Campuses RGB.jpg"/>
                        <pic:cNvPicPr/>
                      </pic:nvPicPr>
                      <pic:blipFill>
                        <a:blip r:embed="rId1">
                          <a:extLst>
                            <a:ext uri="{28A0092B-C50C-407E-A947-70E740481C1C}">
                              <a14:useLocalDpi xmlns:a14="http://schemas.microsoft.com/office/drawing/2010/main" val="0"/>
                            </a:ext>
                          </a:extLst>
                        </a:blip>
                        <a:stretch>
                          <a:fillRect/>
                        </a:stretch>
                      </pic:blipFill>
                      <pic:spPr>
                        <a:xfrm>
                          <a:off x="0" y="0"/>
                          <a:ext cx="1935480" cy="384175"/>
                        </a:xfrm>
                        <a:prstGeom prst="rect">
                          <a:avLst/>
                        </a:prstGeom>
                      </pic:spPr>
                    </pic:pic>
                  </a:graphicData>
                </a:graphic>
              </wp:inline>
            </w:drawing>
          </w:r>
        </w:p>
      </w:tc>
      <w:tc>
        <w:tcPr>
          <w:tcW w:w="39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4D031D" w:rsidRPr="001B17A6" w:rsidRDefault="00444CFC" w:rsidP="004D031D">
          <w:pPr>
            <w:widowControl w:val="0"/>
            <w:tabs>
              <w:tab w:val="left" w:pos="0"/>
              <w:tab w:val="center" w:pos="1624"/>
            </w:tabs>
            <w:jc w:val="center"/>
            <w:rPr>
              <w:rFonts w:ascii="Arial" w:hAnsi="Arial" w:cs="Arial"/>
              <w:b/>
              <w:caps/>
            </w:rPr>
          </w:pPr>
          <w:r w:rsidRPr="001B17A6">
            <w:rPr>
              <w:rFonts w:ascii="Arial" w:hAnsi="Arial" w:cs="Arial"/>
              <w:b/>
              <w:caps/>
            </w:rPr>
            <w:t>Human Resources</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44CFC" w:rsidP="004D031D">
          <w:pPr>
            <w:widowControl w:val="0"/>
            <w:tabs>
              <w:tab w:val="left" w:pos="0"/>
              <w:tab w:val="center" w:pos="1624"/>
            </w:tabs>
            <w:jc w:val="center"/>
            <w:rPr>
              <w:rFonts w:ascii="Arial" w:hAnsi="Arial" w:cs="Arial"/>
              <w:b/>
              <w:caps/>
              <w:sz w:val="20"/>
            </w:rPr>
          </w:pPr>
          <w:r>
            <w:rPr>
              <w:rFonts w:ascii="Arial" w:hAnsi="Arial" w:cs="Arial"/>
              <w:b/>
              <w:caps/>
              <w:sz w:val="20"/>
            </w:rPr>
            <w:t>policies and procedures</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040" w:type="dxa"/>
          <w:tcBorders>
            <w:top w:val="double" w:sz="7" w:space="0" w:color="000000"/>
            <w:left w:val="double" w:sz="7" w:space="0" w:color="000000"/>
            <w:bottom w:val="double" w:sz="7" w:space="0" w:color="000000"/>
            <w:right w:val="double" w:sz="7" w:space="0" w:color="000000"/>
          </w:tcBorders>
        </w:tcPr>
        <w:p w:rsidR="004D031D" w:rsidRPr="00905C1C" w:rsidRDefault="004D031D" w:rsidP="007B4EE8">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sz w:val="20"/>
            </w:rPr>
          </w:pPr>
          <w:r w:rsidRPr="00905C1C">
            <w:rPr>
              <w:rFonts w:ascii="Arial" w:hAnsi="Arial" w:cs="Arial"/>
              <w:b/>
              <w:sz w:val="20"/>
            </w:rPr>
            <w:t>NUMBER:</w:t>
          </w:r>
          <w:r w:rsidRPr="00905C1C">
            <w:rPr>
              <w:rFonts w:ascii="Arial" w:hAnsi="Arial" w:cs="Arial"/>
              <w:sz w:val="20"/>
            </w:rPr>
            <w:tab/>
          </w:r>
          <w:r w:rsidR="00144B16">
            <w:rPr>
              <w:rFonts w:ascii="Arial" w:hAnsi="Arial" w:cs="Arial"/>
              <w:sz w:val="20"/>
            </w:rPr>
            <w:t>HR 09-00</w:t>
          </w:r>
        </w:p>
        <w:p w:rsidR="004D031D" w:rsidRPr="00905C1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05C1C">
            <w:rPr>
              <w:rFonts w:ascii="Arial" w:hAnsi="Arial" w:cs="Arial"/>
              <w:sz w:val="20"/>
            </w:rPr>
            <w:tab/>
          </w:r>
          <w:r w:rsidRPr="00905C1C">
            <w:rPr>
              <w:rFonts w:ascii="Arial" w:hAnsi="Arial" w:cs="Arial"/>
              <w:sz w:val="20"/>
            </w:rPr>
            <w:tab/>
            <w:t xml:space="preserve">Page 1 of </w:t>
          </w:r>
          <w:fldSimple w:instr=" NUMPAGES   \* MERGEFORMAT ">
            <w:r w:rsidR="003D0F02" w:rsidRPr="003D0F02">
              <w:rPr>
                <w:rFonts w:ascii="Arial" w:hAnsi="Arial" w:cs="Arial"/>
                <w:noProof/>
                <w:sz w:val="20"/>
              </w:rPr>
              <w:t>5</w:t>
            </w:r>
          </w:fldSimple>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sz w:val="20"/>
            </w:rPr>
          </w:pPr>
        </w:p>
      </w:tc>
    </w:tr>
    <w:tr w:rsidR="004D031D" w:rsidRPr="00905C1C" w:rsidTr="004D031D">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9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040" w:type="dxa"/>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r w:rsidRPr="00905C1C">
            <w:rPr>
              <w:rFonts w:ascii="Arial" w:hAnsi="Arial" w:cs="Arial"/>
              <w:b/>
              <w:sz w:val="20"/>
            </w:rPr>
            <w:t>DATE</w:t>
          </w:r>
          <w:r w:rsidR="001B17A6">
            <w:rPr>
              <w:rFonts w:ascii="Arial" w:hAnsi="Arial" w:cs="Arial"/>
              <w:b/>
              <w:sz w:val="20"/>
            </w:rPr>
            <w:t xml:space="preserve"> OF ORIGIN</w:t>
          </w:r>
          <w:r w:rsidRPr="00905C1C">
            <w:rPr>
              <w:rFonts w:ascii="Arial" w:hAnsi="Arial" w:cs="Arial"/>
              <w:b/>
              <w:sz w:val="20"/>
            </w:rPr>
            <w:t>:</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p>
        <w:p w:rsidR="004D031D" w:rsidRPr="00905C1C" w:rsidRDefault="00144B16" w:rsidP="00144B1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r>
            <w:rPr>
              <w:rFonts w:ascii="Arial" w:hAnsi="Arial" w:cs="Arial"/>
              <w:sz w:val="20"/>
            </w:rPr>
            <w:t>May 31, 1995</w:t>
          </w:r>
        </w:p>
      </w:tc>
    </w:tr>
    <w:tr w:rsidR="004D031D" w:rsidRPr="00905C1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sidRPr="00905C1C">
            <w:rPr>
              <w:rFonts w:ascii="Arial" w:hAnsi="Arial" w:cs="Arial"/>
              <w:b/>
              <w:sz w:val="20"/>
            </w:rPr>
            <w:t>TITLE:</w:t>
          </w:r>
        </w:p>
        <w:p w:rsidR="004D031D" w:rsidRPr="00905C1C" w:rsidRDefault="00144B16" w:rsidP="004D031D">
          <w:pPr>
            <w:widowControl w:val="0"/>
            <w:tabs>
              <w:tab w:val="left" w:pos="0"/>
              <w:tab w:val="center" w:pos="5065"/>
            </w:tabs>
            <w:jc w:val="center"/>
            <w:rPr>
              <w:rFonts w:ascii="Arial" w:hAnsi="Arial" w:cs="Arial"/>
              <w:b/>
              <w:sz w:val="20"/>
            </w:rPr>
          </w:pPr>
          <w:r>
            <w:rPr>
              <w:rFonts w:ascii="Arial" w:hAnsi="Arial" w:cs="Arial"/>
              <w:b/>
              <w:sz w:val="20"/>
            </w:rPr>
            <w:t>ATTENDANCE AND AVAILABILITY FOR WORK</w:t>
          </w:r>
        </w:p>
        <w:p w:rsidR="004D031D" w:rsidRPr="00905C1C" w:rsidRDefault="004D031D" w:rsidP="004D031D">
          <w:pPr>
            <w:widowControl w:val="0"/>
            <w:tabs>
              <w:tab w:val="left" w:pos="0"/>
              <w:tab w:val="center" w:pos="5065"/>
            </w:tabs>
            <w:jc w:val="center"/>
            <w:rPr>
              <w:rFonts w:ascii="Arial" w:hAnsi="Arial" w:cs="Arial"/>
              <w:b/>
              <w:sz w:val="20"/>
            </w:rPr>
          </w:pPr>
        </w:p>
      </w:tc>
    </w:tr>
  </w:tbl>
  <w:p w:rsidR="004D031D" w:rsidRDefault="004D0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8901FFA"/>
    <w:lvl w:ilvl="0" w:tplc="04090001">
      <w:start w:val="1"/>
      <w:numFmt w:val="bullet"/>
      <w:lvlText w:val=""/>
      <w:lvlJc w:val="left"/>
      <w:pPr>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D93C854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B7173"/>
    <w:multiLevelType w:val="hybridMultilevel"/>
    <w:tmpl w:val="CC8E1AEC"/>
    <w:lvl w:ilvl="0" w:tplc="42C60856">
      <w:start w:val="1"/>
      <w:numFmt w:val="lowerLetter"/>
      <w:lvlText w:val="%1."/>
      <w:lvlJc w:val="left"/>
      <w:pPr>
        <w:tabs>
          <w:tab w:val="num" w:pos="1080"/>
        </w:tabs>
        <w:ind w:left="1080" w:hanging="360"/>
      </w:pPr>
      <w:rPr>
        <w:rFonts w:hint="default"/>
        <w:strike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844E43"/>
    <w:multiLevelType w:val="hybridMultilevel"/>
    <w:tmpl w:val="EED06AA0"/>
    <w:lvl w:ilvl="0" w:tplc="87EC0260">
      <w:start w:val="1"/>
      <w:numFmt w:val="decimal"/>
      <w:lvlText w:val="%1."/>
      <w:lvlJc w:val="left"/>
      <w:pPr>
        <w:tabs>
          <w:tab w:val="num" w:pos="720"/>
        </w:tabs>
        <w:ind w:left="720" w:hanging="360"/>
      </w:pPr>
      <w:rPr>
        <w:b w:val="0"/>
      </w:rPr>
    </w:lvl>
    <w:lvl w:ilvl="1" w:tplc="0AA0FC90">
      <w:start w:val="1"/>
      <w:numFmt w:val="lowerLetter"/>
      <w:lvlText w:val="%2."/>
      <w:lvlJc w:val="left"/>
      <w:pPr>
        <w:tabs>
          <w:tab w:val="num" w:pos="1440"/>
        </w:tabs>
        <w:ind w:left="1440" w:hanging="360"/>
      </w:pPr>
      <w:rPr>
        <w:rFonts w:hint="default"/>
        <w:b w:val="0"/>
        <w:strike w:val="0"/>
        <w:color w:val="auto"/>
      </w:rPr>
    </w:lvl>
    <w:lvl w:ilvl="2" w:tplc="B8A07CDE">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11952"/>
    <w:multiLevelType w:val="hybridMultilevel"/>
    <w:tmpl w:val="CB480764"/>
    <w:lvl w:ilvl="0" w:tplc="0409000F">
      <w:start w:val="1"/>
      <w:numFmt w:val="decimal"/>
      <w:lvlText w:val="%1."/>
      <w:lvlJc w:val="left"/>
      <w:pPr>
        <w:tabs>
          <w:tab w:val="num" w:pos="720"/>
        </w:tabs>
        <w:ind w:left="720" w:hanging="360"/>
      </w:pPr>
    </w:lvl>
    <w:lvl w:ilvl="1" w:tplc="C34CC654">
      <w:start w:val="1"/>
      <w:numFmt w:val="lowerLetter"/>
      <w:lvlText w:val="%2."/>
      <w:lvlJc w:val="left"/>
      <w:pPr>
        <w:tabs>
          <w:tab w:val="num" w:pos="1440"/>
        </w:tabs>
        <w:ind w:left="1440" w:hanging="360"/>
      </w:pPr>
      <w:rPr>
        <w:rFonts w:hint="default"/>
        <w:strike w:val="0"/>
        <w:color w:val="auto"/>
      </w:rPr>
    </w:lvl>
    <w:lvl w:ilvl="2" w:tplc="13C23680">
      <w:start w:val="1"/>
      <w:numFmt w:val="lowerLetter"/>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F2C3A"/>
    <w:multiLevelType w:val="hybridMultilevel"/>
    <w:tmpl w:val="6D2A53E0"/>
    <w:lvl w:ilvl="0" w:tplc="22DCCD98">
      <w:start w:val="1"/>
      <w:numFmt w:val="lowerLetter"/>
      <w:lvlText w:val="%1."/>
      <w:lvlJc w:val="left"/>
      <w:pPr>
        <w:tabs>
          <w:tab w:val="num" w:pos="1080"/>
        </w:tabs>
        <w:ind w:left="1080" w:hanging="360"/>
      </w:pPr>
      <w:rPr>
        <w:rFonts w:hint="default"/>
        <w:strike w:val="0"/>
        <w:color w:val="auto"/>
      </w:rPr>
    </w:lvl>
    <w:lvl w:ilvl="1" w:tplc="0409000F">
      <w:start w:val="1"/>
      <w:numFmt w:val="decimal"/>
      <w:lvlText w:val="%2."/>
      <w:lvlJc w:val="left"/>
      <w:pPr>
        <w:tabs>
          <w:tab w:val="num" w:pos="1800"/>
        </w:tabs>
        <w:ind w:left="1800" w:hanging="360"/>
      </w:pPr>
      <w:rPr>
        <w:rFonts w:hint="default"/>
        <w:strike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3A2B2B"/>
    <w:multiLevelType w:val="hybridMultilevel"/>
    <w:tmpl w:val="D43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54C71"/>
    <w:multiLevelType w:val="hybridMultilevel"/>
    <w:tmpl w:val="ABE85000"/>
    <w:lvl w:ilvl="0" w:tplc="41000612">
      <w:start w:val="1"/>
      <w:numFmt w:val="lowerRoman"/>
      <w:lvlText w:val="%1."/>
      <w:lvlJc w:val="right"/>
      <w:pPr>
        <w:ind w:left="2151" w:hanging="360"/>
      </w:pPr>
      <w:rPr>
        <w:rFonts w:hint="default"/>
        <w:w w:val="99"/>
        <w:sz w:val="20"/>
        <w:szCs w:val="20"/>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8" w15:restartNumberingAfterBreak="0">
    <w:nsid w:val="434B55E3"/>
    <w:multiLevelType w:val="hybridMultilevel"/>
    <w:tmpl w:val="6D106E0A"/>
    <w:lvl w:ilvl="0" w:tplc="13C23680">
      <w:start w:val="1"/>
      <w:numFmt w:val="lowerLetter"/>
      <w:lvlText w:val="%1."/>
      <w:lvlJc w:val="left"/>
      <w:pPr>
        <w:tabs>
          <w:tab w:val="num" w:pos="1440"/>
        </w:tabs>
        <w:ind w:left="144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49E1EB2"/>
    <w:multiLevelType w:val="hybridMultilevel"/>
    <w:tmpl w:val="D68C3884"/>
    <w:lvl w:ilvl="0" w:tplc="13C23680">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FD50B3"/>
    <w:multiLevelType w:val="hybridMultilevel"/>
    <w:tmpl w:val="135C2C0E"/>
    <w:lvl w:ilvl="0" w:tplc="81B6BA50">
      <w:start w:val="9"/>
      <w:numFmt w:val="decimal"/>
      <w:lvlText w:val="%1."/>
      <w:lvlJc w:val="left"/>
      <w:pPr>
        <w:ind w:hanging="452"/>
      </w:pPr>
      <w:rPr>
        <w:rFonts w:ascii="Arial" w:eastAsia="Arial" w:hAnsi="Arial" w:hint="default"/>
        <w:spacing w:val="-1"/>
        <w:w w:val="99"/>
        <w:sz w:val="20"/>
        <w:szCs w:val="20"/>
      </w:rPr>
    </w:lvl>
    <w:lvl w:ilvl="1" w:tplc="0409001B">
      <w:start w:val="1"/>
      <w:numFmt w:val="lowerRoman"/>
      <w:lvlText w:val="%2."/>
      <w:lvlJc w:val="right"/>
      <w:pPr>
        <w:ind w:hanging="360"/>
      </w:pPr>
      <w:rPr>
        <w:rFonts w:hint="default"/>
        <w:w w:val="99"/>
        <w:sz w:val="20"/>
        <w:szCs w:val="20"/>
      </w:rPr>
    </w:lvl>
    <w:lvl w:ilvl="2" w:tplc="D116DFCC">
      <w:start w:val="2"/>
      <w:numFmt w:val="lowerRoman"/>
      <w:lvlText w:val="(%3)"/>
      <w:lvlJc w:val="left"/>
      <w:pPr>
        <w:ind w:hanging="361"/>
      </w:pPr>
      <w:rPr>
        <w:rFonts w:ascii="Arial" w:eastAsia="Arial" w:hAnsi="Arial" w:hint="default"/>
        <w:w w:val="99"/>
        <w:sz w:val="20"/>
        <w:szCs w:val="20"/>
      </w:rPr>
    </w:lvl>
    <w:lvl w:ilvl="3" w:tplc="ACB8B9A6">
      <w:start w:val="1"/>
      <w:numFmt w:val="bullet"/>
      <w:lvlText w:val="•"/>
      <w:lvlJc w:val="left"/>
      <w:rPr>
        <w:rFonts w:hint="default"/>
      </w:rPr>
    </w:lvl>
    <w:lvl w:ilvl="4" w:tplc="C806389E">
      <w:start w:val="1"/>
      <w:numFmt w:val="bullet"/>
      <w:lvlText w:val="•"/>
      <w:lvlJc w:val="left"/>
      <w:rPr>
        <w:rFonts w:hint="default"/>
      </w:rPr>
    </w:lvl>
    <w:lvl w:ilvl="5" w:tplc="59C4117C">
      <w:start w:val="1"/>
      <w:numFmt w:val="bullet"/>
      <w:lvlText w:val="•"/>
      <w:lvlJc w:val="left"/>
      <w:rPr>
        <w:rFonts w:hint="default"/>
      </w:rPr>
    </w:lvl>
    <w:lvl w:ilvl="6" w:tplc="2FD0A428">
      <w:start w:val="1"/>
      <w:numFmt w:val="bullet"/>
      <w:lvlText w:val="•"/>
      <w:lvlJc w:val="left"/>
      <w:rPr>
        <w:rFonts w:hint="default"/>
      </w:rPr>
    </w:lvl>
    <w:lvl w:ilvl="7" w:tplc="1B526612">
      <w:start w:val="1"/>
      <w:numFmt w:val="bullet"/>
      <w:lvlText w:val="•"/>
      <w:lvlJc w:val="left"/>
      <w:rPr>
        <w:rFonts w:hint="default"/>
      </w:rPr>
    </w:lvl>
    <w:lvl w:ilvl="8" w:tplc="4F644280">
      <w:start w:val="1"/>
      <w:numFmt w:val="bullet"/>
      <w:lvlText w:val="•"/>
      <w:lvlJc w:val="left"/>
      <w:rPr>
        <w:rFonts w:hint="default"/>
      </w:rPr>
    </w:lvl>
  </w:abstractNum>
  <w:abstractNum w:abstractNumId="11" w15:restartNumberingAfterBreak="0">
    <w:nsid w:val="53790885"/>
    <w:multiLevelType w:val="hybridMultilevel"/>
    <w:tmpl w:val="E864C15E"/>
    <w:lvl w:ilvl="0" w:tplc="7F6E23C6">
      <w:start w:val="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2" w15:restartNumberingAfterBreak="0">
    <w:nsid w:val="543671ED"/>
    <w:multiLevelType w:val="hybridMultilevel"/>
    <w:tmpl w:val="CCAA53BA"/>
    <w:lvl w:ilvl="0" w:tplc="918E5DFE">
      <w:start w:val="1"/>
      <w:numFmt w:val="decimal"/>
      <w:lvlText w:val="%1."/>
      <w:lvlJc w:val="left"/>
      <w:pPr>
        <w:ind w:hanging="375"/>
      </w:pPr>
      <w:rPr>
        <w:rFonts w:ascii="Arial" w:eastAsia="Arial" w:hAnsi="Arial" w:hint="default"/>
        <w:spacing w:val="-1"/>
        <w:w w:val="99"/>
        <w:sz w:val="20"/>
        <w:szCs w:val="20"/>
      </w:rPr>
    </w:lvl>
    <w:lvl w:ilvl="1" w:tplc="54000394">
      <w:start w:val="1"/>
      <w:numFmt w:val="bullet"/>
      <w:lvlText w:val="•"/>
      <w:lvlJc w:val="left"/>
      <w:rPr>
        <w:rFonts w:hint="default"/>
      </w:rPr>
    </w:lvl>
    <w:lvl w:ilvl="2" w:tplc="C3228570">
      <w:start w:val="1"/>
      <w:numFmt w:val="bullet"/>
      <w:lvlText w:val="•"/>
      <w:lvlJc w:val="left"/>
      <w:rPr>
        <w:rFonts w:hint="default"/>
      </w:rPr>
    </w:lvl>
    <w:lvl w:ilvl="3" w:tplc="92AE82D6">
      <w:start w:val="1"/>
      <w:numFmt w:val="bullet"/>
      <w:lvlText w:val="•"/>
      <w:lvlJc w:val="left"/>
      <w:rPr>
        <w:rFonts w:hint="default"/>
      </w:rPr>
    </w:lvl>
    <w:lvl w:ilvl="4" w:tplc="C0E46160">
      <w:start w:val="1"/>
      <w:numFmt w:val="bullet"/>
      <w:lvlText w:val="•"/>
      <w:lvlJc w:val="left"/>
      <w:rPr>
        <w:rFonts w:hint="default"/>
      </w:rPr>
    </w:lvl>
    <w:lvl w:ilvl="5" w:tplc="F3303C1A">
      <w:start w:val="1"/>
      <w:numFmt w:val="bullet"/>
      <w:lvlText w:val="•"/>
      <w:lvlJc w:val="left"/>
      <w:rPr>
        <w:rFonts w:hint="default"/>
      </w:rPr>
    </w:lvl>
    <w:lvl w:ilvl="6" w:tplc="1BDAEBD4">
      <w:start w:val="1"/>
      <w:numFmt w:val="bullet"/>
      <w:lvlText w:val="•"/>
      <w:lvlJc w:val="left"/>
      <w:rPr>
        <w:rFonts w:hint="default"/>
      </w:rPr>
    </w:lvl>
    <w:lvl w:ilvl="7" w:tplc="B8DA2E16">
      <w:start w:val="1"/>
      <w:numFmt w:val="bullet"/>
      <w:lvlText w:val="•"/>
      <w:lvlJc w:val="left"/>
      <w:rPr>
        <w:rFonts w:hint="default"/>
      </w:rPr>
    </w:lvl>
    <w:lvl w:ilvl="8" w:tplc="76BEDDA2">
      <w:start w:val="1"/>
      <w:numFmt w:val="bullet"/>
      <w:lvlText w:val="•"/>
      <w:lvlJc w:val="left"/>
      <w:rPr>
        <w:rFonts w:hint="default"/>
      </w:rPr>
    </w:lvl>
  </w:abstractNum>
  <w:abstractNum w:abstractNumId="13" w15:restartNumberingAfterBreak="0">
    <w:nsid w:val="6D8B45AD"/>
    <w:multiLevelType w:val="hybridMultilevel"/>
    <w:tmpl w:val="12D019BA"/>
    <w:lvl w:ilvl="0" w:tplc="47864EF6">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1A2F06"/>
    <w:multiLevelType w:val="hybridMultilevel"/>
    <w:tmpl w:val="C18CB4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B6645E4"/>
    <w:multiLevelType w:val="hybridMultilevel"/>
    <w:tmpl w:val="FB00D6C6"/>
    <w:lvl w:ilvl="0" w:tplc="13C23680">
      <w:start w:val="1"/>
      <w:numFmt w:val="lowerLetter"/>
      <w:lvlText w:val="%1."/>
      <w:lvlJc w:val="left"/>
      <w:pPr>
        <w:tabs>
          <w:tab w:val="num" w:pos="720"/>
        </w:tabs>
        <w:ind w:left="720" w:hanging="360"/>
      </w:pPr>
      <w:rPr>
        <w:rFonts w:hint="default"/>
        <w:strike w:val="0"/>
        <w:color w:val="auto"/>
      </w:rPr>
    </w:lvl>
    <w:lvl w:ilvl="1" w:tplc="002E3EBE">
      <w:start w:val="1"/>
      <w:numFmt w:val="lowerLetter"/>
      <w:lvlText w:val="%2."/>
      <w:lvlJc w:val="left"/>
      <w:pPr>
        <w:tabs>
          <w:tab w:val="num" w:pos="1440"/>
        </w:tabs>
        <w:ind w:left="1440" w:hanging="360"/>
      </w:pPr>
      <w:rPr>
        <w:rFonts w:hint="default"/>
        <w:strike w:val="0"/>
        <w:color w:val="auto"/>
      </w:r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5"/>
  </w:num>
  <w:num w:numId="4">
    <w:abstractNumId w:val="5"/>
  </w:num>
  <w:num w:numId="5">
    <w:abstractNumId w:val="9"/>
  </w:num>
  <w:num w:numId="6">
    <w:abstractNumId w:val="2"/>
  </w:num>
  <w:num w:numId="7">
    <w:abstractNumId w:val="13"/>
  </w:num>
  <w:num w:numId="8">
    <w:abstractNumId w:val="8"/>
  </w:num>
  <w:num w:numId="9">
    <w:abstractNumId w:val="10"/>
  </w:num>
  <w:num w:numId="10">
    <w:abstractNumId w:val="12"/>
  </w:num>
  <w:num w:numId="11">
    <w:abstractNumId w:val="11"/>
  </w:num>
  <w:num w:numId="12">
    <w:abstractNumId w:val="7"/>
  </w:num>
  <w:num w:numId="13">
    <w:abstractNumId w:val="0"/>
  </w:num>
  <w:num w:numId="14">
    <w:abstractNumId w:val="6"/>
  </w:num>
  <w:num w:numId="15">
    <w:abstractNumId w:val="14"/>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C9"/>
    <w:rsid w:val="00001126"/>
    <w:rsid w:val="00010A88"/>
    <w:rsid w:val="00011834"/>
    <w:rsid w:val="00012C46"/>
    <w:rsid w:val="000134F9"/>
    <w:rsid w:val="0003088C"/>
    <w:rsid w:val="0003775B"/>
    <w:rsid w:val="00045249"/>
    <w:rsid w:val="0007006B"/>
    <w:rsid w:val="00070EE0"/>
    <w:rsid w:val="00072EE3"/>
    <w:rsid w:val="00075353"/>
    <w:rsid w:val="00075625"/>
    <w:rsid w:val="00087E44"/>
    <w:rsid w:val="000962F7"/>
    <w:rsid w:val="000A2AFA"/>
    <w:rsid w:val="000A513A"/>
    <w:rsid w:val="000A6467"/>
    <w:rsid w:val="000D7C73"/>
    <w:rsid w:val="000E33BD"/>
    <w:rsid w:val="00100FE0"/>
    <w:rsid w:val="0010141E"/>
    <w:rsid w:val="00125E7E"/>
    <w:rsid w:val="00133BCB"/>
    <w:rsid w:val="00136DD6"/>
    <w:rsid w:val="00144B16"/>
    <w:rsid w:val="00161437"/>
    <w:rsid w:val="00174C17"/>
    <w:rsid w:val="00180CC7"/>
    <w:rsid w:val="00186D29"/>
    <w:rsid w:val="00187AE1"/>
    <w:rsid w:val="001A3603"/>
    <w:rsid w:val="001A4D26"/>
    <w:rsid w:val="001A4FC8"/>
    <w:rsid w:val="001B17A6"/>
    <w:rsid w:val="001B33B3"/>
    <w:rsid w:val="001B7B32"/>
    <w:rsid w:val="001C21EF"/>
    <w:rsid w:val="001D0B4D"/>
    <w:rsid w:val="001D2FAA"/>
    <w:rsid w:val="001D6B76"/>
    <w:rsid w:val="001E558B"/>
    <w:rsid w:val="001F4BA5"/>
    <w:rsid w:val="00203E11"/>
    <w:rsid w:val="00211496"/>
    <w:rsid w:val="002303C2"/>
    <w:rsid w:val="002334DB"/>
    <w:rsid w:val="00235E4D"/>
    <w:rsid w:val="00262BD1"/>
    <w:rsid w:val="00271BD1"/>
    <w:rsid w:val="00282909"/>
    <w:rsid w:val="00282A9D"/>
    <w:rsid w:val="00294119"/>
    <w:rsid w:val="0029502A"/>
    <w:rsid w:val="002A2E8C"/>
    <w:rsid w:val="002A31BB"/>
    <w:rsid w:val="002B4CB2"/>
    <w:rsid w:val="002D1EF9"/>
    <w:rsid w:val="002E211B"/>
    <w:rsid w:val="002F0605"/>
    <w:rsid w:val="002F5661"/>
    <w:rsid w:val="00302B2E"/>
    <w:rsid w:val="003149AE"/>
    <w:rsid w:val="003200F9"/>
    <w:rsid w:val="003205B8"/>
    <w:rsid w:val="00341FBC"/>
    <w:rsid w:val="0034718F"/>
    <w:rsid w:val="0035283E"/>
    <w:rsid w:val="00353C8E"/>
    <w:rsid w:val="00361E66"/>
    <w:rsid w:val="00374B8F"/>
    <w:rsid w:val="003867D8"/>
    <w:rsid w:val="003A0A08"/>
    <w:rsid w:val="003A4713"/>
    <w:rsid w:val="003A520A"/>
    <w:rsid w:val="003A6E59"/>
    <w:rsid w:val="003C050E"/>
    <w:rsid w:val="003C15A2"/>
    <w:rsid w:val="003C1DBF"/>
    <w:rsid w:val="003D0F02"/>
    <w:rsid w:val="003D6706"/>
    <w:rsid w:val="004135B6"/>
    <w:rsid w:val="00421011"/>
    <w:rsid w:val="004259FB"/>
    <w:rsid w:val="00431EAE"/>
    <w:rsid w:val="0044074C"/>
    <w:rsid w:val="00441782"/>
    <w:rsid w:val="00441BF9"/>
    <w:rsid w:val="00444CFC"/>
    <w:rsid w:val="00454A8B"/>
    <w:rsid w:val="00462FAC"/>
    <w:rsid w:val="00462FBC"/>
    <w:rsid w:val="00466AE0"/>
    <w:rsid w:val="004674C2"/>
    <w:rsid w:val="0047130E"/>
    <w:rsid w:val="00471A47"/>
    <w:rsid w:val="004833D0"/>
    <w:rsid w:val="00494B98"/>
    <w:rsid w:val="00495581"/>
    <w:rsid w:val="00495EA3"/>
    <w:rsid w:val="004974DE"/>
    <w:rsid w:val="004B4E2A"/>
    <w:rsid w:val="004C18B9"/>
    <w:rsid w:val="004C3741"/>
    <w:rsid w:val="004C77A6"/>
    <w:rsid w:val="004D031D"/>
    <w:rsid w:val="004E0E0E"/>
    <w:rsid w:val="005121D1"/>
    <w:rsid w:val="00521232"/>
    <w:rsid w:val="005250F2"/>
    <w:rsid w:val="005419A5"/>
    <w:rsid w:val="0054275A"/>
    <w:rsid w:val="005477C9"/>
    <w:rsid w:val="00547FC7"/>
    <w:rsid w:val="00560094"/>
    <w:rsid w:val="005635E3"/>
    <w:rsid w:val="005636A7"/>
    <w:rsid w:val="00575215"/>
    <w:rsid w:val="005903BE"/>
    <w:rsid w:val="00596162"/>
    <w:rsid w:val="005A43C7"/>
    <w:rsid w:val="005A639D"/>
    <w:rsid w:val="005B0C9B"/>
    <w:rsid w:val="005B30C2"/>
    <w:rsid w:val="005D31DE"/>
    <w:rsid w:val="005F5911"/>
    <w:rsid w:val="0060172F"/>
    <w:rsid w:val="00611801"/>
    <w:rsid w:val="00615217"/>
    <w:rsid w:val="0062205E"/>
    <w:rsid w:val="00624728"/>
    <w:rsid w:val="00627463"/>
    <w:rsid w:val="0063045C"/>
    <w:rsid w:val="00630DB4"/>
    <w:rsid w:val="00631B24"/>
    <w:rsid w:val="00647456"/>
    <w:rsid w:val="0065165B"/>
    <w:rsid w:val="00657C87"/>
    <w:rsid w:val="00662892"/>
    <w:rsid w:val="0066588F"/>
    <w:rsid w:val="00670332"/>
    <w:rsid w:val="006721D8"/>
    <w:rsid w:val="00676D4A"/>
    <w:rsid w:val="006960E2"/>
    <w:rsid w:val="006A063E"/>
    <w:rsid w:val="006B16D7"/>
    <w:rsid w:val="006B1DB4"/>
    <w:rsid w:val="006B212B"/>
    <w:rsid w:val="006B33A8"/>
    <w:rsid w:val="006B4924"/>
    <w:rsid w:val="006B513B"/>
    <w:rsid w:val="006B5FD7"/>
    <w:rsid w:val="006B7B79"/>
    <w:rsid w:val="006C7B78"/>
    <w:rsid w:val="006D115C"/>
    <w:rsid w:val="006D2197"/>
    <w:rsid w:val="006D6615"/>
    <w:rsid w:val="006E3B57"/>
    <w:rsid w:val="006E3E02"/>
    <w:rsid w:val="007061A1"/>
    <w:rsid w:val="007105E5"/>
    <w:rsid w:val="00720BBA"/>
    <w:rsid w:val="007234CA"/>
    <w:rsid w:val="007420B9"/>
    <w:rsid w:val="00751147"/>
    <w:rsid w:val="007523E0"/>
    <w:rsid w:val="00755FB7"/>
    <w:rsid w:val="00762E04"/>
    <w:rsid w:val="00773CBD"/>
    <w:rsid w:val="00776089"/>
    <w:rsid w:val="00792A7B"/>
    <w:rsid w:val="0079336B"/>
    <w:rsid w:val="007A0F0F"/>
    <w:rsid w:val="007B4936"/>
    <w:rsid w:val="007B4EE8"/>
    <w:rsid w:val="007B5234"/>
    <w:rsid w:val="007C1E8E"/>
    <w:rsid w:val="007C265D"/>
    <w:rsid w:val="007D0539"/>
    <w:rsid w:val="007D57D9"/>
    <w:rsid w:val="007D5892"/>
    <w:rsid w:val="007E76C7"/>
    <w:rsid w:val="007F0F01"/>
    <w:rsid w:val="00800527"/>
    <w:rsid w:val="00805A69"/>
    <w:rsid w:val="00814F20"/>
    <w:rsid w:val="008315CF"/>
    <w:rsid w:val="00840C3B"/>
    <w:rsid w:val="008617C6"/>
    <w:rsid w:val="008629FC"/>
    <w:rsid w:val="008671C8"/>
    <w:rsid w:val="008932D1"/>
    <w:rsid w:val="008A35F7"/>
    <w:rsid w:val="008A5890"/>
    <w:rsid w:val="008C711A"/>
    <w:rsid w:val="008C789C"/>
    <w:rsid w:val="008D328D"/>
    <w:rsid w:val="008E21F9"/>
    <w:rsid w:val="008E2AA1"/>
    <w:rsid w:val="008E40F8"/>
    <w:rsid w:val="008F14FB"/>
    <w:rsid w:val="00905C1C"/>
    <w:rsid w:val="00914936"/>
    <w:rsid w:val="00932B8E"/>
    <w:rsid w:val="00933277"/>
    <w:rsid w:val="00950180"/>
    <w:rsid w:val="00974CAA"/>
    <w:rsid w:val="009846BE"/>
    <w:rsid w:val="009850DC"/>
    <w:rsid w:val="00986FE7"/>
    <w:rsid w:val="009930D2"/>
    <w:rsid w:val="009A7CD3"/>
    <w:rsid w:val="009C63FF"/>
    <w:rsid w:val="009D2D9B"/>
    <w:rsid w:val="009F3296"/>
    <w:rsid w:val="00A028A8"/>
    <w:rsid w:val="00A1752B"/>
    <w:rsid w:val="00A370BF"/>
    <w:rsid w:val="00A4514A"/>
    <w:rsid w:val="00A46FB7"/>
    <w:rsid w:val="00A56BFF"/>
    <w:rsid w:val="00A84FB2"/>
    <w:rsid w:val="00A87E32"/>
    <w:rsid w:val="00A94992"/>
    <w:rsid w:val="00A95ECA"/>
    <w:rsid w:val="00AA03D2"/>
    <w:rsid w:val="00AA7E94"/>
    <w:rsid w:val="00AC0DB1"/>
    <w:rsid w:val="00AC7217"/>
    <w:rsid w:val="00AD0710"/>
    <w:rsid w:val="00AD3625"/>
    <w:rsid w:val="00AD4F7E"/>
    <w:rsid w:val="00AF6DCB"/>
    <w:rsid w:val="00AF7538"/>
    <w:rsid w:val="00B05FB1"/>
    <w:rsid w:val="00B14437"/>
    <w:rsid w:val="00B207B4"/>
    <w:rsid w:val="00B20AD2"/>
    <w:rsid w:val="00B26A47"/>
    <w:rsid w:val="00B275AF"/>
    <w:rsid w:val="00B31285"/>
    <w:rsid w:val="00B31443"/>
    <w:rsid w:val="00B43AEC"/>
    <w:rsid w:val="00B6345E"/>
    <w:rsid w:val="00B663FB"/>
    <w:rsid w:val="00B67952"/>
    <w:rsid w:val="00B72FE2"/>
    <w:rsid w:val="00B7573A"/>
    <w:rsid w:val="00B84AA3"/>
    <w:rsid w:val="00BA45CC"/>
    <w:rsid w:val="00BE4BAC"/>
    <w:rsid w:val="00C007D9"/>
    <w:rsid w:val="00C0371D"/>
    <w:rsid w:val="00C15846"/>
    <w:rsid w:val="00C173CF"/>
    <w:rsid w:val="00C245E0"/>
    <w:rsid w:val="00C726CB"/>
    <w:rsid w:val="00C81B27"/>
    <w:rsid w:val="00C857E9"/>
    <w:rsid w:val="00C873AB"/>
    <w:rsid w:val="00C9359F"/>
    <w:rsid w:val="00CC0300"/>
    <w:rsid w:val="00CC4F62"/>
    <w:rsid w:val="00CD4CEC"/>
    <w:rsid w:val="00CE1AAB"/>
    <w:rsid w:val="00D03E58"/>
    <w:rsid w:val="00D054D0"/>
    <w:rsid w:val="00D11114"/>
    <w:rsid w:val="00D17AAC"/>
    <w:rsid w:val="00D27C54"/>
    <w:rsid w:val="00D522E1"/>
    <w:rsid w:val="00D56489"/>
    <w:rsid w:val="00D61C65"/>
    <w:rsid w:val="00D63489"/>
    <w:rsid w:val="00D7389D"/>
    <w:rsid w:val="00D846AA"/>
    <w:rsid w:val="00DA03DC"/>
    <w:rsid w:val="00DA7552"/>
    <w:rsid w:val="00DB0CDE"/>
    <w:rsid w:val="00DD0FFA"/>
    <w:rsid w:val="00DD7128"/>
    <w:rsid w:val="00DE7CA2"/>
    <w:rsid w:val="00DF218F"/>
    <w:rsid w:val="00DF4E98"/>
    <w:rsid w:val="00DF7E3D"/>
    <w:rsid w:val="00E22549"/>
    <w:rsid w:val="00E24A03"/>
    <w:rsid w:val="00E276A4"/>
    <w:rsid w:val="00E33976"/>
    <w:rsid w:val="00E340BB"/>
    <w:rsid w:val="00E55293"/>
    <w:rsid w:val="00E63CE3"/>
    <w:rsid w:val="00E66E9E"/>
    <w:rsid w:val="00E74311"/>
    <w:rsid w:val="00E76E78"/>
    <w:rsid w:val="00E81C7F"/>
    <w:rsid w:val="00E83B74"/>
    <w:rsid w:val="00E93391"/>
    <w:rsid w:val="00EE2606"/>
    <w:rsid w:val="00EE4CEB"/>
    <w:rsid w:val="00EF2E2E"/>
    <w:rsid w:val="00EF6301"/>
    <w:rsid w:val="00F0641D"/>
    <w:rsid w:val="00F06B76"/>
    <w:rsid w:val="00F1221B"/>
    <w:rsid w:val="00F26F80"/>
    <w:rsid w:val="00F33F74"/>
    <w:rsid w:val="00F37D63"/>
    <w:rsid w:val="00F465A7"/>
    <w:rsid w:val="00F50D9A"/>
    <w:rsid w:val="00F57A1A"/>
    <w:rsid w:val="00F703E9"/>
    <w:rsid w:val="00F827BC"/>
    <w:rsid w:val="00F86A36"/>
    <w:rsid w:val="00F97737"/>
    <w:rsid w:val="00FA5B5C"/>
    <w:rsid w:val="00FB1CF5"/>
    <w:rsid w:val="00FC4786"/>
    <w:rsid w:val="00FC4D62"/>
    <w:rsid w:val="00FD0508"/>
    <w:rsid w:val="00FF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262DE4-2C92-4027-BA1E-38AE9BE1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paragraph" w:styleId="Heading2">
    <w:name w:val="heading 2"/>
    <w:basedOn w:val="Normal"/>
    <w:next w:val="Normal"/>
    <w:link w:val="Heading2Char"/>
    <w:uiPriority w:val="9"/>
    <w:unhideWhenUsed/>
    <w:qFormat/>
    <w:rsid w:val="00144B16"/>
    <w:pPr>
      <w:keepNext/>
      <w:spacing w:before="240" w:after="60"/>
      <w:outlineLvl w:val="1"/>
    </w:pPr>
    <w:rPr>
      <w:rFonts w:ascii="Calibri" w:eastAsia="MS Gothic" w:hAnsi="Calibri"/>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144B16"/>
    <w:rPr>
      <w:rFonts w:ascii="Calibri" w:eastAsia="MS Gothic" w:hAnsi="Calibri"/>
      <w:b/>
      <w:bCs/>
      <w:i/>
      <w:i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12115</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Dorothy Danielson</cp:lastModifiedBy>
  <cp:revision>2</cp:revision>
  <cp:lastPrinted>2016-06-15T18:16:00Z</cp:lastPrinted>
  <dcterms:created xsi:type="dcterms:W3CDTF">2016-06-24T00:10:00Z</dcterms:created>
  <dcterms:modified xsi:type="dcterms:W3CDTF">2016-06-24T00:10:00Z</dcterms:modified>
</cp:coreProperties>
</file>