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6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2"/>
        <w:gridCol w:w="5668"/>
      </w:tblGrid>
      <w:tr w:rsidR="00691285" w:rsidRPr="00691285" w:rsidTr="00691285">
        <w:trPr>
          <w:cantSplit/>
          <w:trHeight w:val="957"/>
        </w:trPr>
        <w:tc>
          <w:tcPr>
            <w:tcW w:w="6392" w:type="dxa"/>
            <w:tcBorders>
              <w:top w:val="single" w:sz="36" w:space="0" w:color="070C5E"/>
              <w:left w:val="single" w:sz="36" w:space="0" w:color="070C5E"/>
              <w:bottom w:val="single" w:sz="36" w:space="0" w:color="070C5E"/>
              <w:right w:val="single" w:sz="2" w:space="0" w:color="FFFFFF"/>
            </w:tcBorders>
          </w:tcPr>
          <w:p w:rsidR="00691285" w:rsidRPr="00691285" w:rsidRDefault="00691285" w:rsidP="00691285">
            <w:pPr>
              <w:keepNext/>
              <w:spacing w:before="120" w:after="0" w:line="240" w:lineRule="auto"/>
              <w:rPr>
                <w:rFonts w:ascii="Arial" w:eastAsia="Times New Roman" w:hAnsi="Arial" w:cs="Arial"/>
                <w:sz w:val="18"/>
                <w:szCs w:val="24"/>
              </w:rPr>
            </w:pPr>
            <w:r>
              <w:rPr>
                <w:rFonts w:ascii="Arial" w:eastAsia="Times New Roman" w:hAnsi="Arial" w:cs="Arial"/>
                <w:noProof/>
                <w:sz w:val="18"/>
                <w:szCs w:val="24"/>
              </w:rPr>
              <w:drawing>
                <wp:anchor distT="0" distB="0" distL="114300" distR="114300" simplePos="0" relativeHeight="251680768" behindDoc="0" locked="0" layoutInCell="1" allowOverlap="1" wp14:anchorId="536DE8E3" wp14:editId="3A8C2CE6">
                  <wp:simplePos x="0" y="0"/>
                  <wp:positionH relativeFrom="column">
                    <wp:align>left</wp:align>
                  </wp:positionH>
                  <wp:positionV relativeFrom="paragraph">
                    <wp:align>top</wp:align>
                  </wp:positionV>
                  <wp:extent cx="1945005" cy="742950"/>
                  <wp:effectExtent l="0" t="0" r="0" b="0"/>
                  <wp:wrapSquare wrapText="bothSides"/>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41032" t="57048" r="41229" b="33006"/>
                          <a:stretch>
                            <a:fillRect/>
                          </a:stretch>
                        </pic:blipFill>
                        <pic:spPr bwMode="auto">
                          <a:xfrm>
                            <a:off x="0" y="0"/>
                            <a:ext cx="1945005" cy="742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68" w:type="dxa"/>
            <w:tcBorders>
              <w:top w:val="single" w:sz="36" w:space="0" w:color="070C5E"/>
              <w:left w:val="single" w:sz="2" w:space="0" w:color="FFFFFF"/>
              <w:bottom w:val="single" w:sz="36" w:space="0" w:color="070C5E"/>
              <w:right w:val="single" w:sz="36" w:space="0" w:color="070C5E"/>
            </w:tcBorders>
            <w:vAlign w:val="center"/>
          </w:tcPr>
          <w:p w:rsidR="00691285" w:rsidRPr="00691285" w:rsidRDefault="00C248E5" w:rsidP="00691285">
            <w:pPr>
              <w:spacing w:after="120" w:line="240" w:lineRule="auto"/>
              <w:rPr>
                <w:rFonts w:ascii="Verdana" w:eastAsia="Times New Roman" w:hAnsi="Verdana" w:cs="Arial"/>
                <w:b/>
                <w:bCs/>
                <w:color w:val="000080"/>
                <w:sz w:val="44"/>
                <w:szCs w:val="44"/>
              </w:rPr>
            </w:pPr>
            <w:r>
              <w:rPr>
                <w:rFonts w:eastAsia="Times New Roman" w:cs="Arial"/>
                <w:b/>
                <w:bCs/>
                <w:color w:val="000080"/>
                <w:sz w:val="44"/>
                <w:szCs w:val="44"/>
              </w:rPr>
              <w:t>Department of Pathology &amp; Laboratory Medicine</w:t>
            </w:r>
          </w:p>
        </w:tc>
      </w:tr>
      <w:tr w:rsidR="00691285" w:rsidRPr="00691285" w:rsidTr="00691285">
        <w:trPr>
          <w:cantSplit/>
          <w:trHeight w:val="638"/>
        </w:trPr>
        <w:tc>
          <w:tcPr>
            <w:tcW w:w="12060" w:type="dxa"/>
            <w:gridSpan w:val="2"/>
            <w:tcBorders>
              <w:top w:val="single" w:sz="36" w:space="0" w:color="070C5E"/>
              <w:left w:val="single" w:sz="36" w:space="0" w:color="070C5E"/>
              <w:bottom w:val="single" w:sz="36" w:space="0" w:color="070C5E"/>
              <w:right w:val="single" w:sz="36" w:space="0" w:color="070C5E"/>
            </w:tcBorders>
            <w:shd w:val="clear" w:color="auto" w:fill="0070C0"/>
          </w:tcPr>
          <w:p w:rsidR="00691285" w:rsidRPr="00691285" w:rsidRDefault="00691285" w:rsidP="00691285">
            <w:pPr>
              <w:rPr>
                <w:rFonts w:ascii="Calibri" w:eastAsia="Calibri" w:hAnsi="Calibri" w:cs="Times New Roman"/>
                <w:b/>
                <w:color w:val="FFFFFF" w:themeColor="background1"/>
                <w:sz w:val="44"/>
                <w:szCs w:val="44"/>
                <w:u w:val="single"/>
              </w:rPr>
            </w:pPr>
            <w:r w:rsidRPr="00691285">
              <w:rPr>
                <w:rFonts w:ascii="Calibri" w:eastAsia="Calibri" w:hAnsi="Calibri" w:cs="Times New Roman"/>
                <w:b/>
                <w:color w:val="FFFFFF" w:themeColor="background1"/>
                <w:sz w:val="44"/>
                <w:szCs w:val="44"/>
              </w:rPr>
              <w:t xml:space="preserve">      </w:t>
            </w:r>
            <w:r>
              <w:rPr>
                <w:rFonts w:ascii="Calibri" w:eastAsia="Calibri" w:hAnsi="Calibri" w:cs="Times New Roman"/>
                <w:b/>
                <w:color w:val="FFFFFF" w:themeColor="background1"/>
                <w:sz w:val="44"/>
                <w:szCs w:val="44"/>
              </w:rPr>
              <w:t xml:space="preserve">     </w:t>
            </w:r>
            <w:r w:rsidR="00EF64ED">
              <w:rPr>
                <w:rFonts w:ascii="Calibri" w:eastAsia="Calibri" w:hAnsi="Calibri" w:cs="Times New Roman"/>
                <w:b/>
                <w:color w:val="FFFFFF" w:themeColor="background1"/>
                <w:sz w:val="44"/>
                <w:szCs w:val="44"/>
                <w:u w:val="single"/>
              </w:rPr>
              <w:t>Guidelines for Releasing Out-Patient O</w:t>
            </w:r>
            <w:r w:rsidRPr="00691285">
              <w:rPr>
                <w:rFonts w:ascii="Calibri" w:eastAsia="Calibri" w:hAnsi="Calibri" w:cs="Times New Roman"/>
                <w:b/>
                <w:color w:val="FFFFFF" w:themeColor="background1"/>
                <w:sz w:val="44"/>
                <w:szCs w:val="44"/>
                <w:u w:val="single"/>
              </w:rPr>
              <w:t>rders in EMR</w:t>
            </w:r>
          </w:p>
          <w:p w:rsidR="00691285" w:rsidRPr="00691285" w:rsidRDefault="00691285" w:rsidP="00691285">
            <w:pPr>
              <w:contextualSpacing/>
              <w:rPr>
                <w:rFonts w:ascii="Calibri" w:eastAsia="Calibri" w:hAnsi="Calibri" w:cs="Times New Roman"/>
                <w:b/>
                <w:color w:val="FFFFFF" w:themeColor="background1"/>
                <w:sz w:val="40"/>
                <w:szCs w:val="40"/>
              </w:rPr>
            </w:pPr>
            <w:r w:rsidRPr="00691285">
              <w:rPr>
                <w:rFonts w:ascii="Calibri" w:eastAsia="Calibri" w:hAnsi="Calibri" w:cs="Times New Roman"/>
                <w:b/>
                <w:color w:val="FFFFFF" w:themeColor="background1"/>
                <w:sz w:val="40"/>
                <w:szCs w:val="40"/>
              </w:rPr>
              <w:t xml:space="preserve">     </w:t>
            </w:r>
            <w:r>
              <w:rPr>
                <w:rFonts w:ascii="Calibri" w:eastAsia="Calibri" w:hAnsi="Calibri" w:cs="Times New Roman"/>
                <w:b/>
                <w:color w:val="FFFFFF" w:themeColor="background1"/>
                <w:sz w:val="40"/>
                <w:szCs w:val="40"/>
              </w:rPr>
              <w:t xml:space="preserve">     </w:t>
            </w:r>
            <w:r w:rsidRPr="00691285">
              <w:rPr>
                <w:rFonts w:ascii="Calibri" w:eastAsia="Calibri" w:hAnsi="Calibri" w:cs="Times New Roman"/>
                <w:b/>
                <w:color w:val="FFFFFF" w:themeColor="background1"/>
                <w:sz w:val="40"/>
                <w:szCs w:val="40"/>
              </w:rPr>
              <w:t>Laboratory draw stations with MOSC check-in (PCN &amp; HBC)</w:t>
            </w:r>
          </w:p>
          <w:p w:rsidR="00691285" w:rsidRPr="00691285" w:rsidRDefault="00691285" w:rsidP="00691285">
            <w:pPr>
              <w:keepNext/>
              <w:spacing w:before="120" w:after="0" w:line="240" w:lineRule="auto"/>
              <w:jc w:val="center"/>
              <w:rPr>
                <w:rFonts w:ascii="Arial" w:eastAsia="Times New Roman" w:hAnsi="Arial" w:cs="Arial"/>
                <w:noProof/>
                <w:color w:val="FFFFFF"/>
                <w:sz w:val="40"/>
                <w:szCs w:val="40"/>
              </w:rPr>
            </w:pPr>
          </w:p>
        </w:tc>
      </w:tr>
    </w:tbl>
    <w:p w:rsidR="00691285" w:rsidRDefault="00691285" w:rsidP="00691285">
      <w:pPr>
        <w:rPr>
          <w:b/>
          <w:u w:val="single"/>
        </w:rPr>
      </w:pPr>
    </w:p>
    <w:p w:rsidR="00691285" w:rsidRDefault="00691285" w:rsidP="00691285">
      <w:pPr>
        <w:rPr>
          <w:b/>
          <w:u w:val="single"/>
        </w:rPr>
      </w:pPr>
    </w:p>
    <w:p w:rsidR="00691285" w:rsidRPr="00691285" w:rsidRDefault="00691285" w:rsidP="00691285">
      <w:pPr>
        <w:rPr>
          <w:b/>
          <w:u w:val="single"/>
        </w:rPr>
      </w:pPr>
    </w:p>
    <w:p w:rsidR="00FD2371" w:rsidRPr="00665339" w:rsidRDefault="00731660" w:rsidP="00731660">
      <w:pPr>
        <w:pStyle w:val="ListParagraph"/>
        <w:numPr>
          <w:ilvl w:val="0"/>
          <w:numId w:val="4"/>
        </w:numPr>
        <w:rPr>
          <w:b/>
          <w:sz w:val="28"/>
          <w:szCs w:val="28"/>
        </w:rPr>
      </w:pPr>
      <w:r w:rsidRPr="00665339">
        <w:rPr>
          <w:b/>
          <w:sz w:val="28"/>
          <w:szCs w:val="28"/>
        </w:rPr>
        <w:t>For laboratory draw stations with MOSC check-in (PCN &amp; HBC)</w:t>
      </w:r>
    </w:p>
    <w:p w:rsidR="00797E8E" w:rsidRDefault="00797E8E" w:rsidP="00797E8E">
      <w:pPr>
        <w:pStyle w:val="ListParagraph"/>
      </w:pPr>
    </w:p>
    <w:p w:rsidR="00731660" w:rsidRDefault="00731660" w:rsidP="00731660">
      <w:pPr>
        <w:pStyle w:val="ListParagraph"/>
        <w:numPr>
          <w:ilvl w:val="0"/>
          <w:numId w:val="5"/>
        </w:numPr>
      </w:pPr>
      <w:r>
        <w:t>The MOSC will perform check-in including registration &amp; scheduling</w:t>
      </w:r>
    </w:p>
    <w:p w:rsidR="00731660" w:rsidRDefault="00731660" w:rsidP="00731660">
      <w:pPr>
        <w:pStyle w:val="ListParagraph"/>
        <w:numPr>
          <w:ilvl w:val="0"/>
          <w:numId w:val="5"/>
        </w:numPr>
      </w:pPr>
      <w:r>
        <w:t xml:space="preserve">When the check-in is complete, the patient will populate on  </w:t>
      </w:r>
      <w:r w:rsidR="002E4C88">
        <w:t xml:space="preserve">lab schedule </w:t>
      </w:r>
    </w:p>
    <w:p w:rsidR="00691285" w:rsidRDefault="00691285" w:rsidP="00691285"/>
    <w:p w:rsidR="002E4C88" w:rsidRDefault="00797E8E" w:rsidP="002E4C88">
      <w:r>
        <w:rPr>
          <w:noProof/>
        </w:rPr>
        <mc:AlternateContent>
          <mc:Choice Requires="wps">
            <w:drawing>
              <wp:anchor distT="0" distB="0" distL="114300" distR="114300" simplePos="0" relativeHeight="251669504" behindDoc="0" locked="0" layoutInCell="1" allowOverlap="1">
                <wp:simplePos x="0" y="0"/>
                <wp:positionH relativeFrom="column">
                  <wp:posOffset>1257300</wp:posOffset>
                </wp:positionH>
                <wp:positionV relativeFrom="paragraph">
                  <wp:posOffset>582295</wp:posOffset>
                </wp:positionV>
                <wp:extent cx="4686300" cy="7620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4686300" cy="7620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margin-left:99pt;margin-top:45.85pt;width:369pt;height:60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b9MlQIAAIcFAAAOAAAAZHJzL2Uyb0RvYy54bWysVEtv2zAMvg/YfxB0X51kadoGdYqgRYYB&#10;RRu0HXpWZCk2IIsapcTJfv0o+dGgK3YYdrElkfxIfnxc3xxqw/YKfQU25+OzEWfKSigqu835j5fV&#10;l0vOfBC2EAasyvlReX6z+PzpunFzNYESTKGQEYj188blvAzBzbPMy1LVwp+BU5aEGrAWga64zQoU&#10;DaHXJpuMRrOsASwcglTe0+tdK+SLhK+1kuFRa68CMzmn2EL6Yvpu4jdbXIv5FoUrK9mFIf4hilpU&#10;lpwOUHciCLbD6g+oupIIHnQ4k1BnoHUlVcqBshmP3mXzXAqnUi5EjncDTf7/wcqH/RpZVVDtzjmz&#10;oqYaPRFrwm6NYvRGBDXOz0nv2a2xu3k6xmwPGuv4pzzYIZF6HEhVh8AkPU5nl7OvI+JekuxiRkVL&#10;rGdv1g59+KagZvGQcyT3iUuxv/eBPJJqrxKdWVhVxqTCGRsfPJiqiG/pgtvNrUG2F1Tx1Yq89e5O&#10;1AgxmmYxszaXdApHoyKGsU9KEykU/SRFktpRDbBCSmXDuBWVolCtt/NTZ7GBo0UKPwFGZE1RDtgd&#10;QK/ZgvTYbd6dfjRVqZsH49HfAmuNB4vkGWwYjOvKAn4EYCirznOr35PUUhNZ2kBxpJZBaGfJO7mq&#10;qG73woe1QBoeKjUthPBIH22gyTl0J85KwF8fvUd96mmSctbQMObc/9wJVJyZ75a6/Wo8ncbpTZfp&#10;+cWELngq2ZxK7K6+Bar+mFaPk+kY9YPpjxqhfqW9sYxeSSSsJN85lwH7y21olwRtHqmWy6RGE+tE&#10;uLfPTkbwyGrsy5fDq0DXNW+gtn+AfnDF/F0Pt7rR0sJyF0BXqcHfeO34pmlPjdNtprhOTu9J621/&#10;Ln4DAAD//wMAUEsDBBQABgAIAAAAIQDSRCbP3wAAAAoBAAAPAAAAZHJzL2Rvd25yZXYueG1sTI9B&#10;T4NAEIXvJv6HzZh4MXahTRAoS6NN7MGDSauX3hZ2BFJ2lrBLwX/veNLje/Py5nvFbrG9uOLoO0cK&#10;4lUEAql2pqNGwefH62MKwgdNRveOUME3etiVtzeFzo2b6YjXU2gEl5DPtYI2hCGX0tctWu1XbkDi&#10;25cbrQ4sx0aaUc9cbnu5jqJEWt0Rf2j1gPsW68tpsgqqw3ncpy+bQ5geEq6+NG/4Pit1f7c8b0EE&#10;XMJfGH7xGR1KZqrcRMaLnnWW8pagIIufQHAg2yRsVArWMTuyLOT/CeUPAAAA//8DAFBLAQItABQA&#10;BgAIAAAAIQC2gziS/gAAAOEBAAATAAAAAAAAAAAAAAAAAAAAAABbQ29udGVudF9UeXBlc10ueG1s&#10;UEsBAi0AFAAGAAgAAAAhADj9If/WAAAAlAEAAAsAAAAAAAAAAAAAAAAALwEAAF9yZWxzLy5yZWxz&#10;UEsBAi0AFAAGAAgAAAAhALRJv0yVAgAAhwUAAA4AAAAAAAAAAAAAAAAALgIAAGRycy9lMm9Eb2Mu&#10;eG1sUEsBAi0AFAAGAAgAAAAhANJEJs/fAAAACgEAAA8AAAAAAAAAAAAAAAAA7wQAAGRycy9kb3du&#10;cmV2LnhtbFBLBQYAAAAABAAEAPMAAAD7BQAAAAA=&#10;" filled="f" strokecolor="red" strokeweight="2pt"/>
            </w:pict>
          </mc:Fallback>
        </mc:AlternateContent>
      </w:r>
      <w:r>
        <w:rPr>
          <w:noProof/>
        </w:rPr>
        <w:drawing>
          <wp:inline distT="0" distB="0" distL="0" distR="0" wp14:anchorId="19A99A42" wp14:editId="1267987C">
            <wp:extent cx="6687949" cy="2276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713210" cy="2285073"/>
                    </a:xfrm>
                    <a:prstGeom prst="rect">
                      <a:avLst/>
                    </a:prstGeom>
                  </pic:spPr>
                </pic:pic>
              </a:graphicData>
            </a:graphic>
          </wp:inline>
        </w:drawing>
      </w:r>
    </w:p>
    <w:p w:rsidR="00691285" w:rsidRPr="00691285" w:rsidRDefault="00691285" w:rsidP="00691285">
      <w:pPr>
        <w:pStyle w:val="ListParagraph"/>
        <w:ind w:left="1440"/>
      </w:pPr>
    </w:p>
    <w:p w:rsidR="00691285" w:rsidRPr="00691285" w:rsidRDefault="00691285" w:rsidP="00691285">
      <w:pPr>
        <w:pStyle w:val="ListParagraph"/>
        <w:ind w:left="1440"/>
      </w:pPr>
    </w:p>
    <w:p w:rsidR="00691285" w:rsidRDefault="00691285" w:rsidP="00691285"/>
    <w:p w:rsidR="00691285" w:rsidRPr="00691285" w:rsidRDefault="00691285" w:rsidP="00691285"/>
    <w:p w:rsidR="00797E8E" w:rsidRDefault="00691285" w:rsidP="00797E8E">
      <w:pPr>
        <w:pStyle w:val="ListParagraph"/>
        <w:numPr>
          <w:ilvl w:val="0"/>
          <w:numId w:val="5"/>
        </w:numPr>
      </w:pPr>
      <w:r>
        <w:rPr>
          <w:noProof/>
        </w:rPr>
        <w:lastRenderedPageBreak/>
        <mc:AlternateContent>
          <mc:Choice Requires="wps">
            <w:drawing>
              <wp:anchor distT="0" distB="0" distL="114300" distR="114300" simplePos="0" relativeHeight="251670528" behindDoc="0" locked="0" layoutInCell="1" allowOverlap="1" wp14:anchorId="43A9779B" wp14:editId="575E4D80">
                <wp:simplePos x="0" y="0"/>
                <wp:positionH relativeFrom="column">
                  <wp:posOffset>361950</wp:posOffset>
                </wp:positionH>
                <wp:positionV relativeFrom="paragraph">
                  <wp:posOffset>361950</wp:posOffset>
                </wp:positionV>
                <wp:extent cx="2390775" cy="1495425"/>
                <wp:effectExtent l="38100" t="19050" r="28575" b="47625"/>
                <wp:wrapNone/>
                <wp:docPr id="21" name="Straight Arrow Connector 21"/>
                <wp:cNvGraphicFramePr/>
                <a:graphic xmlns:a="http://schemas.openxmlformats.org/drawingml/2006/main">
                  <a:graphicData uri="http://schemas.microsoft.com/office/word/2010/wordprocessingShape">
                    <wps:wsp>
                      <wps:cNvCnPr/>
                      <wps:spPr>
                        <a:xfrm flipH="1">
                          <a:off x="0" y="0"/>
                          <a:ext cx="2390775" cy="1495425"/>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1" o:spid="_x0000_s1026" type="#_x0000_t32" style="position:absolute;margin-left:28.5pt;margin-top:28.5pt;width:188.25pt;height:117.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5nWAQIAAE0EAAAOAAAAZHJzL2Uyb0RvYy54bWysVE2P0zAQvSPxHyzf2aRly+5WTVeoS+GA&#10;2IqFH+A6dmPJ9lhj07T/nrGThu8DiBysjD1v5r2XcVb3J2fZUWE04Bs+u6o5U15Ca/yh4Z8/bV/c&#10;chaT8K2w4FXDzyry+/XzZ6s+LNUcOrCtQkZFfFz2oeFdSmFZVVF2yol4BUF5OtSATiQK8VC1KHqq&#10;7mw1r+tXVQ/YBgSpYqTdh+GQr0t9rZVMj1pHlZhtOHFLZcWy7vNarVdieUAROiNHGuIfWDhhPDWd&#10;Sj2IJNgXNL+UckYiRNDpSoKrQGsjVdFAamb1T2qeOhFU0ULmxDDZFP9fWfnhuENm2obPZ5x54egb&#10;PSUU5tAl9hoRerYB78lHQEYp5Fcf4pJgG7/DMYphh1n8SaNj2prwjkah2EEC2am4fZ7cVqfEJG3O&#10;X97VNzcLziSdza7vFtfzRa5fDYVywYAxvVXgWH5peByJTYyGJuL4PqYBeAFksPWspy63C+qR4wjW&#10;tFtjbQnwsN9YZEdBg7Hd1vSMvX9IS8LYN75l6RzIGJH9GNOsJ6bZikF8eUtnq4bOH5UmU0nkwLCM&#10;s5r6CSmVT8VMEms9ZWeYJm4TsB4453vwJ+CYn6GqjPrfgCdE6Qw+TWBnPODvuqfThbIe8i8ODLqz&#10;BXtoz2UsijU0s+VzjvcrX4rv4wL/9hdYfwUAAP//AwBQSwMEFAAGAAgAAAAhANdPiozgAAAACQEA&#10;AA8AAABkcnMvZG93bnJldi54bWxMj0FLw0AQhe+C/2EZwYvYjYnRGrMpRSha6MFWwes0Oyapu7Mh&#10;u22jv94VBD09hje8971yNlojDjT4zrGCq0kCgrh2uuNGwevL4nIKwgdkjcYxKfgkD7Pq9KTEQrsj&#10;r+mwCY2IIewLVNCG0BdS+roli37ieuLovbvBYojn0Eg94DGGWyPTJLmRFjuODS329NBS/bHZWwVf&#10;z/1qvnxbNfQkpxe73SObxTpT6vxsnN+DCDSGv2f4wY/oUEWmrduz9sIoyG/jlPCr0b/OshzEVkF6&#10;l+Ygq1L+X1B9AwAA//8DAFBLAQItABQABgAIAAAAIQC2gziS/gAAAOEBAAATAAAAAAAAAAAAAAAA&#10;AAAAAABbQ29udGVudF9UeXBlc10ueG1sUEsBAi0AFAAGAAgAAAAhADj9If/WAAAAlAEAAAsAAAAA&#10;AAAAAAAAAAAALwEAAF9yZWxzLy5yZWxzUEsBAi0AFAAGAAgAAAAhAJdHmdYBAgAATQQAAA4AAAAA&#10;AAAAAAAAAAAALgIAAGRycy9lMm9Eb2MueG1sUEsBAi0AFAAGAAgAAAAhANdPiozgAAAACQEAAA8A&#10;AAAAAAAAAAAAAAAAWwQAAGRycy9kb3ducmV2LnhtbFBLBQYAAAAABAAEAPMAAABoBQAAAAA=&#10;" strokecolor="red" strokeweight="2.25pt">
                <v:stroke endarrow="open"/>
              </v:shape>
            </w:pict>
          </mc:Fallback>
        </mc:AlternateContent>
      </w:r>
      <w:r w:rsidR="00797E8E" w:rsidRPr="00EC296D">
        <w:rPr>
          <w:b/>
          <w:highlight w:val="yellow"/>
          <w:u w:val="single"/>
        </w:rPr>
        <w:t>DO NOT</w:t>
      </w:r>
      <w:r w:rsidR="00797E8E" w:rsidRPr="00EC296D">
        <w:rPr>
          <w:highlight w:val="yellow"/>
          <w:u w:val="single"/>
        </w:rPr>
        <w:t xml:space="preserve"> </w:t>
      </w:r>
      <w:r w:rsidR="00797E8E" w:rsidRPr="00EC296D">
        <w:rPr>
          <w:color w:val="FF0000"/>
          <w:highlight w:val="yellow"/>
          <w:u w:val="single"/>
        </w:rPr>
        <w:t xml:space="preserve">release orders prior to making contact with the </w:t>
      </w:r>
      <w:r w:rsidR="00797E8E" w:rsidRPr="0097333E">
        <w:rPr>
          <w:color w:val="FF0000"/>
          <w:highlight w:val="yellow"/>
          <w:u w:val="single"/>
        </w:rPr>
        <w:t>patient</w:t>
      </w:r>
      <w:r w:rsidR="0097333E" w:rsidRPr="0097333E">
        <w:rPr>
          <w:color w:val="FF0000"/>
          <w:highlight w:val="yellow"/>
          <w:u w:val="single"/>
        </w:rPr>
        <w:t xml:space="preserve"> seated at your draw</w:t>
      </w:r>
      <w:r w:rsidR="0097333E">
        <w:rPr>
          <w:color w:val="FF0000"/>
          <w:u w:val="single"/>
        </w:rPr>
        <w:t xml:space="preserve"> </w:t>
      </w:r>
      <w:r w:rsidR="0097333E" w:rsidRPr="0097333E">
        <w:rPr>
          <w:color w:val="FF0000"/>
          <w:highlight w:val="yellow"/>
          <w:u w:val="single"/>
        </w:rPr>
        <w:t>station</w:t>
      </w:r>
      <w:r w:rsidR="001B38E2">
        <w:t xml:space="preserve">. </w:t>
      </w:r>
      <w:r w:rsidR="00797E8E">
        <w:t>Click to the left of the “</w:t>
      </w:r>
      <w:proofErr w:type="spellStart"/>
      <w:r w:rsidR="00797E8E">
        <w:t>Appt</w:t>
      </w:r>
      <w:proofErr w:type="spellEnd"/>
      <w:r w:rsidR="00797E8E">
        <w:t xml:space="preserve"> date” and select a colored dot to indicate that you have assigned yourself to this patient</w:t>
      </w:r>
    </w:p>
    <w:p w:rsidR="00691285" w:rsidRDefault="00691285" w:rsidP="00691285">
      <w:pPr>
        <w:pStyle w:val="ListParagraph"/>
        <w:ind w:left="1440"/>
      </w:pPr>
    </w:p>
    <w:p w:rsidR="00797E8E" w:rsidRDefault="00797E8E" w:rsidP="00797E8E">
      <w:r>
        <w:rPr>
          <w:noProof/>
        </w:rPr>
        <w:drawing>
          <wp:inline distT="0" distB="0" distL="0" distR="0" wp14:anchorId="28B12892" wp14:editId="2F095CF6">
            <wp:extent cx="5580953" cy="2723810"/>
            <wp:effectExtent l="0" t="0" r="127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80953" cy="2723810"/>
                    </a:xfrm>
                    <a:prstGeom prst="rect">
                      <a:avLst/>
                    </a:prstGeom>
                  </pic:spPr>
                </pic:pic>
              </a:graphicData>
            </a:graphic>
          </wp:inline>
        </w:drawing>
      </w:r>
    </w:p>
    <w:p w:rsidR="00731660" w:rsidRDefault="00731660" w:rsidP="00797E8E"/>
    <w:p w:rsidR="00691285" w:rsidRDefault="00691285" w:rsidP="00797E8E"/>
    <w:p w:rsidR="00691285" w:rsidRDefault="00691285" w:rsidP="00797E8E"/>
    <w:p w:rsidR="00691285" w:rsidRDefault="00691285" w:rsidP="00797E8E"/>
    <w:p w:rsidR="00691285" w:rsidRDefault="00691285" w:rsidP="00797E8E"/>
    <w:p w:rsidR="00691285" w:rsidRDefault="00691285" w:rsidP="00797E8E"/>
    <w:p w:rsidR="00691285" w:rsidRDefault="00691285" w:rsidP="00797E8E"/>
    <w:p w:rsidR="00691285" w:rsidRDefault="00691285" w:rsidP="00797E8E"/>
    <w:p w:rsidR="00691285" w:rsidRDefault="00691285" w:rsidP="00797E8E"/>
    <w:p w:rsidR="00691285" w:rsidRDefault="00691285" w:rsidP="00797E8E"/>
    <w:p w:rsidR="00691285" w:rsidRDefault="00691285" w:rsidP="00797E8E"/>
    <w:p w:rsidR="00691285" w:rsidRDefault="00691285" w:rsidP="00797E8E"/>
    <w:p w:rsidR="00691285" w:rsidRDefault="00691285" w:rsidP="00797E8E"/>
    <w:p w:rsidR="001B38E2" w:rsidRDefault="00665339" w:rsidP="001B38E2">
      <w:pPr>
        <w:pStyle w:val="ListParagraph"/>
        <w:numPr>
          <w:ilvl w:val="0"/>
          <w:numId w:val="5"/>
        </w:numPr>
      </w:pPr>
      <w:r>
        <w:lastRenderedPageBreak/>
        <w:t>C</w:t>
      </w:r>
      <w:r w:rsidR="00797E8E">
        <w:t xml:space="preserve">all the patient from the waiting room/lobby to your draw station and verify </w:t>
      </w:r>
      <w:r w:rsidR="001B38E2">
        <w:t>their identity by asking them t</w:t>
      </w:r>
      <w:r w:rsidR="00321056">
        <w:t>o state t</w:t>
      </w:r>
      <w:r w:rsidR="001B38E2">
        <w:t xml:space="preserve">heir name &amp; DOB </w:t>
      </w:r>
    </w:p>
    <w:p w:rsidR="00733807" w:rsidRDefault="00733807" w:rsidP="00733807">
      <w:pPr>
        <w:pStyle w:val="ListParagraph"/>
        <w:ind w:left="1440"/>
      </w:pPr>
    </w:p>
    <w:p w:rsidR="00733807" w:rsidRDefault="00733807" w:rsidP="001B38E2">
      <w:pPr>
        <w:pStyle w:val="ListParagraph"/>
        <w:numPr>
          <w:ilvl w:val="0"/>
          <w:numId w:val="5"/>
        </w:numPr>
      </w:pPr>
      <w:r>
        <w:t>Click on the patient in the lab schedule to highlight them, then click on “Show Orders” to review their orders</w:t>
      </w:r>
    </w:p>
    <w:p w:rsidR="00733807" w:rsidRDefault="00733807" w:rsidP="00733807">
      <w:pPr>
        <w:pStyle w:val="ListParagraph"/>
      </w:pPr>
    </w:p>
    <w:p w:rsidR="00733807" w:rsidRDefault="00733807" w:rsidP="00733807">
      <w:pPr>
        <w:pStyle w:val="ListParagraph"/>
        <w:ind w:left="1440"/>
      </w:pPr>
    </w:p>
    <w:p w:rsidR="00733807" w:rsidRDefault="00733807" w:rsidP="00733807">
      <w:r>
        <w:rPr>
          <w:noProof/>
        </w:rPr>
        <mc:AlternateContent>
          <mc:Choice Requires="wps">
            <w:drawing>
              <wp:anchor distT="0" distB="0" distL="114300" distR="114300" simplePos="0" relativeHeight="251671552" behindDoc="0" locked="0" layoutInCell="1" allowOverlap="1">
                <wp:simplePos x="0" y="0"/>
                <wp:positionH relativeFrom="column">
                  <wp:posOffset>428625</wp:posOffset>
                </wp:positionH>
                <wp:positionV relativeFrom="paragraph">
                  <wp:posOffset>203200</wp:posOffset>
                </wp:positionV>
                <wp:extent cx="1009650" cy="47625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1009650" cy="4762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o:spid="_x0000_s1026" style="position:absolute;margin-left:33.75pt;margin-top:16pt;width:79.5pt;height:3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PKglgIAAIcFAAAOAAAAZHJzL2Uyb0RvYy54bWysVE1v2zAMvQ/YfxB0X+1k6ZcRpwhSZBhQ&#10;tEXboWdFlmIDsqhJSpzs14+SbDfoih2G+SBTIvkoPpGc3xxaRfbCugZ0SSdnOSVCc6gavS3pj5f1&#10;lytKnGe6Ygq0KOlROHqz+Pxp3plCTKEGVQlLEES7ojMlrb03RZY5XouWuTMwQqNSgm2Zx63dZpVl&#10;HaK3Kpvm+UXWga2MBS6cw9PbpKSLiC+l4P5BSic8USXFu/m42rhuwpot5qzYWmbqhvfXYP9wi5Y1&#10;GoOOULfMM7KzzR9QbcMtOJD+jEObgZQNFzEHzGaSv8vmuWZGxFyQHGdGmtz/g+X3+0dLmqqk06+U&#10;aNbiGz0ha0xvlSB4hgR1xhVo92webb9zKIZsD9K24Y95kEMk9TiSKg6ecDyc5Pn1xTlyz1E3u7yY&#10;ooww2Zu3sc5/E9CSIJTUYvjIJdvfOZ9MB5MQTMO6UQrPWaF0WB2opgpncWO3m5WyZM/wxdfrHL8+&#10;3IkZBg+uWcgs5RIlf1QiwT4JiaTg7afxJrEcxQjLOBfaT5KqZpVI0c5Pg4UCDh4xU6URMCBLvOWI&#10;3QMMlglkwE559/bBVcRqHp3zv10sOY8eMTJoPzq3jQb7EYDCrPrIyX4gKVETWNpAdcSSsZB6yRm+&#10;bvDd7pjzj8xi8+BT40DwD7hIBV1JoZcoqcH++ug82GNNo5aSDpuxpO7njllBifqusdqvJ7NZ6N64&#10;mZ1fTnFjTzWbU43etSvA15/g6DE8isHeq0GUFtpXnBvLEBVVTHOMXVLu7bBZ+TQkcPJwsVxGM+xY&#10;w/ydfjY8gAdWQ12+HF6ZNX3xeiz7exgalxXvajjZBk8Ny50H2cQCf+O15xu7PRZOP5nCODndR6u3&#10;+bn4DQAA//8DAFBLAwQUAAYACAAAACEAPKMMQN4AAAAJAQAADwAAAGRycy9kb3ducmV2LnhtbEyP&#10;wU7DMBBE70j8g7VIXBC1SUVahTgVVKIHDkgULtyceEmixuvIdprw9ywnOO7M0+xMuVvcIM4YYu9J&#10;w91KgUBqvO2p1fDx/ny7BRGTIWsGT6jhGyPsqsuL0hTWz/SG52NqBYdQLIyGLqWxkDI2HToTV35E&#10;Yu/LB2cSn6GVNpiZw90gM6Vy6UxP/KEzI+47bE7HyWmoD59hv31aH9J0k3P0qX3B11nr66vl8QFE&#10;wiX9wfBbn6tDxZ1qP5GNYtCQb+6Z1LDOeBL7WZazUDOoNgpkVcr/C6ofAAAA//8DAFBLAQItABQA&#10;BgAIAAAAIQC2gziS/gAAAOEBAAATAAAAAAAAAAAAAAAAAAAAAABbQ29udGVudF9UeXBlc10ueG1s&#10;UEsBAi0AFAAGAAgAAAAhADj9If/WAAAAlAEAAAsAAAAAAAAAAAAAAAAALwEAAF9yZWxzLy5yZWxz&#10;UEsBAi0AFAAGAAgAAAAhAIqE8qCWAgAAhwUAAA4AAAAAAAAAAAAAAAAALgIAAGRycy9lMm9Eb2Mu&#10;eG1sUEsBAi0AFAAGAAgAAAAhADyjDEDeAAAACQEAAA8AAAAAAAAAAAAAAAAA8AQAAGRycy9kb3du&#10;cmV2LnhtbFBLBQYAAAAABAAEAPMAAAD7BQAAAAA=&#10;" filled="f" strokecolor="red" strokeweight="2pt"/>
            </w:pict>
          </mc:Fallback>
        </mc:AlternateContent>
      </w:r>
      <w:r>
        <w:rPr>
          <w:noProof/>
        </w:rPr>
        <w:drawing>
          <wp:inline distT="0" distB="0" distL="0" distR="0" wp14:anchorId="312D5FE4" wp14:editId="15C3D831">
            <wp:extent cx="6558455" cy="3657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558455" cy="3657600"/>
                    </a:xfrm>
                    <a:prstGeom prst="rect">
                      <a:avLst/>
                    </a:prstGeom>
                  </pic:spPr>
                </pic:pic>
              </a:graphicData>
            </a:graphic>
          </wp:inline>
        </w:drawing>
      </w:r>
    </w:p>
    <w:p w:rsidR="001B38E2" w:rsidRDefault="001B38E2" w:rsidP="001B38E2">
      <w:pPr>
        <w:pStyle w:val="ListParagraph"/>
        <w:ind w:left="1440"/>
      </w:pPr>
    </w:p>
    <w:p w:rsidR="00733807" w:rsidRDefault="00733807" w:rsidP="001B38E2">
      <w:pPr>
        <w:pStyle w:val="ListParagraph"/>
        <w:ind w:left="1440"/>
      </w:pPr>
    </w:p>
    <w:p w:rsidR="00733807" w:rsidRDefault="00733807" w:rsidP="001B38E2">
      <w:pPr>
        <w:pStyle w:val="ListParagraph"/>
        <w:ind w:left="1440"/>
      </w:pPr>
    </w:p>
    <w:p w:rsidR="00733807" w:rsidRDefault="00733807" w:rsidP="001B38E2">
      <w:pPr>
        <w:pStyle w:val="ListParagraph"/>
        <w:ind w:left="1440"/>
      </w:pPr>
    </w:p>
    <w:p w:rsidR="00733807" w:rsidRDefault="00733807" w:rsidP="001B38E2">
      <w:pPr>
        <w:pStyle w:val="ListParagraph"/>
        <w:ind w:left="1440"/>
      </w:pPr>
    </w:p>
    <w:p w:rsidR="00733807" w:rsidRDefault="00733807" w:rsidP="001B38E2">
      <w:pPr>
        <w:pStyle w:val="ListParagraph"/>
        <w:ind w:left="1440"/>
      </w:pPr>
    </w:p>
    <w:p w:rsidR="00733807" w:rsidRDefault="00733807" w:rsidP="001B38E2">
      <w:pPr>
        <w:pStyle w:val="ListParagraph"/>
        <w:ind w:left="1440"/>
      </w:pPr>
    </w:p>
    <w:p w:rsidR="00733807" w:rsidRDefault="00733807" w:rsidP="001B38E2">
      <w:pPr>
        <w:pStyle w:val="ListParagraph"/>
        <w:ind w:left="1440"/>
      </w:pPr>
    </w:p>
    <w:p w:rsidR="00733807" w:rsidRDefault="00733807" w:rsidP="001B38E2">
      <w:pPr>
        <w:pStyle w:val="ListParagraph"/>
        <w:ind w:left="1440"/>
      </w:pPr>
    </w:p>
    <w:p w:rsidR="00733807" w:rsidRDefault="00733807" w:rsidP="001B38E2">
      <w:pPr>
        <w:pStyle w:val="ListParagraph"/>
        <w:ind w:left="1440"/>
      </w:pPr>
    </w:p>
    <w:p w:rsidR="00733807" w:rsidRDefault="00733807" w:rsidP="001B38E2">
      <w:pPr>
        <w:pStyle w:val="ListParagraph"/>
        <w:ind w:left="1440"/>
      </w:pPr>
    </w:p>
    <w:p w:rsidR="00691285" w:rsidRDefault="00691285" w:rsidP="001B38E2">
      <w:pPr>
        <w:pStyle w:val="ListParagraph"/>
        <w:ind w:left="1440"/>
      </w:pPr>
    </w:p>
    <w:p w:rsidR="00691285" w:rsidRDefault="00691285" w:rsidP="001B38E2">
      <w:pPr>
        <w:pStyle w:val="ListParagraph"/>
        <w:ind w:left="1440"/>
      </w:pPr>
    </w:p>
    <w:p w:rsidR="00691285" w:rsidRDefault="00691285" w:rsidP="001B38E2">
      <w:pPr>
        <w:pStyle w:val="ListParagraph"/>
        <w:ind w:left="1440"/>
      </w:pPr>
    </w:p>
    <w:p w:rsidR="00691285" w:rsidRDefault="00691285" w:rsidP="001B38E2">
      <w:pPr>
        <w:pStyle w:val="ListParagraph"/>
        <w:ind w:left="1440"/>
      </w:pPr>
    </w:p>
    <w:p w:rsidR="001B38E2" w:rsidRPr="000A4473" w:rsidRDefault="001B38E2" w:rsidP="001B38E2">
      <w:pPr>
        <w:pStyle w:val="ListParagraph"/>
        <w:numPr>
          <w:ilvl w:val="0"/>
          <w:numId w:val="5"/>
        </w:numPr>
        <w:rPr>
          <w:u w:val="single"/>
        </w:rPr>
      </w:pPr>
      <w:r w:rsidRPr="000A4473">
        <w:rPr>
          <w:u w:val="single"/>
        </w:rPr>
        <w:t>Review orders with patient:</w:t>
      </w:r>
      <w:r w:rsidR="004E38B7">
        <w:tab/>
      </w:r>
      <w:r w:rsidR="004E38B7" w:rsidRPr="004E38B7">
        <w:rPr>
          <w:b/>
          <w:i/>
          <w:highlight w:val="yellow"/>
        </w:rPr>
        <w:t>(Assuming today is 11/05/15)</w:t>
      </w:r>
    </w:p>
    <w:p w:rsidR="00665339" w:rsidRDefault="001B38E2" w:rsidP="00665339">
      <w:pPr>
        <w:pStyle w:val="ListParagraph"/>
        <w:numPr>
          <w:ilvl w:val="0"/>
          <w:numId w:val="2"/>
        </w:numPr>
        <w:spacing w:after="120"/>
        <w:rPr>
          <w:b/>
        </w:rPr>
      </w:pPr>
      <w:r>
        <w:t xml:space="preserve">First set of orders in red box from Dr. Lucien have been ordered today – </w:t>
      </w:r>
      <w:r w:rsidRPr="000A4473">
        <w:rPr>
          <w:b/>
        </w:rPr>
        <w:t>Release these orders</w:t>
      </w:r>
    </w:p>
    <w:p w:rsidR="00665339" w:rsidRPr="00665339" w:rsidRDefault="00665339" w:rsidP="00665339">
      <w:pPr>
        <w:pStyle w:val="ListParagraph"/>
        <w:spacing w:after="120"/>
        <w:ind w:left="1800"/>
        <w:rPr>
          <w:b/>
        </w:rPr>
      </w:pPr>
    </w:p>
    <w:p w:rsidR="00665339" w:rsidRDefault="001B38E2" w:rsidP="00665339">
      <w:pPr>
        <w:pStyle w:val="ListParagraph"/>
        <w:numPr>
          <w:ilvl w:val="0"/>
          <w:numId w:val="2"/>
        </w:numPr>
      </w:pPr>
      <w:r>
        <w:t xml:space="preserve">Second set of orders in blue box from Dr. </w:t>
      </w:r>
      <w:proofErr w:type="spellStart"/>
      <w:r>
        <w:t>Surapudi</w:t>
      </w:r>
      <w:proofErr w:type="spellEnd"/>
      <w:r>
        <w:t xml:space="preserve"> is a future order and cannot be released until </w:t>
      </w:r>
      <w:r w:rsidRPr="00665339">
        <w:rPr>
          <w:u w:val="single"/>
        </w:rPr>
        <w:t>at least 1 week prior</w:t>
      </w:r>
      <w:r>
        <w:t xml:space="preserve"> to “Expected date” – </w:t>
      </w:r>
      <w:r w:rsidRPr="000A4473">
        <w:rPr>
          <w:b/>
        </w:rPr>
        <w:t>Do not release this order</w:t>
      </w:r>
    </w:p>
    <w:p w:rsidR="00665339" w:rsidRDefault="00665339" w:rsidP="00665339">
      <w:pPr>
        <w:pStyle w:val="ListParagraph"/>
        <w:ind w:left="1800"/>
      </w:pPr>
    </w:p>
    <w:p w:rsidR="00665339" w:rsidRDefault="001B38E2" w:rsidP="00665339">
      <w:pPr>
        <w:pStyle w:val="ListParagraph"/>
        <w:numPr>
          <w:ilvl w:val="0"/>
          <w:numId w:val="2"/>
        </w:numPr>
        <w:spacing w:after="120"/>
        <w:rPr>
          <w:b/>
        </w:rPr>
      </w:pPr>
      <w:r>
        <w:t xml:space="preserve">Last set of orders in green box from Dr. Cisneros is a standing order with directions for “Per Instructions in Full” – this indicates that this order is only to be released based off of the instructions that the physician and/or clinic instructed the patient. Please ask the patient what their instructions were to have this order performed and then document it in the appointment notes. – </w:t>
      </w:r>
      <w:r w:rsidRPr="00582C84">
        <w:rPr>
          <w:b/>
        </w:rPr>
        <w:t>Ask Patient</w:t>
      </w:r>
    </w:p>
    <w:p w:rsidR="00E344F3" w:rsidRPr="00E344F3" w:rsidRDefault="00E344F3" w:rsidP="00E344F3">
      <w:pPr>
        <w:pStyle w:val="ListParagraph"/>
        <w:rPr>
          <w:b/>
        </w:rPr>
      </w:pPr>
    </w:p>
    <w:p w:rsidR="00E344F3" w:rsidRPr="00E344F3" w:rsidRDefault="00E344F3" w:rsidP="00E344F3">
      <w:pPr>
        <w:pStyle w:val="ListParagraph"/>
        <w:spacing w:after="120"/>
        <w:ind w:left="1800"/>
        <w:rPr>
          <w:b/>
        </w:rPr>
      </w:pPr>
    </w:p>
    <w:p w:rsidR="003F6081" w:rsidRPr="003F6081" w:rsidRDefault="001B38E2" w:rsidP="003F6081">
      <w:pPr>
        <w:pStyle w:val="ListParagraph"/>
        <w:numPr>
          <w:ilvl w:val="0"/>
          <w:numId w:val="2"/>
        </w:numPr>
        <w:rPr>
          <w:highlight w:val="yellow"/>
        </w:rPr>
      </w:pPr>
      <w:r w:rsidRPr="001B38E2">
        <w:rPr>
          <w:highlight w:val="yellow"/>
        </w:rPr>
        <w:t>For any order requiring the patient to collect a urine sample, do not release order until the patient has returned from the restroom with a sample. This will prevent multiple cancelations of urine source orders requiring MD’s to re-place orders.</w:t>
      </w:r>
      <w:r w:rsidR="00321056">
        <w:rPr>
          <w:highlight w:val="yellow"/>
        </w:rPr>
        <w:t xml:space="preserve"> Place a demographic label on a specimen cup and ask the patient to collect sample. If adequate sample is collected, release order.</w:t>
      </w:r>
      <w:r w:rsidR="00293877">
        <w:rPr>
          <w:highlight w:val="yellow"/>
        </w:rPr>
        <w:t xml:space="preserve"> Then, follow routine urine processing instructions per laboratory test directory.</w:t>
      </w:r>
    </w:p>
    <w:p w:rsidR="003F6081" w:rsidRDefault="003F6081" w:rsidP="00D43E99">
      <w:pPr>
        <w:pStyle w:val="ListParagraph"/>
        <w:ind w:left="-432"/>
      </w:pPr>
    </w:p>
    <w:p w:rsidR="003F6081" w:rsidRDefault="003F6081" w:rsidP="00D43E99">
      <w:pPr>
        <w:pStyle w:val="ListParagraph"/>
        <w:ind w:left="-432"/>
      </w:pPr>
      <w:r>
        <w:rPr>
          <w:noProof/>
        </w:rPr>
        <w:drawing>
          <wp:inline distT="0" distB="0" distL="0" distR="0" wp14:anchorId="6A54075E" wp14:editId="34AB9284">
            <wp:extent cx="7024775" cy="2057400"/>
            <wp:effectExtent l="0" t="0" r="5080" b="0"/>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BEBA8EAE-BF5A-486C-A8C5-ECC9F3942E4B}">
                          <a14:imgProps xmlns:a14="http://schemas.microsoft.com/office/drawing/2010/main">
                            <a14:imgLayer r:embed="rId14">
                              <a14:imgEffect>
                                <a14:sharpenSoften amount="41000"/>
                              </a14:imgEffect>
                              <a14:imgEffect>
                                <a14:brightnessContrast bright="-3000" contrast="-1000"/>
                              </a14:imgEffect>
                            </a14:imgLayer>
                          </a14:imgProps>
                        </a:ext>
                      </a:extLst>
                    </a:blip>
                    <a:stretch>
                      <a:fillRect/>
                    </a:stretch>
                  </pic:blipFill>
                  <pic:spPr>
                    <a:xfrm>
                      <a:off x="0" y="0"/>
                      <a:ext cx="7024775" cy="2057400"/>
                    </a:xfrm>
                    <a:prstGeom prst="rect">
                      <a:avLst/>
                    </a:prstGeom>
                  </pic:spPr>
                </pic:pic>
              </a:graphicData>
            </a:graphic>
          </wp:inline>
        </w:drawing>
      </w:r>
    </w:p>
    <w:p w:rsidR="003F6081" w:rsidRDefault="003F6081" w:rsidP="00D43E99">
      <w:pPr>
        <w:pStyle w:val="ListParagraph"/>
        <w:ind w:left="-432"/>
      </w:pPr>
    </w:p>
    <w:p w:rsidR="003F6081" w:rsidRDefault="003F6081" w:rsidP="00D43E99">
      <w:pPr>
        <w:pStyle w:val="ListParagraph"/>
        <w:ind w:left="-432"/>
      </w:pPr>
    </w:p>
    <w:p w:rsidR="003F6081" w:rsidRDefault="003F6081" w:rsidP="00D43E99">
      <w:pPr>
        <w:pStyle w:val="ListParagraph"/>
        <w:ind w:left="-432"/>
      </w:pPr>
    </w:p>
    <w:p w:rsidR="003F6081" w:rsidRDefault="003F6081" w:rsidP="00D43E99">
      <w:pPr>
        <w:pStyle w:val="ListParagraph"/>
        <w:ind w:left="-432"/>
      </w:pPr>
    </w:p>
    <w:p w:rsidR="003F6081" w:rsidRDefault="003F6081" w:rsidP="00D43E99">
      <w:pPr>
        <w:pStyle w:val="ListParagraph"/>
        <w:ind w:left="-432"/>
      </w:pPr>
    </w:p>
    <w:p w:rsidR="003F6081" w:rsidRDefault="003F6081" w:rsidP="00D43E99">
      <w:pPr>
        <w:pStyle w:val="ListParagraph"/>
        <w:ind w:left="-432"/>
      </w:pPr>
    </w:p>
    <w:p w:rsidR="003F6081" w:rsidRDefault="003F6081" w:rsidP="00D43E99">
      <w:pPr>
        <w:pStyle w:val="ListParagraph"/>
        <w:ind w:left="-432"/>
      </w:pPr>
    </w:p>
    <w:p w:rsidR="003F6081" w:rsidRDefault="003F6081" w:rsidP="00D43E99">
      <w:pPr>
        <w:pStyle w:val="ListParagraph"/>
        <w:ind w:left="-432"/>
      </w:pPr>
    </w:p>
    <w:p w:rsidR="003F6081" w:rsidRDefault="003F6081" w:rsidP="00D43E99">
      <w:pPr>
        <w:pStyle w:val="ListParagraph"/>
        <w:ind w:left="-432"/>
      </w:pPr>
    </w:p>
    <w:p w:rsidR="003F6081" w:rsidRDefault="003F6081" w:rsidP="003F6081">
      <w:pPr>
        <w:pStyle w:val="ListParagraph"/>
        <w:numPr>
          <w:ilvl w:val="0"/>
          <w:numId w:val="5"/>
        </w:numPr>
      </w:pPr>
      <w:r>
        <w:lastRenderedPageBreak/>
        <w:t xml:space="preserve">Prior to releasing orders, click on each order and scan to see if any comments are posted to the order that will impact whether or not you draw the sample.  </w:t>
      </w:r>
    </w:p>
    <w:p w:rsidR="003F6081" w:rsidRDefault="003F6081" w:rsidP="00D43E99">
      <w:pPr>
        <w:pStyle w:val="ListParagraph"/>
        <w:ind w:left="-432"/>
      </w:pPr>
    </w:p>
    <w:p w:rsidR="00D43E99" w:rsidRDefault="00D43E99" w:rsidP="00D43E99">
      <w:pPr>
        <w:pStyle w:val="ListParagraph"/>
        <w:ind w:left="-432"/>
      </w:pPr>
      <w:r>
        <w:rPr>
          <w:noProof/>
        </w:rPr>
        <mc:AlternateContent>
          <mc:Choice Requires="wps">
            <w:drawing>
              <wp:anchor distT="0" distB="0" distL="114300" distR="114300" simplePos="0" relativeHeight="251675648" behindDoc="0" locked="0" layoutInCell="1" allowOverlap="1" wp14:anchorId="0D2D8ABF" wp14:editId="27307550">
                <wp:simplePos x="0" y="0"/>
                <wp:positionH relativeFrom="column">
                  <wp:posOffset>-352425</wp:posOffset>
                </wp:positionH>
                <wp:positionV relativeFrom="paragraph">
                  <wp:posOffset>4316730</wp:posOffset>
                </wp:positionV>
                <wp:extent cx="3467100" cy="657225"/>
                <wp:effectExtent l="0" t="0" r="19050" b="28575"/>
                <wp:wrapNone/>
                <wp:docPr id="30" name="Oval 30"/>
                <wp:cNvGraphicFramePr/>
                <a:graphic xmlns:a="http://schemas.openxmlformats.org/drawingml/2006/main">
                  <a:graphicData uri="http://schemas.microsoft.com/office/word/2010/wordprocessingShape">
                    <wps:wsp>
                      <wps:cNvSpPr/>
                      <wps:spPr>
                        <a:xfrm>
                          <a:off x="0" y="0"/>
                          <a:ext cx="3467100" cy="6572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30" o:spid="_x0000_s1026" style="position:absolute;margin-left:-27.75pt;margin-top:339.9pt;width:273pt;height:51.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2UjkwIAAIUFAAAOAAAAZHJzL2Uyb0RvYy54bWysVFFv2yAQfp+0/4B4X+2kabtFdaqoVaZJ&#10;VRutnfpMMMRImGNA4mS/fgfYbrRWe5jmB8xxd9/xHXd3fXNoNdkL5xWYik7OSkqE4VArs63oj+fV&#10;p8+U+MBMzTQYUdGj8PRm8fHDdWfnYgoN6Fo4giDGzztb0SYEOy8KzxvRMn8GVhhUSnAtCyi6bVE7&#10;1iF6q4tpWV4WHbjaOuDCezy9y0q6SPhSCh4epfQiEF1RvFtIq0vrJq7F4prNt47ZRvH+GuwfbtEy&#10;ZTDoCHXHAiM7p95AtYo78CDDGYe2ACkVF4kDspmUf7B5apgViQsmx9sxTf7/wfKH/doRVVf0HNNj&#10;WItv9LhnmqCIuemsn6PJk127XvK4jUQP0rXxjxTIIeXzOOZTHALheHg+u7yalIjLUXd5cTWdXkTQ&#10;4tXbOh++CmhJ3FRUaK2sj5TZnO3vfcjWg1U8NrBSWuM5m2sTVw9a1fEsCW67udWOIIOKrlYlfn3E&#10;EzOMH12LSC7TSbtw1CLDfhcSU4IEpukmqRjFCMs4FyZMsqphtcjRLk6DxfKNHomsNggYkSXecsTu&#10;AQbLDDJgZ969fXQVqZZH5/JvF8vOo0eKDCaMzq0y4N4D0Miqj5zthyTl1MQsbaA+YsE4yJ3kLV8p&#10;fLp75sOaOWwdfG0cB+ERF6mhqyj0O0oacL/eO4/2WNGopaTDVqyo/7ljTlCivxms9S+T2Sz2bhJm&#10;WEYouFPN5lRjdu0t4OtPcPBYnrbRPuhhKx20Lzg1ljEqqpjhGLuiPLhBuA15RODc4WK5TGbYr5aF&#10;e/NkeQSPWY11+Xx4Yc729Ruw8h9gaNs3NZxto6eB5S6AVKnAX/Pa5xt7PRVOP5fiMDmVk9Xr9Fz8&#10;BgAA//8DAFBLAwQUAAYACAAAACEAy0m9B+AAAAALAQAADwAAAGRycy9kb3ducmV2LnhtbEyPTU/C&#10;QBCG7yb+h82YeIOthfJRuiVC4kE5iYbz0h3aht3ZprtA9dc7nvQ47zx5P4r14Ky4Yh9aTwqexgkI&#10;pMqblmoFnx8vowWIEDUZbT2hgi8MsC7v7wqdG3+jd7zuYy3YhEKuFTQxdrmUoWrQ6TD2HRL/Tr53&#10;OvLZ19L0+sbmzso0SWbS6ZY4odEdbhuszvuL49zdZpqmh3STne339k2fss74V6UeH4bnFYiIQ/yD&#10;4bc+V4eSOx39hUwQVsEoyzJGFczmS97AxHSZsHJUMF9MJiDLQv7fUP4AAAD//wMAUEsBAi0AFAAG&#10;AAgAAAAhALaDOJL+AAAA4QEAABMAAAAAAAAAAAAAAAAAAAAAAFtDb250ZW50X1R5cGVzXS54bWxQ&#10;SwECLQAUAAYACAAAACEAOP0h/9YAAACUAQAACwAAAAAAAAAAAAAAAAAvAQAAX3JlbHMvLnJlbHNQ&#10;SwECLQAUAAYACAAAACEAiyNlI5MCAACFBQAADgAAAAAAAAAAAAAAAAAuAgAAZHJzL2Uyb0RvYy54&#10;bWxQSwECLQAUAAYACAAAACEAy0m9B+AAAAALAQAADwAAAAAAAAAAAAAAAADtBAAAZHJzL2Rvd25y&#10;ZXYueG1sUEsFBgAAAAAEAAQA8wAAAPoFAAAAAA==&#10;" filled="f" strokecolor="red" strokeweight="2pt"/>
            </w:pict>
          </mc:Fallback>
        </mc:AlternateContent>
      </w:r>
      <w:r>
        <w:rPr>
          <w:noProof/>
        </w:rPr>
        <w:drawing>
          <wp:inline distT="0" distB="0" distL="0" distR="0" wp14:anchorId="0911532F" wp14:editId="78B0F2BC">
            <wp:extent cx="5943600" cy="49758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4975860"/>
                    </a:xfrm>
                    <a:prstGeom prst="rect">
                      <a:avLst/>
                    </a:prstGeom>
                  </pic:spPr>
                </pic:pic>
              </a:graphicData>
            </a:graphic>
          </wp:inline>
        </w:drawing>
      </w:r>
    </w:p>
    <w:p w:rsidR="00D43E99" w:rsidRDefault="00D43E99" w:rsidP="00D43E99">
      <w:pPr>
        <w:pStyle w:val="ListParagraph"/>
        <w:ind w:left="-432"/>
      </w:pPr>
    </w:p>
    <w:p w:rsidR="00D43E99" w:rsidRDefault="00D43E99" w:rsidP="00D43E99">
      <w:pPr>
        <w:pStyle w:val="ListParagraph"/>
        <w:ind w:left="-432"/>
      </w:pPr>
    </w:p>
    <w:p w:rsidR="00D43E99" w:rsidRDefault="00D43E99" w:rsidP="00D43E99">
      <w:pPr>
        <w:pStyle w:val="ListParagraph"/>
        <w:ind w:left="-432"/>
      </w:pPr>
    </w:p>
    <w:p w:rsidR="00D43E99" w:rsidRDefault="003F6081" w:rsidP="003F6081">
      <w:pPr>
        <w:pStyle w:val="ListParagraph"/>
        <w:numPr>
          <w:ilvl w:val="1"/>
          <w:numId w:val="5"/>
        </w:numPr>
      </w:pPr>
      <w:r>
        <w:t>To view orders</w:t>
      </w:r>
      <w:r w:rsidR="00E344F3">
        <w:t xml:space="preserve">, click on the order </w:t>
      </w:r>
      <w:r w:rsidR="00B856B1">
        <w:t xml:space="preserve">highlighting </w:t>
      </w:r>
      <w:r w:rsidR="00E344F3">
        <w:t xml:space="preserve">it </w:t>
      </w:r>
      <w:r w:rsidR="00B856B1">
        <w:t>in blue</w:t>
      </w:r>
    </w:p>
    <w:p w:rsidR="00321056" w:rsidRDefault="00321056" w:rsidP="00D43E99">
      <w:pPr>
        <w:pStyle w:val="ListParagraph"/>
        <w:ind w:left="-432"/>
      </w:pPr>
    </w:p>
    <w:p w:rsidR="00321056" w:rsidRDefault="00321056" w:rsidP="00D43E99">
      <w:pPr>
        <w:pStyle w:val="ListParagraph"/>
        <w:ind w:left="-432"/>
      </w:pPr>
    </w:p>
    <w:p w:rsidR="00321056" w:rsidRDefault="00B856B1" w:rsidP="00D43E99">
      <w:pPr>
        <w:pStyle w:val="ListParagraph"/>
        <w:ind w:left="-432"/>
      </w:pPr>
      <w:r>
        <w:rPr>
          <w:noProof/>
        </w:rPr>
        <w:drawing>
          <wp:inline distT="0" distB="0" distL="0" distR="0" wp14:anchorId="02E3D40A" wp14:editId="301CB43E">
            <wp:extent cx="5943600" cy="902970"/>
            <wp:effectExtent l="0" t="0" r="0" b="0"/>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902970"/>
                    </a:xfrm>
                    <a:prstGeom prst="rect">
                      <a:avLst/>
                    </a:prstGeom>
                  </pic:spPr>
                </pic:pic>
              </a:graphicData>
            </a:graphic>
          </wp:inline>
        </w:drawing>
      </w:r>
    </w:p>
    <w:p w:rsidR="00B856B1" w:rsidRDefault="00B856B1" w:rsidP="00D43E99">
      <w:pPr>
        <w:pStyle w:val="ListParagraph"/>
        <w:ind w:left="-432"/>
      </w:pPr>
    </w:p>
    <w:p w:rsidR="00B856B1" w:rsidRDefault="00B856B1" w:rsidP="00D43E99">
      <w:pPr>
        <w:pStyle w:val="ListParagraph"/>
        <w:ind w:left="-432"/>
      </w:pPr>
    </w:p>
    <w:p w:rsidR="00B856B1" w:rsidRDefault="00D0264E" w:rsidP="00B856B1">
      <w:pPr>
        <w:pStyle w:val="ListParagraph"/>
        <w:numPr>
          <w:ilvl w:val="1"/>
          <w:numId w:val="5"/>
        </w:numPr>
      </w:pPr>
      <w:r>
        <w:lastRenderedPageBreak/>
        <w:t>Click on the page separation line and drag the bottom page up to reveal the order that you’ve highlighted.</w:t>
      </w:r>
    </w:p>
    <w:p w:rsidR="00D0264E" w:rsidRDefault="00D0264E" w:rsidP="00D0264E">
      <w:pPr>
        <w:pStyle w:val="ListParagraph"/>
        <w:ind w:left="2160"/>
      </w:pPr>
    </w:p>
    <w:p w:rsidR="00D43E99" w:rsidRDefault="00D0264E" w:rsidP="00665339">
      <w:r>
        <w:rPr>
          <w:noProof/>
        </w:rPr>
        <mc:AlternateContent>
          <mc:Choice Requires="wps">
            <w:drawing>
              <wp:anchor distT="0" distB="0" distL="114300" distR="114300" simplePos="0" relativeHeight="251684864" behindDoc="0" locked="0" layoutInCell="1" allowOverlap="1">
                <wp:simplePos x="0" y="0"/>
                <wp:positionH relativeFrom="column">
                  <wp:posOffset>2838450</wp:posOffset>
                </wp:positionH>
                <wp:positionV relativeFrom="paragraph">
                  <wp:posOffset>722630</wp:posOffset>
                </wp:positionV>
                <wp:extent cx="0" cy="457200"/>
                <wp:effectExtent l="95250" t="38100" r="57150" b="19050"/>
                <wp:wrapNone/>
                <wp:docPr id="551" name="Straight Arrow Connector 551"/>
                <wp:cNvGraphicFramePr/>
                <a:graphic xmlns:a="http://schemas.openxmlformats.org/drawingml/2006/main">
                  <a:graphicData uri="http://schemas.microsoft.com/office/word/2010/wordprocessingShape">
                    <wps:wsp>
                      <wps:cNvCnPr/>
                      <wps:spPr>
                        <a:xfrm flipV="1">
                          <a:off x="0" y="0"/>
                          <a:ext cx="0" cy="4572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51" o:spid="_x0000_s1026" type="#_x0000_t32" style="position:absolute;margin-left:223.5pt;margin-top:56.9pt;width:0;height:36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oE7gEAAD4EAAAOAAAAZHJzL2Uyb0RvYy54bWysU02P0zAQvSPxHyzfadIVBRQ1XaEu5YKg&#10;YmHvrmM3lmyPNTZN++8ZO2lYPrQSiBysjD3vzbzn8fr27Cw7KYwGfMuXi5oz5SV0xh9b/vXL7sUb&#10;zmISvhMWvGr5RUV+u3n+bD2ERt1AD7ZTyIjEx2YILe9TCk1VRdkrJ+ICgvJ0qAGdSBTisepQDMTu&#10;bHVT16+qAbALCFLFSLt34yHfFH6tlUyftI4qMdty6i2VFct6yGu1WYvmiCL0Rk5tiH/owgnjqehM&#10;dSeSYN/Q/EbljESIoNNCgqtAayNV0UBqlvUvau57EVTRQubEMNsU/x+t/HjaIzNdy1erJWdeOLqk&#10;+4TCHPvE3iLCwLbgPRkJyHIOOTaE2BBw6/c4RTHsMcs/a3RMWxMeaBiKISSRnYvfl9lvdU5MjpuS&#10;dl+uXtNVZuJqZMhMAWN6r8Cx/NPyOLU09zKyi9OHmEbgFZDB1uc1gjXdzlhbAjwethbZSdAk7HY1&#10;fVPFn9KSMPad71i6BDJCZP1TWuassvJRa/lLF6vGep+VJhdJ09hXmV811xNSKp+KdyTResrOME29&#10;zcC62PUkcMrPUFVm+2/AM6JUBp9msDMe8E/V0/nash7zrw6MurMFB+guZQqKNTSk5RKnB5VfweO4&#10;wH88+813AAAA//8DAFBLAwQUAAYACAAAACEAG7+wvd0AAAALAQAADwAAAGRycy9kb3ducmV2Lnht&#10;bEyPwU7DMBBE70j8g7VI3KhTCE2UxqkQggsSQhSkXl17m0TE68h2m/TvWcQBjjszmp1Xb2Y3iBOG&#10;2HtSsFxkIJCMtz21Cj4/nm9KEDFpsnrwhArOGGHTXF7UurJ+onc8bVMruIRipRV0KY2VlNF06HRc&#10;+BGJvYMPTic+Qytt0BOXu0HeZtlKOt0Tf+j0iI8dmq/t0SmwIe1Wb09jmgYTzSF/LV6yc6HU9dX8&#10;sAaRcE5/YfiZz9Oh4U17fyQbxaAgzwtmSWws75iBE7/KnpXyvgTZ1PI/Q/MNAAD//wMAUEsBAi0A&#10;FAAGAAgAAAAhALaDOJL+AAAA4QEAABMAAAAAAAAAAAAAAAAAAAAAAFtDb250ZW50X1R5cGVzXS54&#10;bWxQSwECLQAUAAYACAAAACEAOP0h/9YAAACUAQAACwAAAAAAAAAAAAAAAAAvAQAAX3JlbHMvLnJl&#10;bHNQSwECLQAUAAYACAAAACEAXb76BO4BAAA+BAAADgAAAAAAAAAAAAAAAAAuAgAAZHJzL2Uyb0Rv&#10;Yy54bWxQSwECLQAUAAYACAAAACEAG7+wvd0AAAALAQAADwAAAAAAAAAAAAAAAABIBAAAZHJzL2Rv&#10;d25yZXYueG1sUEsFBgAAAAAEAAQA8wAAAFIFAAAAAA==&#10;" strokecolor="red">
                <v:stroke endarrow="open"/>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1075055</wp:posOffset>
                </wp:positionV>
                <wp:extent cx="6057900" cy="342900"/>
                <wp:effectExtent l="0" t="0" r="19050" b="19050"/>
                <wp:wrapNone/>
                <wp:docPr id="550" name="Rectangle 550"/>
                <wp:cNvGraphicFramePr/>
                <a:graphic xmlns:a="http://schemas.openxmlformats.org/drawingml/2006/main">
                  <a:graphicData uri="http://schemas.microsoft.com/office/word/2010/wordprocessingShape">
                    <wps:wsp>
                      <wps:cNvSpPr/>
                      <wps:spPr>
                        <a:xfrm>
                          <a:off x="0" y="0"/>
                          <a:ext cx="6057900" cy="3429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50" o:spid="_x0000_s1026" style="position:absolute;margin-left:0;margin-top:84.65pt;width:477pt;height:27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cC4lgIAAIkFAAAOAAAAZHJzL2Uyb0RvYy54bWysVE1v2zAMvQ/YfxB0X+1kST+MOkXQIsOA&#10;og3aDj0rshQbkEVNUuJkv36UZLtBV+wwzAeZEslH8Ynk9c2hVWQvrGtAl3RyllMiNIeq0duS/nhZ&#10;fbmkxHmmK6ZAi5IehaM3i8+frjtTiCnUoCphCYJoV3SmpLX3psgyx2vRMncGRmhUSrAt87i126yy&#10;rEP0VmXTPD/POrCVscCFc3h6l5R0EfGlFNw/SumEJ6qkeDcfVxvXTVizxTUrtpaZuuH9Ndg/3KJl&#10;jcagI9Qd84zsbPMHVNtwCw6kP+PQZiBlw0XMAbOZ5O+yea6ZETEXJMeZkSb3/2D5w35tSVOVdD5H&#10;fjRr8ZGekDamt0qQcIgUdcYVaPls1rbfORRDvgdp2/DHTMgh0nocaRUHTzgenufzi6sc0Tnqvs6m&#10;QUaY7M3bWOe/CWhJEEpqMX5kk+3vnU+mg0kIpmHVKIXnrFA6rA5UU4WzuLHbza2yZM/wzVerHL8+&#10;3IkZBg+uWcgs5RIlf1QiwT4JibTg7afxJrEgxQjLOBfaT5KqZpVI0eanwUIJB4+YqdIIGJAl3nLE&#10;7gEGywQyYKe8e/vgKmI9j8753y6WnEePGBm0H53bRoP9CEBhVn3kZD+QlKgJLG2gOmLRWEjd5Axf&#10;Nfhu98z5NbPYPvjUOBL8Iy5SQVdS6CVKarC/PjoP9ljVqKWkw3Ysqfu5Y1ZQor5rrPeryWwW+jdu&#10;ZvOLKW7sqWZzqtG79hbw9Sc4fAyPYrD3ahClhfYVJ8cyREUV0xxjl5R7O2xufRoTOHu4WC6jGfas&#10;Yf5ePxsewAOroS5fDq/Mmr54PZb9Awyty4p3NZxsg6eG5c6DbGKBv/Ha8439Hgunn01hoJzuo9Xb&#10;BF38BgAA//8DAFBLAwQUAAYACAAAACEA48qXTd4AAAAIAQAADwAAAGRycy9kb3ducmV2LnhtbEyP&#10;wU7DMBBE70j8g7VIXBB1SCBqQ5wKKtEDh0oULtyceEmixuvIdprw9ywnOO7M6O1MuV3sIM7oQ+9I&#10;wd0qAYHUONNTq+Dj/eV2DSJETUYPjlDBNwbYVpcXpS6Mm+kNz8fYCoZQKLSCLsaxkDI0HVodVm5E&#10;Yu/Leasjn76VxuuZ4XaQaZLk0uqe+EOnR9x12JyOk1VQ7z/9bv2c7eN0kzP61L7iYVbq+mp5egQR&#10;cYl/Yfitz9Wh4k61m8gEMSjgIZHVfJOBYHvzcM9KrSBNswxkVcr/A6ofAAAA//8DAFBLAQItABQA&#10;BgAIAAAAIQC2gziS/gAAAOEBAAATAAAAAAAAAAAAAAAAAAAAAABbQ29udGVudF9UeXBlc10ueG1s&#10;UEsBAi0AFAAGAAgAAAAhADj9If/WAAAAlAEAAAsAAAAAAAAAAAAAAAAALwEAAF9yZWxzLy5yZWxz&#10;UEsBAi0AFAAGAAgAAAAhACCdwLiWAgAAiQUAAA4AAAAAAAAAAAAAAAAALgIAAGRycy9lMm9Eb2Mu&#10;eG1sUEsBAi0AFAAGAAgAAAAhAOPKl03eAAAACAEAAA8AAAAAAAAAAAAAAAAA8AQAAGRycy9kb3du&#10;cmV2LnhtbFBLBQYAAAAABAAEAPMAAAD7BQAAAAA=&#10;" filled="f" strokecolor="red" strokeweight="2pt"/>
            </w:pict>
          </mc:Fallback>
        </mc:AlternateContent>
      </w:r>
      <w:r>
        <w:rPr>
          <w:noProof/>
        </w:rPr>
        <w:drawing>
          <wp:inline distT="0" distB="0" distL="0" distR="0" wp14:anchorId="2A82BA57" wp14:editId="4EA3C5D8">
            <wp:extent cx="5943600" cy="2733675"/>
            <wp:effectExtent l="0" t="0" r="0" b="9525"/>
            <wp:docPr id="54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2733675"/>
                    </a:xfrm>
                    <a:prstGeom prst="rect">
                      <a:avLst/>
                    </a:prstGeom>
                  </pic:spPr>
                </pic:pic>
              </a:graphicData>
            </a:graphic>
          </wp:inline>
        </w:drawing>
      </w:r>
    </w:p>
    <w:p w:rsidR="00665339" w:rsidRDefault="00665339" w:rsidP="00665339"/>
    <w:p w:rsidR="00D43E99" w:rsidRDefault="00D43E99" w:rsidP="00D43E99"/>
    <w:p w:rsidR="00D43E99" w:rsidRDefault="00D43E99" w:rsidP="003F6081">
      <w:pPr>
        <w:pStyle w:val="ListParagraph"/>
        <w:numPr>
          <w:ilvl w:val="0"/>
          <w:numId w:val="5"/>
        </w:numPr>
      </w:pPr>
      <w:r>
        <w:t xml:space="preserve">When releasing orders, click on each order </w:t>
      </w:r>
      <w:r w:rsidRPr="00761B6F">
        <w:rPr>
          <w:color w:val="FF0000"/>
          <w:highlight w:val="yellow"/>
          <w:u w:val="single"/>
        </w:rPr>
        <w:t>and release one at a time</w:t>
      </w:r>
      <w:r w:rsidRPr="00761B6F">
        <w:rPr>
          <w:color w:val="FF0000"/>
        </w:rPr>
        <w:t xml:space="preserve"> </w:t>
      </w:r>
      <w:r>
        <w:t>to avoid releasing any orders in error</w:t>
      </w:r>
    </w:p>
    <w:p w:rsidR="00D43E99" w:rsidRDefault="00D43E99" w:rsidP="00D43E99">
      <w:pPr>
        <w:pStyle w:val="ListParagraph"/>
        <w:ind w:left="-432"/>
      </w:pPr>
    </w:p>
    <w:p w:rsidR="001D3296" w:rsidRDefault="001D3296" w:rsidP="00D43E99">
      <w:pPr>
        <w:pStyle w:val="ListParagraph"/>
        <w:ind w:left="-432"/>
      </w:pPr>
      <w:r>
        <w:rPr>
          <w:noProof/>
        </w:rPr>
        <mc:AlternateContent>
          <mc:Choice Requires="wps">
            <w:drawing>
              <wp:anchor distT="0" distB="0" distL="114300" distR="114300" simplePos="0" relativeHeight="251673600" behindDoc="0" locked="0" layoutInCell="1" allowOverlap="1" wp14:anchorId="2170A48E" wp14:editId="7965ACE1">
                <wp:simplePos x="0" y="0"/>
                <wp:positionH relativeFrom="column">
                  <wp:posOffset>2324100</wp:posOffset>
                </wp:positionH>
                <wp:positionV relativeFrom="paragraph">
                  <wp:posOffset>441961</wp:posOffset>
                </wp:positionV>
                <wp:extent cx="561975" cy="304800"/>
                <wp:effectExtent l="0" t="0" r="28575" b="19050"/>
                <wp:wrapNone/>
                <wp:docPr id="25" name="Oval 25"/>
                <wp:cNvGraphicFramePr/>
                <a:graphic xmlns:a="http://schemas.openxmlformats.org/drawingml/2006/main">
                  <a:graphicData uri="http://schemas.microsoft.com/office/word/2010/wordprocessingShape">
                    <wps:wsp>
                      <wps:cNvSpPr/>
                      <wps:spPr>
                        <a:xfrm>
                          <a:off x="0" y="0"/>
                          <a:ext cx="561975" cy="3048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25" o:spid="_x0000_s1026" style="position:absolute;margin-left:183pt;margin-top:34.8pt;width:44.25pt;height:2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M8lQIAAIQFAAAOAAAAZHJzL2Uyb0RvYy54bWysVN9vGyEMfp+0/wHxvt4lS7o26qWKWmWa&#10;VLXV2qnPhIMcEmAGJJfsr5/hfjRaqz1MywPB2P5sf2f76vpgNNkLHxTYik7OSkqE5VAru63oj+f1&#10;pwtKQmS2ZhqsqOhRBHq9/PjhqnULMYUGdC08QRAbFq2raBOjWxRF4I0wLJyBExaVErxhEUW/LWrP&#10;WkQ3upiW5XnRgq+dBy5CwNfbTkmXGV9KweODlEFEoiuKucV8+nxu0lksr9hi65lrFO/TYP+QhWHK&#10;YtAR6pZFRnZevYEyinsIIOMZB1OAlIqLXANWMyn/qOapYU7kWpCc4Eaawv+D5ff7R09UXdHpnBLL&#10;DH6jhz3TBEXkpnVhgSZP7tH3UsBrKvQgvUn/WAI5ZD6PI5/iEAnHx/n55PILwnJUfS5nF2Xmu3h1&#10;dj7ErwIMSZeKCq2VC6litmD7uxAxJloPVunZwlppnb+atukhgFZ1esuC325utCdYQEXX6xJ/qQrE&#10;ODFDKbkWqbaumnyLRy0ShrbfhURGMP9pziT3ohhhGefCxkmnalgtumjz02Cpe5NHDp0BE7LELEfs&#10;HmCw7EAG7C7n3j65itzKo3P5t8Q659EjRwYbR2ejLPj3ADRW1Ufu7AeSOmoSSxuoj9gvHrpBCo6v&#10;FX66OxbiI/M4OThjuA3iAx5SQ1tR6G+UNOB/vfee7LGhUUtJi5NY0fBzx7ygRH+z2OqXk9ksjW4W&#10;ZvMvUxT8qWZzqrE7cwP49Se4dxzP12Qf9XCVHswLLo1ViooqZjnGriiPfhBuYrchcO1wsVplMxxX&#10;x+KdfXI8gSdWU18+H16Yd33/Rmz8exim9k0Pd7bJ08JqF0Gq3OCvvPZ846jnxunXUtolp3K2el2e&#10;y98AAAD//wMAUEsDBBQABgAIAAAAIQAuMIcs3wAAAAoBAAAPAAAAZHJzL2Rvd25yZXYueG1sTI/B&#10;TsMwEETvSPyDtUjcqNOQGAhxKlqJA/REqXrextskamxHsdsGvp7lBMfVPs28KReT7cWZxtB5p2E+&#10;S0CQq73pXKNh+/l69wgiRHQGe+9IwxcFWFTXVyUWxl/cB503sREc4kKBGtoYh0LKULdkMcz8QI5/&#10;Bz9ajHyOjTQjXjjc9jJNEiUtdo4bWhxo1VJ93Jws966XWZru0mV+7L9X73jIB+PftL69mV6eQUSa&#10;4h8Mv/qsDhU77f3JmSB6DfdK8ZaoQT0pEAxkeZaD2DM5f1Agq1L+n1D9AAAA//8DAFBLAQItABQA&#10;BgAIAAAAIQC2gziS/gAAAOEBAAATAAAAAAAAAAAAAAAAAAAAAABbQ29udGVudF9UeXBlc10ueG1s&#10;UEsBAi0AFAAGAAgAAAAhADj9If/WAAAAlAEAAAsAAAAAAAAAAAAAAAAALwEAAF9yZWxzLy5yZWxz&#10;UEsBAi0AFAAGAAgAAAAhAIapIzyVAgAAhAUAAA4AAAAAAAAAAAAAAAAALgIAAGRycy9lMm9Eb2Mu&#10;eG1sUEsBAi0AFAAGAAgAAAAhAC4whyzfAAAACgEAAA8AAAAAAAAAAAAAAAAA7wQAAGRycy9kb3du&#10;cmV2LnhtbFBLBQYAAAAABAAEAPMAAAD7BQAAAAA=&#10;" filled="f" strokecolor="red" strokeweight="2pt"/>
            </w:pict>
          </mc:Fallback>
        </mc:AlternateContent>
      </w:r>
      <w:r>
        <w:rPr>
          <w:noProof/>
        </w:rPr>
        <w:drawing>
          <wp:inline distT="0" distB="0" distL="0" distR="0" wp14:anchorId="4CA63703" wp14:editId="1F9950EC">
            <wp:extent cx="5943600" cy="169608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1696085"/>
                    </a:xfrm>
                    <a:prstGeom prst="rect">
                      <a:avLst/>
                    </a:prstGeom>
                  </pic:spPr>
                </pic:pic>
              </a:graphicData>
            </a:graphic>
          </wp:inline>
        </w:drawing>
      </w:r>
    </w:p>
    <w:p w:rsidR="001D3296" w:rsidRDefault="001D3296" w:rsidP="001D3296">
      <w:pPr>
        <w:ind w:left="-432"/>
      </w:pPr>
    </w:p>
    <w:p w:rsidR="00D0264E" w:rsidRDefault="00D0264E" w:rsidP="001D3296">
      <w:pPr>
        <w:ind w:left="-432"/>
      </w:pPr>
    </w:p>
    <w:p w:rsidR="00D0264E" w:rsidRDefault="00D0264E" w:rsidP="001D3296">
      <w:pPr>
        <w:ind w:left="-432"/>
      </w:pPr>
    </w:p>
    <w:p w:rsidR="00D0264E" w:rsidRDefault="00D0264E" w:rsidP="001D3296">
      <w:pPr>
        <w:ind w:left="-432"/>
      </w:pPr>
    </w:p>
    <w:p w:rsidR="00D0264E" w:rsidRDefault="00D0264E" w:rsidP="001D3296">
      <w:pPr>
        <w:ind w:left="-432"/>
      </w:pPr>
    </w:p>
    <w:p w:rsidR="001D3296" w:rsidRDefault="001D3296" w:rsidP="003F6081">
      <w:pPr>
        <w:pStyle w:val="ListParagraph"/>
        <w:numPr>
          <w:ilvl w:val="0"/>
          <w:numId w:val="5"/>
        </w:numPr>
      </w:pPr>
      <w:r>
        <w:lastRenderedPageBreak/>
        <w:t>Proceed to in-basket and perform collect step</w:t>
      </w:r>
    </w:p>
    <w:p w:rsidR="00665339" w:rsidRDefault="00665339" w:rsidP="00665339">
      <w:pPr>
        <w:pStyle w:val="ListParagraph"/>
        <w:ind w:left="1440"/>
      </w:pPr>
    </w:p>
    <w:p w:rsidR="001D3296" w:rsidRPr="0054268F" w:rsidRDefault="001D3296" w:rsidP="003F6081">
      <w:pPr>
        <w:pStyle w:val="ListParagraph"/>
        <w:numPr>
          <w:ilvl w:val="0"/>
          <w:numId w:val="5"/>
        </w:numPr>
        <w:rPr>
          <w:b/>
        </w:rPr>
      </w:pPr>
      <w:r>
        <w:t>Occasionally, you will have patients present to your la</w:t>
      </w:r>
      <w:r w:rsidR="002B1895">
        <w:t>b with standing orders. Pay attention</w:t>
      </w:r>
      <w:r>
        <w:t xml:space="preserve"> to releasing the orders by the</w:t>
      </w:r>
      <w:r w:rsidRPr="00CC43A3">
        <w:rPr>
          <w:b/>
        </w:rPr>
        <w:t xml:space="preserve"> Expected</w:t>
      </w:r>
      <w:r>
        <w:t xml:space="preserve"> by date, </w:t>
      </w:r>
      <w:r w:rsidRPr="00CC43A3">
        <w:rPr>
          <w:b/>
        </w:rPr>
        <w:t>Last Performed</w:t>
      </w:r>
      <w:r>
        <w:t xml:space="preserve"> and following the </w:t>
      </w:r>
      <w:r w:rsidRPr="00CC43A3">
        <w:rPr>
          <w:b/>
        </w:rPr>
        <w:t>Interval.</w:t>
      </w:r>
    </w:p>
    <w:p w:rsidR="001D3296" w:rsidRDefault="000036FF" w:rsidP="001D3296">
      <w:r>
        <w:rPr>
          <w:noProof/>
        </w:rPr>
        <mc:AlternateContent>
          <mc:Choice Requires="wps">
            <w:drawing>
              <wp:anchor distT="0" distB="0" distL="114300" distR="114300" simplePos="0" relativeHeight="251687936" behindDoc="0" locked="0" layoutInCell="1" allowOverlap="1">
                <wp:simplePos x="0" y="0"/>
                <wp:positionH relativeFrom="column">
                  <wp:posOffset>2800349</wp:posOffset>
                </wp:positionH>
                <wp:positionV relativeFrom="paragraph">
                  <wp:posOffset>349885</wp:posOffset>
                </wp:positionV>
                <wp:extent cx="733425" cy="1133475"/>
                <wp:effectExtent l="0" t="0" r="28575" b="28575"/>
                <wp:wrapNone/>
                <wp:docPr id="559" name="Rectangle 559"/>
                <wp:cNvGraphicFramePr/>
                <a:graphic xmlns:a="http://schemas.openxmlformats.org/drawingml/2006/main">
                  <a:graphicData uri="http://schemas.microsoft.com/office/word/2010/wordprocessingShape">
                    <wps:wsp>
                      <wps:cNvSpPr/>
                      <wps:spPr>
                        <a:xfrm>
                          <a:off x="0" y="0"/>
                          <a:ext cx="733425" cy="1133475"/>
                        </a:xfrm>
                        <a:prstGeom prst="rect">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59" o:spid="_x0000_s1026" style="position:absolute;margin-left:220.5pt;margin-top:27.55pt;width:57.75pt;height:89.2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KVGlwIAAIkFAAAOAAAAZHJzL2Uyb0RvYy54bWysVMFu2zAMvQ/YPwi6r7bTZF2NOkXQIsOA&#10;og3aDj0rshQbkEVNUuJkXz9KctygLXYY5oMsiuSj+ETy6nrfKbIT1rWgK1qc5ZQIzaFu9aaiP5+X&#10;X75R4jzTNVOgRUUPwtHr+edPV70pxQQaULWwBEG0K3tT0cZ7U2aZ443omDsDIzQqJdiOeRTtJqst&#10;6xG9U9kkz79mPdjaWODCOTy9TUo6j/hSCu4fpHTCE1VRvJuPq43rOqzZ/IqVG8tM0/LhGuwfbtGx&#10;VmPQEeqWeUa2tn0H1bXcggPpzzh0GUjZchFzwGyK/E02Tw0zIuaC5Dgz0uT+Hyy/360saeuKzmaX&#10;lGjW4SM9Im1Mb5Qg4RAp6o0r0fLJrOwgOdyGfPfSduGPmZB9pPUw0ir2nnA8vDg/n05mlHBUFQUK&#10;F7MAmr16G+v8dwEdCZuKWowf2WS7O+eT6dEkBNOwbJXCc1YqHVYHqq3DWRTsZn2jLNkxfPMlfnl8&#10;Zgx3YoZScM1CZimXuPMHJRLso5BIC95+Em8SC1KMsIxzoX2RVA2rRYo2y/Ebchs9YqZKI2BAlnjL&#10;EXsACMX+HjvlPdgHVxHreXTO/3ax5Dx6xMig/ejctRrsRwAKsxoiJ/sjSYmawNIa6gMWjYXUTc7w&#10;ZYvvdsecXzGL7YONhiPBP+AiFfQVhWFHSQP290fnwR6rGrWU9NiOFXW/tswKStQPjfV+WUynoX+j&#10;MJ1dTFCwp5r1qUZvuxvA1y9w+Bget8Heq+NWWuhecHIsQlRUMc0xdkW5t0fhxqcxgbOHi8UimmHP&#10;Gubv9JPhATywGuryef/CrBmK12PZ38OxdVn5poaTbfDUsNh6kG0s8FdeB76x32PhDLMpDJRTOVq9&#10;TtD5HwAAAP//AwBQSwMEFAAGAAgAAAAhALZwfiTgAAAACgEAAA8AAABkcnMvZG93bnJldi54bWxM&#10;j8FqwzAQRO+F/oPYQm+NrNgywbUc2kAOgVyS9AMUa2ubSCtjKYnbr696ao/DDDNv6vXsLLvhFAZP&#10;CsQiA4bUejNQp+DjtH1ZAQtRk9HWEyr4wgDr5vGh1pXxdzrg7Rg7lkooVFpBH+NYcR7aHp0OCz8i&#10;Je/TT07HJKeOm0nfU7mzfJllJXd6oLTQ6xE3PbaX49UpGM33ZXPY74vJ5YUV29XuXeBOqeen+e0V&#10;WMQ5/oXhFz+hQ5OYzv5KJjCroChE+hIVSCmApYCUpQR2VrDM8xJ4U/P/F5ofAAAA//8DAFBLAQIt&#10;ABQABgAIAAAAIQC2gziS/gAAAOEBAAATAAAAAAAAAAAAAAAAAAAAAABbQ29udGVudF9UeXBlc10u&#10;eG1sUEsBAi0AFAAGAAgAAAAhADj9If/WAAAAlAEAAAsAAAAAAAAAAAAAAAAALwEAAF9yZWxzLy5y&#10;ZWxzUEsBAi0AFAAGAAgAAAAhAKPkpUaXAgAAiQUAAA4AAAAAAAAAAAAAAAAALgIAAGRycy9lMm9E&#10;b2MueG1sUEsBAi0AFAAGAAgAAAAhALZwfiTgAAAACgEAAA8AAAAAAAAAAAAAAAAA8QQAAGRycy9k&#10;b3ducmV2LnhtbFBLBQYAAAAABAAEAPMAAAD+BQAAAAA=&#10;" filled="f" strokecolor="yellow" strokeweight="2pt"/>
            </w:pict>
          </mc:Fallback>
        </mc:AlternateContent>
      </w:r>
      <w:r w:rsidR="00F124A8">
        <w:rPr>
          <w:noProof/>
        </w:rPr>
        <mc:AlternateContent>
          <mc:Choice Requires="wps">
            <w:drawing>
              <wp:anchor distT="0" distB="0" distL="114300" distR="114300" simplePos="0" relativeHeight="251686912" behindDoc="0" locked="0" layoutInCell="1" allowOverlap="1">
                <wp:simplePos x="0" y="0"/>
                <wp:positionH relativeFrom="column">
                  <wp:posOffset>4229100</wp:posOffset>
                </wp:positionH>
                <wp:positionV relativeFrom="paragraph">
                  <wp:posOffset>349885</wp:posOffset>
                </wp:positionV>
                <wp:extent cx="714375" cy="1133475"/>
                <wp:effectExtent l="0" t="0" r="28575" b="28575"/>
                <wp:wrapNone/>
                <wp:docPr id="558" name="Rectangle 558"/>
                <wp:cNvGraphicFramePr/>
                <a:graphic xmlns:a="http://schemas.openxmlformats.org/drawingml/2006/main">
                  <a:graphicData uri="http://schemas.microsoft.com/office/word/2010/wordprocessingShape">
                    <wps:wsp>
                      <wps:cNvSpPr/>
                      <wps:spPr>
                        <a:xfrm>
                          <a:off x="0" y="0"/>
                          <a:ext cx="714375" cy="1133475"/>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58" o:spid="_x0000_s1026" style="position:absolute;margin-left:333pt;margin-top:27.55pt;width:56.25pt;height:89.2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7uzmAIAAIkFAAAOAAAAZHJzL2Uyb0RvYy54bWysVMFu2zAMvQ/YPwi6r7bTZN2COkXWosOA&#10;oi3aDj0rshQbkEWNUuJkXz9KdtygLXYY5oMsiuSj+ETy/GLXGrZV6BuwJS9Ocs6UlVA1dl3yn0/X&#10;n75w5oOwlTBgVcn3yvOLxccP552bqwnUYCqFjECsn3eu5HUIbp5lXtaqFf4EnLKk1ICtCCTiOqtQ&#10;dITemmyS55+zDrByCFJ5T6dXvZIvEr7WSoY7rb0KzJSc7hbSimldxTVbnIv5GoWrGzlcQ/zDLVrR&#10;WAo6Ql2JINgGmzdQbSMRPOhwIqHNQOtGqpQDZVPkr7J5rIVTKRcix7uRJv//YOXt9h5ZU5V8NqOn&#10;sqKlR3og2oRdG8XiIVHUOT8ny0d3j4PkaRvz3Wls458yYbtE636kVe0Ck3R4VkxPz2acSVIVxenp&#10;lASCyV68HfrwXUHL4qbkSPETm2J740NvejCJwSxcN8bQuZgbG1cPpqniWRJwvbo0yLYivnn+LZ+l&#10;Z6ZwR2YkRdcsZtbnknZhb1QP+6A00UK3n6SbpIJUI6yQUtlQ9KpaVKqPNsvpG3IbPVKmxhJgRNZ0&#10;yxF7AIjF/ha7z3uwj64q1fPonP/tYr3z6JEigw2jc9tYwPcADGU1RO7tDyT11ESWVlDtqWgQ+m7y&#10;Tl439G43wod7gdQ+1Gg0EsIdLdpAV3IYdpzVgL/fO4/2VNWk5ayjdiy5/7URqDgzPyzV+9diOo39&#10;m4Tp7GxCAh5rVscau2kvgV6/oOHjZNpG+2AOW43QPtPkWMaopBJWUuySy4AH4TL0Y4Jmj1TLZTKj&#10;nnUi3NhHJyN4ZDXW5dPuWaAbijdQ2d/CoXXF/FUN97bR08JyE0A3qcBfeB34pn5PhTPMpjhQjuVk&#10;9TJBF38AAAD//wMAUEsDBBQABgAIAAAAIQD4PslH4QAAAAoBAAAPAAAAZHJzL2Rvd25yZXYueG1s&#10;TI8xT8MwFIR3JP6D9ZBYEHXSEjcKcSpAQmJrUzqU7TV+xIHYjmK3Df8ed4LxdKe778rVZHp2otF3&#10;zkpIZwkwso1TnW0l7N5f73NgPqBV2DtLEn7Iw6q6viqxUO5sazptQ8tiifUFStAhDAXnvtFk0M/c&#10;QDZ6n240GKIcW65GPMdy0/N5kghusLNxQeNAL5qa7+3RSNh81A0Oe5HqvN680fPduv16WEt5ezM9&#10;PQILNIW/MFzwIzpUkengjlZ51ksQQsQvQUKWpcBiYLnMM2AHCfPFQgCvSv7/QvULAAD//wMAUEsB&#10;Ai0AFAAGAAgAAAAhALaDOJL+AAAA4QEAABMAAAAAAAAAAAAAAAAAAAAAAFtDb250ZW50X1R5cGVz&#10;XS54bWxQSwECLQAUAAYACAAAACEAOP0h/9YAAACUAQAACwAAAAAAAAAAAAAAAAAvAQAAX3JlbHMv&#10;LnJlbHNQSwECLQAUAAYACAAAACEA9X+7s5gCAACJBQAADgAAAAAAAAAAAAAAAAAuAgAAZHJzL2Uy&#10;b0RvYy54bWxQSwECLQAUAAYACAAAACEA+D7JR+EAAAAKAQAADwAAAAAAAAAAAAAAAADyBAAAZHJz&#10;L2Rvd25yZXYueG1sUEsFBgAAAAAEAAQA8wAAAAAGAAAAAA==&#10;" filled="f" strokecolor="#00b050" strokeweight="2pt"/>
            </w:pict>
          </mc:Fallback>
        </mc:AlternateContent>
      </w:r>
      <w:r w:rsidR="00F124A8">
        <w:rPr>
          <w:noProof/>
        </w:rPr>
        <mc:AlternateContent>
          <mc:Choice Requires="wps">
            <w:drawing>
              <wp:anchor distT="0" distB="0" distL="114300" distR="114300" simplePos="0" relativeHeight="251685888" behindDoc="0" locked="0" layoutInCell="1" allowOverlap="1">
                <wp:simplePos x="0" y="0"/>
                <wp:positionH relativeFrom="column">
                  <wp:posOffset>3533775</wp:posOffset>
                </wp:positionH>
                <wp:positionV relativeFrom="paragraph">
                  <wp:posOffset>349885</wp:posOffset>
                </wp:positionV>
                <wp:extent cx="695325" cy="1133475"/>
                <wp:effectExtent l="0" t="0" r="28575" b="28575"/>
                <wp:wrapNone/>
                <wp:docPr id="554" name="Rectangle 554"/>
                <wp:cNvGraphicFramePr/>
                <a:graphic xmlns:a="http://schemas.openxmlformats.org/drawingml/2006/main">
                  <a:graphicData uri="http://schemas.microsoft.com/office/word/2010/wordprocessingShape">
                    <wps:wsp>
                      <wps:cNvSpPr/>
                      <wps:spPr>
                        <a:xfrm>
                          <a:off x="0" y="0"/>
                          <a:ext cx="695325" cy="1133475"/>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54" o:spid="_x0000_s1026" style="position:absolute;margin-left:278.25pt;margin-top:27.55pt;width:54.75pt;height:89.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jnqmQIAAIkFAAAOAAAAZHJzL2Uyb0RvYy54bWysVE1v2zAMvQ/YfxB0X22ncT+MOkWQIsOA&#10;oi3aDj0rshQbkEVNUuJkv36U7DhBW+wwzAdZFMlH8Ynkze2uVWQrrGtAlzQ7SykRmkPV6HVJf74u&#10;v11R4jzTFVOgRUn3wtHb2dcvN50pxARqUJWwBEG0KzpT0tp7UySJ47VomTsDIzQqJdiWeRTtOqks&#10;6xC9VckkTS+SDmxlLHDhHJ7e9Uo6i/hSCu4fpXTCE1VSvJuPq43rKqzJ7IYVa8tM3fDhGuwfbtGy&#10;RmPQEeqOeUY2tvkA1TbcggPpzzi0CUjZcBFzwGyy9F02LzUzIuaC5Dgz0uT+Hyx/2D5Z0lQlzfMp&#10;JZq1+EjPSBvTayVIOESKOuMKtHwxT3aQHG5Dvjtp2/DHTMgu0rofaRU7TzgeXlzn55OcEo6qLDs/&#10;n17mATQ5ehvr/HcBLQmbklqMH9lk23vne9ODSQimYdkoheesUDqsDlRThbMo2PVqoSzZsvDm6WW6&#10;iM+M4U7MUAquSciszyXu/F6JHvZZSKQFbz+JN4kFKUZYxrnQPutVNatEHy1P8RtyGz1ipkojYECW&#10;eMsRewAIxf4Ru897sA+uItbz6Jz+7WK98+gRI4P2o3PbaLCfASjMaojc2x9I6qkJLK2g2mPRWOi7&#10;yRm+bPDd7pnzT8xi+2Cj4Ujwj7hIBV1JYdhRUoP9/dl5sMeqRi0lHbZjSd2vDbOCEvVDY71fZ9Np&#10;6N8oTPPLCQr2VLM61ehNuwB8/QyHj+FxG+y9OmylhfYNJ8c8REUV0xxjl5R7exAWvh8TOHu4mM+j&#10;GfasYf5evxgewAOroS5fd2/MmqF4PZb9AxxalxXvari3DZ4a5hsPsokFfuR14Bv7PRbOMJvCQDmV&#10;o9Vxgs7+AAAA//8DAFBLAwQUAAYACAAAACEAEu9WDNwAAAAKAQAADwAAAGRycy9kb3ducmV2Lnht&#10;bEyPwU7DMAyG70i8Q2QkbizdpkasNJ0ACe5sCImb25gmonG6JtvK25Od4GbLn35/f72d/SBONEUX&#10;WMNyUYAg7oJx3Gt437/c3YOICdngEJg0/FCEbXN9VWNlwpnf6LRLvcghHCvUYFMaKyljZ8ljXISR&#10;ON++wuQx5XXqpZnwnMP9IFdFoaRHx/mDxZGeLXXfu6PX4DdPB7eh9PnRoovz/hU924PWtzfz4wOI&#10;RHP6g+Gin9WhyU5tOLKJYtBQlqrM6GVYgsiAUiqXazWs1msFsqnl/wrNLwAAAP//AwBQSwECLQAU&#10;AAYACAAAACEAtoM4kv4AAADhAQAAEwAAAAAAAAAAAAAAAAAAAAAAW0NvbnRlbnRfVHlwZXNdLnht&#10;bFBLAQItABQABgAIAAAAIQA4/SH/1gAAAJQBAAALAAAAAAAAAAAAAAAAAC8BAABfcmVscy8ucmVs&#10;c1BLAQItABQABgAIAAAAIQDGrjnqmQIAAIkFAAAOAAAAAAAAAAAAAAAAAC4CAABkcnMvZTJvRG9j&#10;LnhtbFBLAQItABQABgAIAAAAIQAS71YM3AAAAAoBAAAPAAAAAAAAAAAAAAAAAPMEAABkcnMvZG93&#10;bnJldi54bWxQSwUGAAAAAAQABADzAAAA/AUAAAAA&#10;" filled="f" strokecolor="#0070c0" strokeweight="2pt"/>
            </w:pict>
          </mc:Fallback>
        </mc:AlternateContent>
      </w:r>
      <w:r w:rsidR="001D3296">
        <w:rPr>
          <w:noProof/>
        </w:rPr>
        <w:drawing>
          <wp:inline distT="0" distB="0" distL="0" distR="0" wp14:anchorId="02686028" wp14:editId="793D9B4C">
            <wp:extent cx="6229350" cy="1485217"/>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249380" cy="1489993"/>
                    </a:xfrm>
                    <a:prstGeom prst="rect">
                      <a:avLst/>
                    </a:prstGeom>
                  </pic:spPr>
                </pic:pic>
              </a:graphicData>
            </a:graphic>
          </wp:inline>
        </w:drawing>
      </w:r>
    </w:p>
    <w:p w:rsidR="00212CCC" w:rsidRPr="00F124A8" w:rsidRDefault="00F124A8" w:rsidP="00212CCC">
      <w:pPr>
        <w:spacing w:after="0" w:line="240" w:lineRule="auto"/>
        <w:rPr>
          <w:rFonts w:eastAsia="Times New Roman" w:cs="Times New Roman"/>
          <w:b/>
          <w:bCs/>
          <w:color w:val="FFFFFF" w:themeColor="background1"/>
          <w:szCs w:val="24"/>
          <w:u w:val="single"/>
        </w:rPr>
      </w:pPr>
      <w:r>
        <w:rPr>
          <w:rFonts w:eastAsia="Times New Roman" w:cs="Times New Roman"/>
          <w:b/>
          <w:bCs/>
          <w:szCs w:val="24"/>
          <w:u w:val="single"/>
        </w:rPr>
        <w:t xml:space="preserve">Last Performed </w:t>
      </w:r>
      <w:r w:rsidRPr="00F124A8">
        <w:rPr>
          <w:rFonts w:eastAsia="Times New Roman" w:cs="Times New Roman"/>
          <w:b/>
          <w:bCs/>
          <w:szCs w:val="24"/>
          <w:u w:val="single"/>
        </w:rPr>
        <w:t>–</w:t>
      </w:r>
      <w:r w:rsidRPr="00F124A8">
        <w:rPr>
          <w:rFonts w:eastAsia="Times New Roman" w:cs="Times New Roman"/>
          <w:b/>
          <w:bCs/>
          <w:color w:val="FFFFFF" w:themeColor="background1"/>
          <w:szCs w:val="24"/>
          <w:u w:val="single"/>
        </w:rPr>
        <w:t xml:space="preserve"> </w:t>
      </w:r>
      <w:r w:rsidRPr="00F124A8">
        <w:rPr>
          <w:rFonts w:eastAsia="Times New Roman" w:cs="Times New Roman"/>
          <w:b/>
          <w:bCs/>
          <w:color w:val="FFFFFF" w:themeColor="background1"/>
          <w:szCs w:val="24"/>
          <w:highlight w:val="blue"/>
          <w:u w:val="single"/>
        </w:rPr>
        <w:t>Blue Box</w:t>
      </w:r>
    </w:p>
    <w:p w:rsidR="00212CCC" w:rsidRPr="00212CCC" w:rsidRDefault="00212CCC" w:rsidP="00212CCC">
      <w:pPr>
        <w:spacing w:after="0" w:line="240" w:lineRule="auto"/>
        <w:rPr>
          <w:rFonts w:eastAsia="Times New Roman" w:cs="Times New Roman"/>
          <w:szCs w:val="24"/>
        </w:rPr>
      </w:pPr>
      <w:r w:rsidRPr="00212CCC">
        <w:rPr>
          <w:rFonts w:eastAsia="Times New Roman" w:cs="Times New Roman"/>
          <w:szCs w:val="24"/>
        </w:rPr>
        <w:t>This co</w:t>
      </w:r>
      <w:r w:rsidR="00E344F3">
        <w:rPr>
          <w:rFonts w:eastAsia="Times New Roman" w:cs="Times New Roman"/>
          <w:szCs w:val="24"/>
        </w:rPr>
        <w:t>lumn displays when the test</w:t>
      </w:r>
      <w:r w:rsidRPr="00212CCC">
        <w:rPr>
          <w:rFonts w:eastAsia="Times New Roman" w:cs="Times New Roman"/>
          <w:szCs w:val="24"/>
        </w:rPr>
        <w:t xml:space="preserve"> was last performed for the patient.  This information should help lab personnel determine when the next Standing Order should be performed (e.g. a </w:t>
      </w:r>
      <w:smartTag w:uri="urn:schemas-microsoft-com:office:smarttags" w:element="stockticker">
        <w:r w:rsidRPr="00212CCC">
          <w:rPr>
            <w:rFonts w:eastAsia="Times New Roman" w:cs="Times New Roman"/>
            <w:szCs w:val="24"/>
          </w:rPr>
          <w:t>CBC</w:t>
        </w:r>
      </w:smartTag>
      <w:r w:rsidRPr="00212CCC">
        <w:rPr>
          <w:rFonts w:eastAsia="Times New Roman" w:cs="Times New Roman"/>
          <w:szCs w:val="24"/>
        </w:rPr>
        <w:t xml:space="preserve"> performed last week for a monthly interval should not be performed until next month).</w:t>
      </w:r>
    </w:p>
    <w:p w:rsidR="00212CCC" w:rsidRPr="00212CCC" w:rsidRDefault="00212CCC" w:rsidP="00212CCC">
      <w:pPr>
        <w:spacing w:after="0" w:line="240" w:lineRule="auto"/>
        <w:rPr>
          <w:rFonts w:eastAsia="Times New Roman" w:cs="Times New Roman"/>
          <w:szCs w:val="24"/>
        </w:rPr>
      </w:pPr>
    </w:p>
    <w:p w:rsidR="00212CCC" w:rsidRPr="00212CCC" w:rsidRDefault="00212CCC" w:rsidP="00212CCC">
      <w:pPr>
        <w:spacing w:after="0" w:line="240" w:lineRule="auto"/>
        <w:rPr>
          <w:rFonts w:eastAsia="Times New Roman" w:cs="Times New Roman"/>
          <w:b/>
          <w:bCs/>
          <w:szCs w:val="24"/>
          <w:u w:val="single"/>
        </w:rPr>
      </w:pPr>
      <w:r w:rsidRPr="00212CCC">
        <w:rPr>
          <w:rFonts w:eastAsia="Times New Roman" w:cs="Times New Roman"/>
          <w:b/>
          <w:bCs/>
          <w:szCs w:val="24"/>
          <w:u w:val="single"/>
        </w:rPr>
        <w:t>Expected</w:t>
      </w:r>
      <w:r w:rsidR="00F124A8">
        <w:rPr>
          <w:rFonts w:eastAsia="Times New Roman" w:cs="Times New Roman"/>
          <w:b/>
          <w:bCs/>
          <w:szCs w:val="24"/>
          <w:u w:val="single"/>
        </w:rPr>
        <w:t xml:space="preserve"> – </w:t>
      </w:r>
      <w:r w:rsidR="00F124A8" w:rsidRPr="00F124A8">
        <w:rPr>
          <w:rFonts w:eastAsia="Times New Roman" w:cs="Times New Roman"/>
          <w:b/>
          <w:bCs/>
          <w:szCs w:val="24"/>
          <w:highlight w:val="green"/>
          <w:u w:val="single"/>
        </w:rPr>
        <w:t>Green Box</w:t>
      </w:r>
    </w:p>
    <w:p w:rsidR="00212CCC" w:rsidRPr="00212CCC" w:rsidRDefault="00212CCC" w:rsidP="00212CCC">
      <w:pPr>
        <w:spacing w:after="0" w:line="240" w:lineRule="auto"/>
        <w:rPr>
          <w:rFonts w:eastAsia="Times New Roman" w:cs="Times New Roman"/>
          <w:szCs w:val="24"/>
        </w:rPr>
      </w:pPr>
      <w:r w:rsidRPr="00212CCC">
        <w:rPr>
          <w:rFonts w:eastAsia="Times New Roman" w:cs="Times New Roman"/>
          <w:szCs w:val="24"/>
        </w:rPr>
        <w:t xml:space="preserve">This column displays when a provider would like the test </w:t>
      </w:r>
      <w:r w:rsidR="00675A1A">
        <w:rPr>
          <w:rFonts w:eastAsia="Times New Roman" w:cs="Times New Roman"/>
          <w:szCs w:val="24"/>
        </w:rPr>
        <w:t xml:space="preserve">to be </w:t>
      </w:r>
      <w:r w:rsidRPr="00212CCC">
        <w:rPr>
          <w:rFonts w:eastAsia="Times New Roman" w:cs="Times New Roman"/>
          <w:szCs w:val="24"/>
        </w:rPr>
        <w:t xml:space="preserve">performed.  This date needs to be evaluated by lab personnel to know when to perform the test.  </w:t>
      </w:r>
      <w:r w:rsidR="00F124A8">
        <w:t xml:space="preserve">Future orders cannot be released until </w:t>
      </w:r>
      <w:r w:rsidR="00F124A8" w:rsidRPr="00665339">
        <w:rPr>
          <w:u w:val="single"/>
        </w:rPr>
        <w:t>at least 1 week prior</w:t>
      </w:r>
      <w:r w:rsidR="00F124A8">
        <w:t xml:space="preserve"> to “Expected date”.</w:t>
      </w:r>
    </w:p>
    <w:p w:rsidR="00212CCC" w:rsidRPr="00212CCC" w:rsidRDefault="00212CCC" w:rsidP="00212CCC">
      <w:pPr>
        <w:spacing w:after="0" w:line="240" w:lineRule="auto"/>
        <w:rPr>
          <w:rFonts w:eastAsia="Times New Roman" w:cs="Times New Roman"/>
          <w:szCs w:val="24"/>
        </w:rPr>
      </w:pPr>
    </w:p>
    <w:p w:rsidR="00212CCC" w:rsidRPr="000036FF" w:rsidRDefault="00F124A8" w:rsidP="000036FF">
      <w:pPr>
        <w:pStyle w:val="ListParagraph"/>
        <w:numPr>
          <w:ilvl w:val="0"/>
          <w:numId w:val="15"/>
        </w:numPr>
        <w:spacing w:after="0" w:line="240" w:lineRule="auto"/>
        <w:rPr>
          <w:rFonts w:eastAsia="Times New Roman" w:cs="Times New Roman"/>
          <w:szCs w:val="24"/>
        </w:rPr>
      </w:pPr>
      <w:r w:rsidRPr="000036FF">
        <w:rPr>
          <w:rFonts w:eastAsia="Times New Roman" w:cs="Times New Roman"/>
          <w:szCs w:val="24"/>
        </w:rPr>
        <w:t>Standing order will not have an expected date, rather the Standing Interval box will specify how often to release orders.</w:t>
      </w:r>
    </w:p>
    <w:p w:rsidR="00F124A8" w:rsidRDefault="00F124A8" w:rsidP="00212CCC">
      <w:pPr>
        <w:spacing w:after="0" w:line="240" w:lineRule="auto"/>
        <w:rPr>
          <w:rFonts w:eastAsia="Times New Roman" w:cs="Times New Roman"/>
          <w:szCs w:val="24"/>
        </w:rPr>
      </w:pPr>
    </w:p>
    <w:p w:rsidR="00F124A8" w:rsidRPr="000036FF" w:rsidRDefault="00F124A8" w:rsidP="000036FF">
      <w:pPr>
        <w:pStyle w:val="ListParagraph"/>
        <w:numPr>
          <w:ilvl w:val="0"/>
          <w:numId w:val="15"/>
        </w:numPr>
        <w:spacing w:after="0" w:line="240" w:lineRule="auto"/>
        <w:rPr>
          <w:rFonts w:eastAsia="Times New Roman" w:cs="Times New Roman"/>
          <w:szCs w:val="24"/>
        </w:rPr>
      </w:pPr>
      <w:r w:rsidRPr="000036FF">
        <w:rPr>
          <w:rFonts w:eastAsia="Times New Roman" w:cs="Times New Roman"/>
          <w:szCs w:val="24"/>
        </w:rPr>
        <w:t>Future orders will have an empty</w:t>
      </w:r>
      <w:r w:rsidR="00675A1A">
        <w:rPr>
          <w:rFonts w:eastAsia="Times New Roman" w:cs="Times New Roman"/>
          <w:szCs w:val="24"/>
        </w:rPr>
        <w:t xml:space="preserve"> Standing I</w:t>
      </w:r>
      <w:r w:rsidRPr="000036FF">
        <w:rPr>
          <w:rFonts w:eastAsia="Times New Roman" w:cs="Times New Roman"/>
          <w:szCs w:val="24"/>
        </w:rPr>
        <w:t>nterval box and will have a date in the expected box to guide user when to release orders.</w:t>
      </w:r>
    </w:p>
    <w:p w:rsidR="00F124A8" w:rsidRPr="00212CCC" w:rsidRDefault="00F124A8" w:rsidP="00212CCC">
      <w:pPr>
        <w:spacing w:after="0" w:line="240" w:lineRule="auto"/>
      </w:pPr>
    </w:p>
    <w:p w:rsidR="00212CCC" w:rsidRPr="00212CCC" w:rsidRDefault="00212CCC" w:rsidP="00212CCC">
      <w:pPr>
        <w:spacing w:after="0" w:line="240" w:lineRule="auto"/>
        <w:rPr>
          <w:rFonts w:eastAsia="Times New Roman" w:cs="Times New Roman"/>
          <w:b/>
          <w:bCs/>
          <w:szCs w:val="24"/>
          <w:u w:val="single"/>
        </w:rPr>
      </w:pPr>
      <w:r w:rsidRPr="00212CCC">
        <w:rPr>
          <w:rFonts w:eastAsia="Times New Roman" w:cs="Times New Roman"/>
          <w:b/>
          <w:bCs/>
          <w:szCs w:val="24"/>
          <w:u w:val="single"/>
        </w:rPr>
        <w:t>Interval</w:t>
      </w:r>
      <w:r w:rsidR="000036FF">
        <w:rPr>
          <w:rFonts w:eastAsia="Times New Roman" w:cs="Times New Roman"/>
          <w:b/>
          <w:bCs/>
          <w:szCs w:val="24"/>
          <w:u w:val="single"/>
        </w:rPr>
        <w:t xml:space="preserve"> – </w:t>
      </w:r>
      <w:r w:rsidR="000036FF" w:rsidRPr="000036FF">
        <w:rPr>
          <w:rFonts w:eastAsia="Times New Roman" w:cs="Times New Roman"/>
          <w:b/>
          <w:bCs/>
          <w:szCs w:val="24"/>
          <w:highlight w:val="yellow"/>
          <w:u w:val="single"/>
        </w:rPr>
        <w:t>Yellow Box</w:t>
      </w:r>
    </w:p>
    <w:p w:rsidR="00D0264E" w:rsidRDefault="00212CCC" w:rsidP="00691285">
      <w:pPr>
        <w:spacing w:after="0" w:line="240" w:lineRule="auto"/>
        <w:rPr>
          <w:rFonts w:eastAsia="Times New Roman" w:cs="Times New Roman"/>
          <w:szCs w:val="24"/>
        </w:rPr>
      </w:pPr>
      <w:r w:rsidRPr="00212CCC">
        <w:rPr>
          <w:rFonts w:eastAsia="Times New Roman" w:cs="Times New Roman"/>
          <w:szCs w:val="24"/>
        </w:rPr>
        <w:t>This column displays how often the sta</w:t>
      </w:r>
      <w:r w:rsidR="000036FF">
        <w:rPr>
          <w:rFonts w:eastAsia="Times New Roman" w:cs="Times New Roman"/>
          <w:szCs w:val="24"/>
        </w:rPr>
        <w:t>nding order should be performed. Intervals will be set as one of the following:</w:t>
      </w:r>
    </w:p>
    <w:p w:rsidR="000036FF" w:rsidRDefault="000036FF" w:rsidP="00691285">
      <w:pPr>
        <w:spacing w:after="0" w:line="240" w:lineRule="auto"/>
        <w:rPr>
          <w:rFonts w:eastAsia="Times New Roman" w:cs="Times New Roman"/>
          <w:szCs w:val="24"/>
        </w:rPr>
      </w:pPr>
    </w:p>
    <w:p w:rsidR="00D0264E" w:rsidRDefault="000036FF" w:rsidP="00691285">
      <w:pPr>
        <w:spacing w:after="0" w:line="240" w:lineRule="auto"/>
        <w:rPr>
          <w:rFonts w:eastAsia="Times New Roman" w:cs="Times New Roman"/>
          <w:szCs w:val="24"/>
        </w:rPr>
      </w:pPr>
      <w:r>
        <w:rPr>
          <w:noProof/>
        </w:rPr>
        <w:drawing>
          <wp:inline distT="0" distB="0" distL="0" distR="0" wp14:anchorId="73AB48F2" wp14:editId="4ACF1FEB">
            <wp:extent cx="1524000" cy="1917843"/>
            <wp:effectExtent l="0" t="0" r="0" b="6350"/>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3809" cy="1917603"/>
                    </a:xfrm>
                    <a:prstGeom prst="rect">
                      <a:avLst/>
                    </a:prstGeom>
                  </pic:spPr>
                </pic:pic>
              </a:graphicData>
            </a:graphic>
          </wp:inline>
        </w:drawing>
      </w:r>
    </w:p>
    <w:p w:rsidR="000036FF" w:rsidRDefault="000036FF" w:rsidP="00691285">
      <w:pPr>
        <w:spacing w:after="0" w:line="240" w:lineRule="auto"/>
        <w:rPr>
          <w:rFonts w:eastAsia="Times New Roman" w:cs="Times New Roman"/>
          <w:szCs w:val="24"/>
        </w:rPr>
      </w:pPr>
      <w:r>
        <w:rPr>
          <w:rFonts w:eastAsia="Times New Roman" w:cs="Times New Roman"/>
          <w:szCs w:val="24"/>
        </w:rPr>
        <w:lastRenderedPageBreak/>
        <w:t xml:space="preserve">To calculate the interval, identify the </w:t>
      </w:r>
      <w:r w:rsidR="00ED2EA3">
        <w:rPr>
          <w:rFonts w:eastAsia="Times New Roman" w:cs="Times New Roman"/>
          <w:szCs w:val="24"/>
        </w:rPr>
        <w:t>“</w:t>
      </w:r>
      <w:r w:rsidRPr="00ED2EA3">
        <w:rPr>
          <w:rFonts w:eastAsia="Times New Roman" w:cs="Times New Roman"/>
          <w:b/>
          <w:szCs w:val="24"/>
        </w:rPr>
        <w:t>Last Performed</w:t>
      </w:r>
      <w:r w:rsidR="00ED2EA3">
        <w:rPr>
          <w:rFonts w:eastAsia="Times New Roman" w:cs="Times New Roman"/>
          <w:szCs w:val="24"/>
        </w:rPr>
        <w:t xml:space="preserve">” </w:t>
      </w:r>
      <w:r>
        <w:rPr>
          <w:rFonts w:eastAsia="Times New Roman" w:cs="Times New Roman"/>
          <w:szCs w:val="24"/>
        </w:rPr>
        <w:t>box and count on a calendar the amount of days since the test was performed last till the current day. If the current date exceeds the number of days in the interval, you can release the order.</w:t>
      </w:r>
    </w:p>
    <w:p w:rsidR="000036FF" w:rsidRDefault="000036FF" w:rsidP="000036FF">
      <w:pPr>
        <w:pStyle w:val="ListParagraph"/>
        <w:spacing w:after="0" w:line="240" w:lineRule="auto"/>
        <w:rPr>
          <w:rFonts w:eastAsia="Times New Roman" w:cs="Times New Roman"/>
          <w:b/>
          <w:szCs w:val="24"/>
        </w:rPr>
      </w:pPr>
    </w:p>
    <w:p w:rsidR="000036FF" w:rsidRPr="000036FF" w:rsidRDefault="0022196C" w:rsidP="000036FF">
      <w:pPr>
        <w:pStyle w:val="ListParagraph"/>
        <w:spacing w:after="0" w:line="240" w:lineRule="auto"/>
        <w:rPr>
          <w:rFonts w:eastAsia="Times New Roman" w:cs="Times New Roman"/>
          <w:szCs w:val="24"/>
          <w:u w:val="single"/>
        </w:rPr>
      </w:pPr>
      <w:r w:rsidRPr="0022196C">
        <w:rPr>
          <w:rFonts w:eastAsia="Times New Roman" w:cs="Times New Roman"/>
          <w:b/>
          <w:szCs w:val="24"/>
          <w:u w:val="single"/>
        </w:rPr>
        <w:t>Last performed</w:t>
      </w:r>
      <w:r>
        <w:rPr>
          <w:rFonts w:eastAsia="Times New Roman" w:cs="Times New Roman"/>
          <w:szCs w:val="24"/>
          <w:u w:val="single"/>
        </w:rPr>
        <w:t>: 1/02/XX</w:t>
      </w:r>
      <w:r w:rsidR="00BB382A">
        <w:rPr>
          <w:rFonts w:eastAsia="Times New Roman" w:cs="Times New Roman"/>
          <w:szCs w:val="24"/>
          <w:u w:val="single"/>
        </w:rPr>
        <w:tab/>
      </w:r>
      <w:r w:rsidR="000036FF" w:rsidRPr="0022196C">
        <w:rPr>
          <w:rFonts w:eastAsia="Times New Roman" w:cs="Times New Roman"/>
          <w:b/>
          <w:szCs w:val="24"/>
          <w:u w:val="single"/>
        </w:rPr>
        <w:t>Interval:</w:t>
      </w:r>
      <w:r w:rsidR="000036FF" w:rsidRPr="000036FF">
        <w:rPr>
          <w:rFonts w:eastAsia="Times New Roman" w:cs="Times New Roman"/>
          <w:szCs w:val="24"/>
          <w:u w:val="single"/>
        </w:rPr>
        <w:t xml:space="preserve"> Ever</w:t>
      </w:r>
      <w:r>
        <w:rPr>
          <w:rFonts w:eastAsia="Times New Roman" w:cs="Times New Roman"/>
          <w:szCs w:val="24"/>
          <w:u w:val="single"/>
        </w:rPr>
        <w:t>y 2 Weeks</w:t>
      </w:r>
      <w:r>
        <w:rPr>
          <w:rFonts w:eastAsia="Times New Roman" w:cs="Times New Roman"/>
          <w:szCs w:val="24"/>
          <w:u w:val="single"/>
        </w:rPr>
        <w:tab/>
      </w:r>
      <w:r>
        <w:rPr>
          <w:rFonts w:eastAsia="Times New Roman" w:cs="Times New Roman"/>
          <w:szCs w:val="24"/>
          <w:u w:val="single"/>
        </w:rPr>
        <w:tab/>
      </w:r>
      <w:r w:rsidRPr="0022196C">
        <w:rPr>
          <w:rFonts w:eastAsia="Times New Roman" w:cs="Times New Roman"/>
          <w:b/>
          <w:szCs w:val="24"/>
          <w:u w:val="single"/>
        </w:rPr>
        <w:t>Current Date</w:t>
      </w:r>
      <w:r>
        <w:rPr>
          <w:rFonts w:eastAsia="Times New Roman" w:cs="Times New Roman"/>
          <w:szCs w:val="24"/>
          <w:u w:val="single"/>
        </w:rPr>
        <w:t>: 1/16/XX</w:t>
      </w:r>
    </w:p>
    <w:p w:rsidR="000036FF" w:rsidRPr="000036FF" w:rsidRDefault="000036FF" w:rsidP="000036FF">
      <w:pPr>
        <w:pStyle w:val="ListParagraph"/>
        <w:spacing w:after="0" w:line="240" w:lineRule="auto"/>
        <w:rPr>
          <w:rFonts w:eastAsia="Times New Roman" w:cs="Times New Roman"/>
          <w:szCs w:val="24"/>
        </w:rPr>
      </w:pPr>
    </w:p>
    <w:p w:rsidR="000036FF" w:rsidRDefault="000036FF" w:rsidP="00691285">
      <w:pPr>
        <w:spacing w:after="0" w:line="240" w:lineRule="auto"/>
        <w:rPr>
          <w:rFonts w:eastAsia="Times New Roman" w:cs="Times New Roman"/>
          <w:szCs w:val="24"/>
        </w:rPr>
      </w:pPr>
      <w:r>
        <w:rPr>
          <w:rFonts w:eastAsia="Times New Roman" w:cs="Times New Roman"/>
          <w:szCs w:val="24"/>
        </w:rPr>
        <w:t xml:space="preserve">If the current </w:t>
      </w:r>
      <w:r w:rsidR="0022196C">
        <w:rPr>
          <w:rFonts w:eastAsia="Times New Roman" w:cs="Times New Roman"/>
          <w:szCs w:val="24"/>
        </w:rPr>
        <w:t>day falls</w:t>
      </w:r>
      <w:r>
        <w:rPr>
          <w:rFonts w:eastAsia="Times New Roman" w:cs="Times New Roman"/>
          <w:szCs w:val="24"/>
        </w:rPr>
        <w:t xml:space="preserve"> with</w:t>
      </w:r>
      <w:r w:rsidR="00650F8F">
        <w:rPr>
          <w:rFonts w:eastAsia="Times New Roman" w:cs="Times New Roman"/>
          <w:szCs w:val="24"/>
        </w:rPr>
        <w:t>in</w:t>
      </w:r>
      <w:r>
        <w:rPr>
          <w:rFonts w:eastAsia="Times New Roman" w:cs="Times New Roman"/>
          <w:szCs w:val="24"/>
        </w:rPr>
        <w:t xml:space="preserve"> the interval set</w:t>
      </w:r>
      <w:r w:rsidR="0022196C">
        <w:rPr>
          <w:rFonts w:eastAsia="Times New Roman" w:cs="Times New Roman"/>
          <w:szCs w:val="24"/>
        </w:rPr>
        <w:t>, you may not release the order.</w:t>
      </w:r>
    </w:p>
    <w:p w:rsidR="0022196C" w:rsidRDefault="0022196C" w:rsidP="00691285">
      <w:pPr>
        <w:spacing w:after="0" w:line="240" w:lineRule="auto"/>
        <w:rPr>
          <w:rFonts w:eastAsia="Times New Roman" w:cs="Times New Roman"/>
          <w:szCs w:val="24"/>
        </w:rPr>
      </w:pPr>
    </w:p>
    <w:p w:rsidR="0022196C" w:rsidRPr="0022196C" w:rsidRDefault="0022196C" w:rsidP="00691285">
      <w:pPr>
        <w:spacing w:after="0" w:line="240" w:lineRule="auto"/>
        <w:rPr>
          <w:rFonts w:eastAsia="Times New Roman" w:cs="Times New Roman"/>
          <w:szCs w:val="24"/>
          <w:u w:val="single"/>
        </w:rPr>
      </w:pPr>
      <w:r>
        <w:rPr>
          <w:rFonts w:eastAsia="Times New Roman" w:cs="Times New Roman"/>
          <w:szCs w:val="24"/>
        </w:rPr>
        <w:tab/>
      </w:r>
      <w:r w:rsidRPr="0022196C">
        <w:rPr>
          <w:rFonts w:eastAsia="Times New Roman" w:cs="Times New Roman"/>
          <w:b/>
          <w:szCs w:val="24"/>
          <w:u w:val="single"/>
        </w:rPr>
        <w:t>Last Performed</w:t>
      </w:r>
      <w:r w:rsidRPr="0022196C">
        <w:rPr>
          <w:rFonts w:eastAsia="Times New Roman" w:cs="Times New Roman"/>
          <w:szCs w:val="24"/>
          <w:u w:val="single"/>
        </w:rPr>
        <w:t>: 2/15/XX</w:t>
      </w:r>
      <w:r w:rsidRPr="0022196C">
        <w:rPr>
          <w:rFonts w:eastAsia="Times New Roman" w:cs="Times New Roman"/>
          <w:szCs w:val="24"/>
          <w:u w:val="single"/>
        </w:rPr>
        <w:tab/>
      </w:r>
      <w:r w:rsidRPr="0022196C">
        <w:rPr>
          <w:rFonts w:eastAsia="Times New Roman" w:cs="Times New Roman"/>
          <w:b/>
          <w:szCs w:val="24"/>
          <w:u w:val="single"/>
        </w:rPr>
        <w:t>Interval:</w:t>
      </w:r>
      <w:r w:rsidRPr="0022196C">
        <w:rPr>
          <w:rFonts w:eastAsia="Times New Roman" w:cs="Times New Roman"/>
          <w:szCs w:val="24"/>
          <w:u w:val="single"/>
        </w:rPr>
        <w:t xml:space="preserve"> Once a month</w:t>
      </w:r>
      <w:r w:rsidRPr="0022196C">
        <w:rPr>
          <w:rFonts w:eastAsia="Times New Roman" w:cs="Times New Roman"/>
          <w:szCs w:val="24"/>
          <w:u w:val="single"/>
        </w:rPr>
        <w:tab/>
      </w:r>
      <w:r w:rsidRPr="0022196C">
        <w:rPr>
          <w:rFonts w:eastAsia="Times New Roman" w:cs="Times New Roman"/>
          <w:szCs w:val="24"/>
          <w:u w:val="single"/>
        </w:rPr>
        <w:tab/>
      </w:r>
      <w:r w:rsidRPr="0022196C">
        <w:rPr>
          <w:rFonts w:eastAsia="Times New Roman" w:cs="Times New Roman"/>
          <w:b/>
          <w:szCs w:val="24"/>
          <w:u w:val="single"/>
        </w:rPr>
        <w:t>Current Date:</w:t>
      </w:r>
      <w:r w:rsidRPr="0022196C">
        <w:rPr>
          <w:rFonts w:eastAsia="Times New Roman" w:cs="Times New Roman"/>
          <w:szCs w:val="24"/>
          <w:u w:val="single"/>
        </w:rPr>
        <w:t xml:space="preserve"> 3/</w:t>
      </w:r>
      <w:r>
        <w:rPr>
          <w:rFonts w:eastAsia="Times New Roman" w:cs="Times New Roman"/>
          <w:szCs w:val="24"/>
          <w:u w:val="single"/>
        </w:rPr>
        <w:t>0</w:t>
      </w:r>
      <w:r w:rsidRPr="0022196C">
        <w:rPr>
          <w:rFonts w:eastAsia="Times New Roman" w:cs="Times New Roman"/>
          <w:szCs w:val="24"/>
          <w:u w:val="single"/>
        </w:rPr>
        <w:t>5/XX</w:t>
      </w:r>
    </w:p>
    <w:p w:rsidR="000036FF" w:rsidRDefault="000036FF" w:rsidP="00691285">
      <w:pPr>
        <w:spacing w:after="0" w:line="240" w:lineRule="auto"/>
        <w:rPr>
          <w:rFonts w:eastAsia="Times New Roman" w:cs="Times New Roman"/>
          <w:szCs w:val="24"/>
        </w:rPr>
      </w:pPr>
    </w:p>
    <w:p w:rsidR="000036FF" w:rsidRDefault="000036FF" w:rsidP="00691285">
      <w:pPr>
        <w:spacing w:after="0" w:line="240" w:lineRule="auto"/>
        <w:rPr>
          <w:rFonts w:eastAsia="Times New Roman" w:cs="Times New Roman"/>
          <w:szCs w:val="24"/>
        </w:rPr>
      </w:pPr>
    </w:p>
    <w:p w:rsidR="000036FF" w:rsidRDefault="000036FF" w:rsidP="00691285">
      <w:pPr>
        <w:spacing w:after="0" w:line="240" w:lineRule="auto"/>
        <w:rPr>
          <w:rFonts w:eastAsia="Times New Roman" w:cs="Times New Roman"/>
          <w:szCs w:val="24"/>
        </w:rPr>
      </w:pPr>
    </w:p>
    <w:p w:rsidR="000036FF" w:rsidRPr="00F43422" w:rsidRDefault="003C2B52" w:rsidP="00F43422">
      <w:pPr>
        <w:rPr>
          <w:b/>
        </w:rPr>
      </w:pPr>
      <w:r>
        <w:t xml:space="preserve">“Per Instructions in Full” – this indicates that this order is only to be released based off of the instructions that the physician and/or clinic instructed the patient. Please ask the patient what their instructions were to have this order performed and then </w:t>
      </w:r>
      <w:r w:rsidRPr="00650F8F">
        <w:rPr>
          <w:b/>
          <w:u w:val="single"/>
        </w:rPr>
        <w:t>document it in the appointment notes</w:t>
      </w:r>
      <w:r>
        <w:t xml:space="preserve">. – </w:t>
      </w:r>
      <w:r w:rsidRPr="003C2B52">
        <w:rPr>
          <w:b/>
        </w:rPr>
        <w:t>Ask Patient</w:t>
      </w:r>
    </w:p>
    <w:p w:rsidR="000036FF" w:rsidRDefault="000036FF" w:rsidP="00691285">
      <w:pPr>
        <w:spacing w:after="0" w:line="240" w:lineRule="auto"/>
        <w:rPr>
          <w:rFonts w:eastAsia="Times New Roman" w:cs="Times New Roman"/>
          <w:szCs w:val="24"/>
        </w:rPr>
      </w:pPr>
    </w:p>
    <w:p w:rsidR="00E84DE7" w:rsidRDefault="00E84DE7" w:rsidP="00E84DE7">
      <w:pPr>
        <w:pStyle w:val="ListParagraph"/>
        <w:numPr>
          <w:ilvl w:val="0"/>
          <w:numId w:val="5"/>
        </w:numPr>
      </w:pPr>
      <w:r>
        <w:t>Patients will present and inform you that they are here for th</w:t>
      </w:r>
      <w:r w:rsidR="00F43422">
        <w:t xml:space="preserve">eir “standing orders”. However, </w:t>
      </w:r>
      <w:r>
        <w:t>as depicted in the example above, the INR which is expected every 2 weeks was just performed and the patient is not technically due to have it performed again. Frequently, clinics or physicians will instruct their patients to return to the lab and have the orders performed outside of the standing order frequency. If the patient informs you of this, release the order however document in the appointment notes.</w:t>
      </w:r>
      <w:r w:rsidR="00F43422">
        <w:t xml:space="preserve"> This is most often on INR’s because the medication levels have to sometimes be adjusted and subsequent testing is required.</w:t>
      </w:r>
    </w:p>
    <w:p w:rsidR="000036FF" w:rsidRDefault="000036FF" w:rsidP="00691285">
      <w:pPr>
        <w:spacing w:after="0" w:line="240" w:lineRule="auto"/>
        <w:rPr>
          <w:rFonts w:eastAsia="Times New Roman" w:cs="Times New Roman"/>
          <w:szCs w:val="24"/>
        </w:rPr>
      </w:pPr>
    </w:p>
    <w:p w:rsidR="000036FF" w:rsidRDefault="000036FF" w:rsidP="00691285">
      <w:pPr>
        <w:spacing w:after="0" w:line="240" w:lineRule="auto"/>
        <w:rPr>
          <w:rFonts w:eastAsia="Times New Roman" w:cs="Times New Roman"/>
          <w:szCs w:val="24"/>
        </w:rPr>
      </w:pPr>
    </w:p>
    <w:p w:rsidR="000036FF" w:rsidRDefault="000036FF" w:rsidP="00691285">
      <w:pPr>
        <w:spacing w:after="0" w:line="240" w:lineRule="auto"/>
        <w:rPr>
          <w:rFonts w:eastAsia="Times New Roman" w:cs="Times New Roman"/>
          <w:szCs w:val="24"/>
        </w:rPr>
      </w:pPr>
    </w:p>
    <w:p w:rsidR="00D0264E" w:rsidRDefault="00E84DE7" w:rsidP="00691285">
      <w:pPr>
        <w:spacing w:after="0" w:line="240" w:lineRule="auto"/>
        <w:rPr>
          <w:rFonts w:eastAsia="Times New Roman" w:cs="Times New Roman"/>
          <w:szCs w:val="24"/>
        </w:rPr>
      </w:pPr>
      <w:r>
        <w:rPr>
          <w:noProof/>
        </w:rPr>
        <w:drawing>
          <wp:inline distT="0" distB="0" distL="0" distR="0" wp14:anchorId="744448F1" wp14:editId="2EF7672D">
            <wp:extent cx="5501142" cy="2800350"/>
            <wp:effectExtent l="0" t="0" r="4445" b="0"/>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505450" cy="2802543"/>
                    </a:xfrm>
                    <a:prstGeom prst="rect">
                      <a:avLst/>
                    </a:prstGeom>
                  </pic:spPr>
                </pic:pic>
              </a:graphicData>
            </a:graphic>
          </wp:inline>
        </w:drawing>
      </w:r>
    </w:p>
    <w:p w:rsidR="00D0264E" w:rsidRPr="00691285" w:rsidRDefault="00D0264E" w:rsidP="00691285">
      <w:pPr>
        <w:spacing w:after="0" w:line="240" w:lineRule="auto"/>
        <w:rPr>
          <w:rFonts w:eastAsia="Times New Roman" w:cs="Times New Roman"/>
          <w:szCs w:val="24"/>
        </w:rPr>
      </w:pPr>
    </w:p>
    <w:tbl>
      <w:tblPr>
        <w:tblW w:w="1197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2"/>
        <w:gridCol w:w="5668"/>
      </w:tblGrid>
      <w:tr w:rsidR="00691285" w:rsidRPr="00691285" w:rsidTr="00691285">
        <w:trPr>
          <w:cantSplit/>
          <w:trHeight w:val="957"/>
        </w:trPr>
        <w:tc>
          <w:tcPr>
            <w:tcW w:w="6302" w:type="dxa"/>
            <w:tcBorders>
              <w:top w:val="single" w:sz="36" w:space="0" w:color="070C5E"/>
              <w:left w:val="single" w:sz="36" w:space="0" w:color="070C5E"/>
              <w:bottom w:val="single" w:sz="36" w:space="0" w:color="070C5E"/>
              <w:right w:val="single" w:sz="2" w:space="0" w:color="FFFFFF"/>
            </w:tcBorders>
          </w:tcPr>
          <w:p w:rsidR="00691285" w:rsidRPr="00691285" w:rsidRDefault="00691285" w:rsidP="00691285">
            <w:pPr>
              <w:keepNext/>
              <w:spacing w:before="120" w:after="0" w:line="240" w:lineRule="auto"/>
              <w:rPr>
                <w:rFonts w:ascii="Arial" w:eastAsia="Times New Roman" w:hAnsi="Arial" w:cs="Arial"/>
                <w:sz w:val="18"/>
                <w:szCs w:val="24"/>
              </w:rPr>
            </w:pPr>
            <w:r>
              <w:rPr>
                <w:rFonts w:ascii="Arial" w:eastAsia="Times New Roman" w:hAnsi="Arial" w:cs="Arial"/>
                <w:noProof/>
                <w:sz w:val="18"/>
                <w:szCs w:val="24"/>
              </w:rPr>
              <w:drawing>
                <wp:anchor distT="0" distB="0" distL="114300" distR="114300" simplePos="0" relativeHeight="251682816" behindDoc="0" locked="0" layoutInCell="1" allowOverlap="1" wp14:anchorId="28A54517" wp14:editId="67585014">
                  <wp:simplePos x="0" y="0"/>
                  <wp:positionH relativeFrom="column">
                    <wp:align>left</wp:align>
                  </wp:positionH>
                  <wp:positionV relativeFrom="paragraph">
                    <wp:align>top</wp:align>
                  </wp:positionV>
                  <wp:extent cx="1945005" cy="742950"/>
                  <wp:effectExtent l="0" t="0" r="0" b="0"/>
                  <wp:wrapSquare wrapText="bothSides"/>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41032" t="57048" r="41229" b="33006"/>
                          <a:stretch>
                            <a:fillRect/>
                          </a:stretch>
                        </pic:blipFill>
                        <pic:spPr bwMode="auto">
                          <a:xfrm>
                            <a:off x="0" y="0"/>
                            <a:ext cx="194500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C248E5">
              <w:rPr>
                <w:rFonts w:ascii="Arial" w:eastAsia="Times New Roman" w:hAnsi="Arial" w:cs="Arial"/>
                <w:sz w:val="18"/>
                <w:szCs w:val="24"/>
              </w:rPr>
              <w:t xml:space="preserve"> </w:t>
            </w:r>
          </w:p>
        </w:tc>
        <w:tc>
          <w:tcPr>
            <w:tcW w:w="5668" w:type="dxa"/>
            <w:tcBorders>
              <w:top w:val="single" w:sz="36" w:space="0" w:color="070C5E"/>
              <w:left w:val="single" w:sz="2" w:space="0" w:color="FFFFFF"/>
              <w:bottom w:val="single" w:sz="36" w:space="0" w:color="070C5E"/>
              <w:right w:val="single" w:sz="36" w:space="0" w:color="070C5E"/>
            </w:tcBorders>
            <w:vAlign w:val="center"/>
          </w:tcPr>
          <w:p w:rsidR="00691285" w:rsidRPr="00691285" w:rsidRDefault="00C248E5" w:rsidP="00691285">
            <w:pPr>
              <w:spacing w:after="120" w:line="240" w:lineRule="auto"/>
              <w:rPr>
                <w:rFonts w:eastAsia="Times New Roman" w:cs="Arial"/>
                <w:b/>
                <w:bCs/>
                <w:color w:val="000080"/>
                <w:sz w:val="44"/>
                <w:szCs w:val="44"/>
              </w:rPr>
            </w:pPr>
            <w:r>
              <w:rPr>
                <w:rFonts w:eastAsia="Times New Roman" w:cs="Arial"/>
                <w:b/>
                <w:bCs/>
                <w:color w:val="000080"/>
                <w:sz w:val="44"/>
                <w:szCs w:val="44"/>
              </w:rPr>
              <w:t>Department of Pathology &amp; Laboratory Medicine</w:t>
            </w:r>
          </w:p>
        </w:tc>
      </w:tr>
      <w:tr w:rsidR="00691285" w:rsidRPr="00691285" w:rsidTr="00691285">
        <w:trPr>
          <w:cantSplit/>
          <w:trHeight w:val="638"/>
        </w:trPr>
        <w:tc>
          <w:tcPr>
            <w:tcW w:w="11970" w:type="dxa"/>
            <w:gridSpan w:val="2"/>
            <w:tcBorders>
              <w:top w:val="single" w:sz="36" w:space="0" w:color="070C5E"/>
              <w:left w:val="single" w:sz="36" w:space="0" w:color="070C5E"/>
              <w:bottom w:val="single" w:sz="36" w:space="0" w:color="070C5E"/>
              <w:right w:val="single" w:sz="36" w:space="0" w:color="070C5E"/>
            </w:tcBorders>
            <w:shd w:val="clear" w:color="auto" w:fill="0070C0"/>
          </w:tcPr>
          <w:p w:rsidR="00691285" w:rsidRPr="00691285" w:rsidRDefault="00691285" w:rsidP="00691285">
            <w:pPr>
              <w:rPr>
                <w:rFonts w:ascii="Calibri" w:eastAsia="Calibri" w:hAnsi="Calibri" w:cs="Times New Roman"/>
                <w:b/>
                <w:color w:val="FFFFFF" w:themeColor="background1"/>
                <w:sz w:val="44"/>
                <w:szCs w:val="44"/>
                <w:u w:val="single"/>
              </w:rPr>
            </w:pPr>
            <w:r w:rsidRPr="00691285">
              <w:rPr>
                <w:rFonts w:ascii="Calibri" w:eastAsia="Calibri" w:hAnsi="Calibri" w:cs="Times New Roman"/>
                <w:b/>
                <w:color w:val="FFFFFF" w:themeColor="background1"/>
                <w:sz w:val="44"/>
                <w:szCs w:val="44"/>
              </w:rPr>
              <w:t xml:space="preserve">     </w:t>
            </w:r>
            <w:r>
              <w:rPr>
                <w:rFonts w:ascii="Calibri" w:eastAsia="Calibri" w:hAnsi="Calibri" w:cs="Times New Roman"/>
                <w:b/>
                <w:color w:val="FFFFFF" w:themeColor="background1"/>
                <w:sz w:val="44"/>
                <w:szCs w:val="44"/>
              </w:rPr>
              <w:t xml:space="preserve">        </w:t>
            </w:r>
            <w:r w:rsidRPr="00691285">
              <w:rPr>
                <w:rFonts w:ascii="Calibri" w:eastAsia="Calibri" w:hAnsi="Calibri" w:cs="Times New Roman"/>
                <w:b/>
                <w:color w:val="FFFFFF" w:themeColor="background1"/>
                <w:sz w:val="44"/>
                <w:szCs w:val="44"/>
              </w:rPr>
              <w:t xml:space="preserve"> </w:t>
            </w:r>
            <w:r w:rsidR="00CD4F89">
              <w:rPr>
                <w:rFonts w:ascii="Calibri" w:eastAsia="Calibri" w:hAnsi="Calibri" w:cs="Times New Roman"/>
                <w:b/>
                <w:color w:val="FFFFFF" w:themeColor="background1"/>
                <w:sz w:val="44"/>
                <w:szCs w:val="44"/>
                <w:u w:val="single"/>
              </w:rPr>
              <w:t>Guidelines for Releasing Out-Patient O</w:t>
            </w:r>
            <w:r w:rsidRPr="00691285">
              <w:rPr>
                <w:rFonts w:ascii="Calibri" w:eastAsia="Calibri" w:hAnsi="Calibri" w:cs="Times New Roman"/>
                <w:b/>
                <w:color w:val="FFFFFF" w:themeColor="background1"/>
                <w:sz w:val="44"/>
                <w:szCs w:val="44"/>
                <w:u w:val="single"/>
              </w:rPr>
              <w:t>rders in EMR</w:t>
            </w:r>
          </w:p>
          <w:p w:rsidR="00691285" w:rsidRPr="00691285" w:rsidRDefault="00691285" w:rsidP="00691285">
            <w:pPr>
              <w:contextualSpacing/>
              <w:rPr>
                <w:rFonts w:ascii="Calibri" w:eastAsia="Calibri" w:hAnsi="Calibri" w:cs="Times New Roman"/>
                <w:b/>
                <w:color w:val="FFFFFF" w:themeColor="background1"/>
                <w:sz w:val="40"/>
                <w:szCs w:val="40"/>
              </w:rPr>
            </w:pPr>
            <w:r w:rsidRPr="00691285">
              <w:rPr>
                <w:rFonts w:ascii="Calibri" w:eastAsia="Calibri" w:hAnsi="Calibri" w:cs="Times New Roman"/>
                <w:b/>
                <w:color w:val="FFFFFF" w:themeColor="background1"/>
                <w:sz w:val="40"/>
                <w:szCs w:val="40"/>
              </w:rPr>
              <w:t xml:space="preserve">     Laboratory draw stations with</w:t>
            </w:r>
            <w:r>
              <w:rPr>
                <w:rFonts w:ascii="Calibri" w:eastAsia="Calibri" w:hAnsi="Calibri" w:cs="Times New Roman"/>
                <w:b/>
                <w:color w:val="FFFFFF" w:themeColor="background1"/>
                <w:sz w:val="40"/>
                <w:szCs w:val="40"/>
              </w:rPr>
              <w:t>out</w:t>
            </w:r>
            <w:r w:rsidRPr="00691285">
              <w:rPr>
                <w:rFonts w:ascii="Calibri" w:eastAsia="Calibri" w:hAnsi="Calibri" w:cs="Times New Roman"/>
                <w:b/>
                <w:color w:val="FFFFFF" w:themeColor="background1"/>
                <w:sz w:val="40"/>
                <w:szCs w:val="40"/>
              </w:rPr>
              <w:t xml:space="preserve"> MOSC check-in (</w:t>
            </w:r>
            <w:r>
              <w:rPr>
                <w:rFonts w:ascii="Calibri" w:eastAsia="Calibri" w:hAnsi="Calibri" w:cs="Times New Roman"/>
                <w:b/>
                <w:color w:val="FFFFFF" w:themeColor="background1"/>
                <w:sz w:val="40"/>
                <w:szCs w:val="40"/>
              </w:rPr>
              <w:t>Primarily HBC’s</w:t>
            </w:r>
            <w:r w:rsidRPr="00691285">
              <w:rPr>
                <w:rFonts w:ascii="Calibri" w:eastAsia="Calibri" w:hAnsi="Calibri" w:cs="Times New Roman"/>
                <w:b/>
                <w:color w:val="FFFFFF" w:themeColor="background1"/>
                <w:sz w:val="40"/>
                <w:szCs w:val="40"/>
              </w:rPr>
              <w:t>)</w:t>
            </w:r>
          </w:p>
          <w:p w:rsidR="00691285" w:rsidRPr="00691285" w:rsidRDefault="00691285" w:rsidP="00691285">
            <w:pPr>
              <w:keepNext/>
              <w:spacing w:before="120" w:after="0" w:line="240" w:lineRule="auto"/>
              <w:jc w:val="center"/>
              <w:rPr>
                <w:rFonts w:ascii="Arial" w:eastAsia="Times New Roman" w:hAnsi="Arial" w:cs="Arial"/>
                <w:noProof/>
                <w:color w:val="FFFFFF"/>
                <w:sz w:val="40"/>
                <w:szCs w:val="40"/>
              </w:rPr>
            </w:pPr>
          </w:p>
        </w:tc>
      </w:tr>
    </w:tbl>
    <w:p w:rsidR="00691285" w:rsidRPr="00691285" w:rsidRDefault="00691285" w:rsidP="00691285">
      <w:pPr>
        <w:rPr>
          <w:b/>
          <w:sz w:val="28"/>
          <w:szCs w:val="28"/>
        </w:rPr>
      </w:pPr>
    </w:p>
    <w:p w:rsidR="00D43E99" w:rsidRPr="00691285" w:rsidRDefault="00D43E99" w:rsidP="00E84DE7">
      <w:pPr>
        <w:pStyle w:val="ListParagraph"/>
        <w:numPr>
          <w:ilvl w:val="0"/>
          <w:numId w:val="18"/>
        </w:numPr>
        <w:rPr>
          <w:b/>
          <w:sz w:val="28"/>
          <w:szCs w:val="28"/>
        </w:rPr>
      </w:pPr>
      <w:r w:rsidRPr="00691285">
        <w:rPr>
          <w:b/>
          <w:sz w:val="28"/>
          <w:szCs w:val="28"/>
        </w:rPr>
        <w:t xml:space="preserve">For laboratory draw stations </w:t>
      </w:r>
      <w:r w:rsidRPr="00691285">
        <w:rPr>
          <w:b/>
          <w:sz w:val="28"/>
          <w:szCs w:val="28"/>
          <w:u w:val="single"/>
        </w:rPr>
        <w:t>without</w:t>
      </w:r>
      <w:r w:rsidRPr="00691285">
        <w:rPr>
          <w:b/>
          <w:sz w:val="28"/>
          <w:szCs w:val="28"/>
        </w:rPr>
        <w:t xml:space="preserve"> MOSC check-in (Primarily HBC’s only however this will apply to PCN’s if MOSC is out or on lunch)</w:t>
      </w:r>
    </w:p>
    <w:p w:rsidR="00797E8E" w:rsidRPr="00731660" w:rsidRDefault="00797E8E" w:rsidP="00797E8E"/>
    <w:p w:rsidR="00582C84" w:rsidRDefault="00FD2371" w:rsidP="00AB5082">
      <w:pPr>
        <w:pStyle w:val="ListParagraph"/>
        <w:numPr>
          <w:ilvl w:val="0"/>
          <w:numId w:val="19"/>
        </w:numPr>
      </w:pPr>
      <w:r>
        <w:t>When patient presents to your workstation, click on chart and key in patients MRN or perform a search using full last name, first name and DOB</w:t>
      </w:r>
    </w:p>
    <w:p w:rsidR="000A4473" w:rsidRDefault="005B7CA7" w:rsidP="00E76910">
      <w:pPr>
        <w:pStyle w:val="ListParagraph"/>
        <w:ind w:left="288"/>
      </w:pPr>
      <w:r>
        <w:rPr>
          <w:noProof/>
        </w:rPr>
        <mc:AlternateContent>
          <mc:Choice Requires="wps">
            <w:drawing>
              <wp:anchor distT="0" distB="0" distL="114300" distR="114300" simplePos="0" relativeHeight="251659264" behindDoc="0" locked="0" layoutInCell="1" allowOverlap="1" wp14:anchorId="7F58177A" wp14:editId="7189961C">
                <wp:simplePos x="0" y="0"/>
                <wp:positionH relativeFrom="column">
                  <wp:posOffset>2305050</wp:posOffset>
                </wp:positionH>
                <wp:positionV relativeFrom="paragraph">
                  <wp:posOffset>59690</wp:posOffset>
                </wp:positionV>
                <wp:extent cx="533400" cy="257175"/>
                <wp:effectExtent l="0" t="0" r="19050" b="28575"/>
                <wp:wrapNone/>
                <wp:docPr id="4" name="Oval 4"/>
                <wp:cNvGraphicFramePr/>
                <a:graphic xmlns:a="http://schemas.openxmlformats.org/drawingml/2006/main">
                  <a:graphicData uri="http://schemas.microsoft.com/office/word/2010/wordprocessingShape">
                    <wps:wsp>
                      <wps:cNvSpPr/>
                      <wps:spPr>
                        <a:xfrm>
                          <a:off x="0" y="0"/>
                          <a:ext cx="533400" cy="2571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 o:spid="_x0000_s1026" style="position:absolute;margin-left:181.5pt;margin-top:4.7pt;width:42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KGJkwIAAIIFAAAOAAAAZHJzL2Uyb0RvYy54bWysVMFu2zAMvQ/YPwi6r3bSZN2COkXQIsOA&#10;oi3aDj0rshQLkEVNUuJkXz9Kst1gLXYYloMiiuQj+Uzy8urQarIXziswFZ2clZQIw6FWZlvRH8/r&#10;T18o8YGZmmkwoqJH4enV8uOHy84uxBQa0LVwBEGMX3S2ok0IdlEUnjeiZf4MrDColOBaFlB026J2&#10;rEP0VhfTsvxcdOBq64AL7/H1JivpMuFLKXi4l9KLQHRFMbeQTpfOTTyL5SVbbB2zjeJ9GuwfsmiZ&#10;Mhh0hLphgZGdU2+gWsUdeJDhjENbgJSKi1QDVjMp/6jmqWFWpFqQHG9Hmvz/g+V3+wdHVF3RGSWG&#10;tfiJ7vdMk1lkprN+gQZP9sH1ksdrLPMgXRv/sQBySGweRzbFIRCOj/Pz81mJnHNUTecXk4t5xCxe&#10;na3z4ZuAlsRLRYXWyvpYL1uw/a0P2Xqwis8G1kprfGcLbeLpQas6viXBbTfX2hHMv6LrdYm/PuKJ&#10;GcaPrkWsLVeTbuGoRYZ9FBL5wPynKZPUiWKEZZwLEyZZ1bBa5Gjz02Cxd6NHKlYbBIzIErMcsXuA&#10;wTKDDNi57t4+uorUyKNz+bfEsvPokSKDCaNzqwy49wA0VtVHzvYDSZmayNIG6iN2i4M8Rt7ytcJP&#10;d8t8eGAO5wa/Nu6CcI+H1NBVFPobJQ24X++9R3tsZ9RS0uEcVtT/3DEnKNHfDTb618lsFgc3CbP5&#10;xRQFd6rZnGrMrr0G/PoT3DqWp2u0D3q4SgftC66MVYyKKmY4xq4oD24QrkPeD7h0uFitkhkOq2Xh&#10;1jxZHsEjq7Evnw8vzNm+fwM2/h0MM/umh7Nt9DSw2gWQKjX4K6893zjoqXH6pRQ3yamcrF5X5/I3&#10;AAAA//8DAFBLAwQUAAYACAAAACEArng6uN0AAAAIAQAADwAAAGRycy9kb3ducmV2LnhtbEyPwU7D&#10;MBBE70j8g7VI3KhDmhYS4lS0EgfgREGct/E2iRqvo9htA1/PcoLbjmY186ZcTa5XJxpD59nA7SwB&#10;RVx723Fj4OP96eYeVIjIFnvPZOCLAqyqy4sSC+vP/EanbWyUhHAo0EAb41BoHeqWHIaZH4jF2/vR&#10;YRQ5NtqOeJZw1+s0SZbaYcfS0OJAm5bqw/bopPd1naXpZ7peHPrvzQvuF4P1z8ZcX02PD6AiTfHv&#10;GX7xBR0qYdr5I9ugegPz5Vy2RAN5Bkr8LLsTvZMjz0FXpf4/oPoBAAD//wMAUEsBAi0AFAAGAAgA&#10;AAAhALaDOJL+AAAA4QEAABMAAAAAAAAAAAAAAAAAAAAAAFtDb250ZW50X1R5cGVzXS54bWxQSwEC&#10;LQAUAAYACAAAACEAOP0h/9YAAACUAQAACwAAAAAAAAAAAAAAAAAvAQAAX3JlbHMvLnJlbHNQSwEC&#10;LQAUAAYACAAAACEAmTyhiZMCAACCBQAADgAAAAAAAAAAAAAAAAAuAgAAZHJzL2Uyb0RvYy54bWxQ&#10;SwECLQAUAAYACAAAACEArng6uN0AAAAIAQAADwAAAAAAAAAAAAAAAADtBAAAZHJzL2Rvd25yZXYu&#10;eG1sUEsFBgAAAAAEAAQA8wAAAPcFAAAAAA==&#10;" filled="f" strokecolor="red" strokeweight="2pt"/>
            </w:pict>
          </mc:Fallback>
        </mc:AlternateContent>
      </w:r>
      <w:r>
        <w:rPr>
          <w:noProof/>
        </w:rPr>
        <w:drawing>
          <wp:inline distT="0" distB="0" distL="0" distR="0" wp14:anchorId="46509480" wp14:editId="1C5DD4BC">
            <wp:extent cx="5724525" cy="401611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35838" cy="4024049"/>
                    </a:xfrm>
                    <a:prstGeom prst="rect">
                      <a:avLst/>
                    </a:prstGeom>
                  </pic:spPr>
                </pic:pic>
              </a:graphicData>
            </a:graphic>
          </wp:inline>
        </w:drawing>
      </w:r>
    </w:p>
    <w:p w:rsidR="005B7CA7" w:rsidRDefault="005B7CA7" w:rsidP="00E84DE7">
      <w:pPr>
        <w:pStyle w:val="ListParagraph"/>
        <w:numPr>
          <w:ilvl w:val="0"/>
          <w:numId w:val="19"/>
        </w:numPr>
      </w:pPr>
      <w:r>
        <w:lastRenderedPageBreak/>
        <w:t xml:space="preserve">After verifying your patient, click on the </w:t>
      </w:r>
      <w:r w:rsidR="00582C84" w:rsidRPr="00D43E99">
        <w:rPr>
          <w:b/>
        </w:rPr>
        <w:t>Open O</w:t>
      </w:r>
      <w:r w:rsidRPr="00D43E99">
        <w:rPr>
          <w:b/>
        </w:rPr>
        <w:t>rders</w:t>
      </w:r>
      <w:r>
        <w:t xml:space="preserve"> tab on the left hand column to view current orders. </w:t>
      </w:r>
    </w:p>
    <w:p w:rsidR="000B54FA" w:rsidRDefault="000B54FA" w:rsidP="000B54FA">
      <w:pPr>
        <w:pStyle w:val="ListParagraph"/>
        <w:ind w:left="1440"/>
      </w:pPr>
    </w:p>
    <w:p w:rsidR="005B7CA7" w:rsidRDefault="000A4473" w:rsidP="000A4473">
      <w:pPr>
        <w:pStyle w:val="ListParagraph"/>
        <w:ind w:left="-1008"/>
        <w:rPr>
          <w:noProof/>
        </w:rPr>
      </w:pPr>
      <w:r>
        <w:rPr>
          <w:noProof/>
        </w:rPr>
        <mc:AlternateContent>
          <mc:Choice Requires="wps">
            <w:drawing>
              <wp:anchor distT="0" distB="0" distL="114300" distR="114300" simplePos="0" relativeHeight="251663360" behindDoc="0" locked="0" layoutInCell="1" allowOverlap="1" wp14:anchorId="29214B12" wp14:editId="7D49BE0A">
                <wp:simplePos x="0" y="0"/>
                <wp:positionH relativeFrom="column">
                  <wp:posOffset>38100</wp:posOffset>
                </wp:positionH>
                <wp:positionV relativeFrom="paragraph">
                  <wp:posOffset>2449830</wp:posOffset>
                </wp:positionV>
                <wp:extent cx="6762750" cy="1809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6762750" cy="180975"/>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3pt;margin-top:192.9pt;width:532.5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XKomAIAAIUFAAAOAAAAZHJzL2Uyb0RvYy54bWysVMFu2zAMvQ/YPwi6r3aCpmmNOkWWIsOA&#10;oi3aDj0rshQbkEVNUuJkXz9Kst2gK3YY5oMsieQj+UTy+ubQKrIX1jWgSzo5yykRmkPV6G1Jf7ys&#10;v1xS4jzTFVOgRUmPwtGbxedP150pxBRqUJWwBEG0KzpT0tp7U2SZ47VomTsDIzQKJdiWeTzabVZZ&#10;1iF6q7Jpnl9kHdjKWODCOby9TUK6iPhSCu4fpHTCE1VSjM3H1cZ1E9Zscc2KrWWmbngfBvuHKFrW&#10;aHQ6Qt0yz8jONn9AtQ234ED6Mw5tBlI2XMQcMJtJ/i6b55oZEXNBcpwZaXL/D5bf7x8taaqS4kNp&#10;1uITPSFpTG+VIJeBns64ArWezaPtTw63IdeDtG34YxbkECk9jpSKgyccLy/mF9P5DJnnKJtc5lfz&#10;WQDN3qyNdf6bgJaETUkteo9Msv2d80l1UAnONKwbpfCeFUqH1YFqqnAXD3a7WSlL9iy8d/41R9cJ&#10;40QNnQfTLGSWcok7f1QiwT4JiZRg9NMYSSxGMcIyzoX2kySqWSWSt1mO3+AslG+wiJkqjYABWWKU&#10;I3YPMGgmkAE7xdzrB1MRa3k0zv8WWDIeLaJn0H40bhsN9iMAhVn1npP+QFKiJrC0geqIBWMhdZIz&#10;fN3gu90x5x+ZxdbBp8Zx4B9wkQq6kkK/o6QG++uj+6CPFY1SSjpsxZK6nztmBSXqu8Zav5qcn4fe&#10;jYfz2XyKB3sq2ZxK9K5dAb7+BAeP4XEb9L0attJC+4pTYxm8oohpjr5Lyr0dDiufRgTOHS6Wy6iG&#10;/WqYv9PPhgfwwGqoy5fDK7OmL16PZX8PQ9uy4l0NJ91gqWG58yCbWOBvvPZ8Y6/HwunnUhgmp+eo&#10;9TY9F78BAAD//wMAUEsDBBQABgAIAAAAIQDU0rEu4AAAAAoBAAAPAAAAZHJzL2Rvd25yZXYueG1s&#10;TI/BTsMwDIbvSLxDZCQuiKVlpVSl7gRISNy2Dg5wyxrTFJqkarKtvD3eCY72b/3+vmo120EcaAq9&#10;dwjpIgFBrvW6dx3C2+vzdQEiROW0GrwjhB8KsKrPzypVan90DR22sRNc4kKpEEyMYyllaA1ZFRZ+&#10;JMfZp5+sijxOndSTOnK5HeRNkuTSqt7xB6NGejLUfm/3FmHz0bRqfM9TUzSbF3q8Wndf2Rrx8mJ+&#10;uAcRaY5/x3DCZ3SomWnn904HMSDkbBIRlsUtG5zy5C7l1Q4hS7MlyLqS/xXqXwAAAP//AwBQSwEC&#10;LQAUAAYACAAAACEAtoM4kv4AAADhAQAAEwAAAAAAAAAAAAAAAAAAAAAAW0NvbnRlbnRfVHlwZXNd&#10;LnhtbFBLAQItABQABgAIAAAAIQA4/SH/1gAAAJQBAAALAAAAAAAAAAAAAAAAAC8BAABfcmVscy8u&#10;cmVsc1BLAQItABQABgAIAAAAIQAxAXKomAIAAIUFAAAOAAAAAAAAAAAAAAAAAC4CAABkcnMvZTJv&#10;RG9jLnhtbFBLAQItABQABgAIAAAAIQDU0rEu4AAAAAoBAAAPAAAAAAAAAAAAAAAAAPIEAABkcnMv&#10;ZG93bnJldi54bWxQSwUGAAAAAAQABADzAAAA/wUAAAAA&#10;" filled="f" strokecolor="#00b050" strokeweight="2pt"/>
            </w:pict>
          </mc:Fallback>
        </mc:AlternateContent>
      </w:r>
      <w:r>
        <w:rPr>
          <w:noProof/>
        </w:rPr>
        <mc:AlternateContent>
          <mc:Choice Requires="wps">
            <w:drawing>
              <wp:anchor distT="0" distB="0" distL="114300" distR="114300" simplePos="0" relativeHeight="251662336" behindDoc="0" locked="0" layoutInCell="1" allowOverlap="1" wp14:anchorId="110C70EF" wp14:editId="2555387F">
                <wp:simplePos x="0" y="0"/>
                <wp:positionH relativeFrom="column">
                  <wp:posOffset>38100</wp:posOffset>
                </wp:positionH>
                <wp:positionV relativeFrom="paragraph">
                  <wp:posOffset>2240280</wp:posOffset>
                </wp:positionV>
                <wp:extent cx="6762750" cy="209550"/>
                <wp:effectExtent l="19050" t="19050" r="19050" b="19050"/>
                <wp:wrapNone/>
                <wp:docPr id="7" name="Rectangle 7"/>
                <wp:cNvGraphicFramePr/>
                <a:graphic xmlns:a="http://schemas.openxmlformats.org/drawingml/2006/main">
                  <a:graphicData uri="http://schemas.microsoft.com/office/word/2010/wordprocessingShape">
                    <wps:wsp>
                      <wps:cNvSpPr/>
                      <wps:spPr>
                        <a:xfrm>
                          <a:off x="0" y="0"/>
                          <a:ext cx="6762750" cy="209550"/>
                        </a:xfrm>
                        <a:prstGeom prst="rect">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3pt;margin-top:176.4pt;width:532.5pt;height:1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A/mwIAAI8FAAAOAAAAZHJzL2Uyb0RvYy54bWysVMFu2zAMvQ/YPwi6r3aCpm6NOkWQosOA&#10;oi2aFj0rshQbkEVNUuJkXz9KctygK3YYloNCmeQj+UTy+mbfKbIT1rWgKzo5yykRmkPd6k1FX1/u&#10;vl1S4jzTNVOgRUUPwtGb+dcv170pxRQaULWwBEG0K3tT0cZ7U2aZ443omDsDIzQqJdiOebzaTVZb&#10;1iN6p7Jpnl9kPdjaWODCOfx6m5R0HvGlFNw/SumEJ6qimJuPp43nOpzZ/JqVG8tM0/IhDfYPWXSs&#10;1Rh0hLplnpGtbf+A6lpuwYH0Zxy6DKRsuYg1YDWT/EM1q4YZEWtBcpwZaXL/D5Y/7J4saeuKFpRo&#10;1uETPSNpTG+UIEWgpzeuRKuVebLDzaEYat1L24V/rILsI6WHkVKx94Tjx4viYlrMkHmOuml+NUMZ&#10;YbJ3b2Od/y6gI0GoqMXokUm2u3c+mR5NQjANd61S+J2VSpMeQS9nxSx6OFBtHbRB6exmvVSW7Fh4&#10;+bzIl8fAJ2aYhtKYTagxVRUlf1AiBXgWEsnBOqYpQmhLMcIyzoX2k6RqWC1StFmOv6HK2MjBI9as&#10;NAIGZIlZjtgDwOfYiYHBPriK2NWjc/63xJLz6BEjg/ajc9dqsJ8BKKxqiJzsjyQlagJLa6gP2DoW&#10;0kw5w+9afMF75vwTszhE+Oi4GPwjHlIBvhQMEiUN2F+ffQ/22NuopaTHoayo+7llVlCifmjs+qvJ&#10;+XmY4ng5nxVTvNhTzfpUo7fdEvD1J7iCDI9isPfqKEoL3Rvuj0WIiiqmOcauKPf2eFn6tCxwA3Gx&#10;WEQznFzD/L1eGR7AA6uhQ1/2b8yaoY09DsADHAeYlR+6OdkGTw2LrQfZxlZ/53XgG6c+Ns6wocJa&#10;Ob1Hq/c9Ov8NAAD//wMAUEsDBBQABgAIAAAAIQAY/TL/3wAAAAoBAAAPAAAAZHJzL2Rvd25yZXYu&#10;eG1sTI9BS8NAEIXvgv9hGcGb3bSSmMZsiogVsaC0Frxus2sS3J0N2Ukb/73Tkx7nvceb95WryTtx&#10;tEPsAiqYzxIQFutgOmwU7D/WNzmISBqNdgGtgh8bYVVdXpS6MOGEW3vcUSO4BGOhFbREfSFlrFvr&#10;dZyF3iJ7X2HwmvgcGmkGfeJy7+QiSTLpdYf8odW9fWxt/b0bPbe8vpvlc/bZpE9v5Lcvo9vktFbq&#10;+mp6uAdBdqK/MJzn83SoeNMhjGiicAoyJiEFt+mCCc5+cjdn6cBSnuYgq1L+R6h+AQAA//8DAFBL&#10;AQItABQABgAIAAAAIQC2gziS/gAAAOEBAAATAAAAAAAAAAAAAAAAAAAAAABbQ29udGVudF9UeXBl&#10;c10ueG1sUEsBAi0AFAAGAAgAAAAhADj9If/WAAAAlAEAAAsAAAAAAAAAAAAAAAAALwEAAF9yZWxz&#10;Ly5yZWxzUEsBAi0AFAAGAAgAAAAhABKmcD+bAgAAjwUAAA4AAAAAAAAAAAAAAAAALgIAAGRycy9l&#10;Mm9Eb2MueG1sUEsBAi0AFAAGAAgAAAAhABj9Mv/fAAAACgEAAA8AAAAAAAAAAAAAAAAA9QQAAGRy&#10;cy9kb3ducmV2LnhtbFBLBQYAAAAABAAEAPMAAAABBgAAAAA=&#10;" filled="f" strokecolor="#0070c0" strokeweight="2.25pt"/>
            </w:pict>
          </mc:Fallback>
        </mc:AlternateContent>
      </w:r>
      <w:r>
        <w:rPr>
          <w:noProof/>
        </w:rPr>
        <mc:AlternateContent>
          <mc:Choice Requires="wps">
            <w:drawing>
              <wp:anchor distT="0" distB="0" distL="114300" distR="114300" simplePos="0" relativeHeight="251661312" behindDoc="0" locked="0" layoutInCell="1" allowOverlap="1" wp14:anchorId="51653867" wp14:editId="3331A036">
                <wp:simplePos x="0" y="0"/>
                <wp:positionH relativeFrom="column">
                  <wp:posOffset>38100</wp:posOffset>
                </wp:positionH>
                <wp:positionV relativeFrom="paragraph">
                  <wp:posOffset>1773555</wp:posOffset>
                </wp:positionV>
                <wp:extent cx="6762750" cy="466725"/>
                <wp:effectExtent l="19050" t="19050" r="19050" b="28575"/>
                <wp:wrapNone/>
                <wp:docPr id="6" name="Rectangle 6"/>
                <wp:cNvGraphicFramePr/>
                <a:graphic xmlns:a="http://schemas.openxmlformats.org/drawingml/2006/main">
                  <a:graphicData uri="http://schemas.microsoft.com/office/word/2010/wordprocessingShape">
                    <wps:wsp>
                      <wps:cNvSpPr/>
                      <wps:spPr>
                        <a:xfrm>
                          <a:off x="0" y="0"/>
                          <a:ext cx="6762750" cy="4667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3pt;margin-top:139.65pt;width:532.5pt;height:3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S/4nAIAAI8FAAAOAAAAZHJzL2Uyb0RvYy54bWysVE1v2zAMvQ/YfxB0X50YidMZdYqgRYYB&#10;RVu0HXpWZCk2IIuapHzt14+SbDfoih2G+SBLIvlIPpG8uj52iuyFdS3oik4vJpQIzaFu9baiP17W&#10;Xy4pcZ7pminQoqIn4ej18vOnq4MpRQ4NqFpYgiDalQdT0cZ7U2aZ443omLsAIzQKJdiOeTzabVZb&#10;dkD0TmX5ZFJkB7C1scCFc3h7m4R0GfGlFNw/SOmEJ6qiGJuPq43rJqzZ8oqVW8tM0/I+DPYPUXSs&#10;1eh0hLplnpGdbf+A6lpuwYH0Fxy6DKRsuYg5YDbTybtsnhtmRMwFyXFmpMn9P1h+v3+0pK0rWlCi&#10;WYdP9ISkMb1VghSBnoNxJWo9m0fbnxxuQ65HabvwxyzIMVJ6GikVR084XhaLIl/MkXmOsllRLPJ5&#10;AM3erI11/puAjoRNRS16j0yy/Z3zSXVQCc40rFul8J6VSpNDRfPL+WIeLRyotg7SIHR2u7lRluwZ&#10;vvx6PcGvd3ymhmEojdGEHFNWcedPSiQHT0IiOZhHnjyEshQjLONcaD9NoobVInmbnzsbLGLOSiNg&#10;QJYY5YjdAwyaCWTATgz0+sFUxKoejSd/CywZjxbRM2g/GnetBvsRgMKses9JfyApURNY2kB9wtKx&#10;kHrKGb5u8QXvmPOPzGIT4aPjYPAPuEgF+FLQ7yhpwP766D7oY22jlJIDNmVF3c8ds4IS9V1j1X+d&#10;zmahi+NhNl/keLDnks25RO+6G8DXn+IIMjxug75Xw1Za6F5xfqyCVxQxzdF3Rbm3w+HGp2GBE4iL&#10;1SqqYeca5u/0s+EBPLAaKvTl+Mqs6cvYYwPcw9DArHxXzUk3WGpY7TzINpb6G68939j1sXD6CRXG&#10;yvk5ar3N0eVvAAAA//8DAFBLAwQUAAYACAAAACEAmIXBYOAAAAAKAQAADwAAAGRycy9kb3ducmV2&#10;LnhtbEyPwU7DMBBE70j8g7VIXBB1moq0hGwqRIW4VWpA5bqJ3STCXkex2wa+HvcEx9lZzbwp1pM1&#10;4qRH3ztGmM8SEJobp3puET7eX+9XIHwgVmQca4Rv7WFdXl8VlCt35p0+VaEVMYR9TghdCEMupW86&#10;bcnP3KA5egc3WgpRjq1UI51juDUyTZJMWuo5NnQ06JdON1/V0SLU+8H8HDb2c9pXGdP2bUu8uUO8&#10;vZmen0AEPYW/Z7jgR3QoI1Ptjqy8MAhZXBIQ0uXjAsTFT5bzeKoRFg/pCmRZyP8Tyl8AAAD//wMA&#10;UEsBAi0AFAAGAAgAAAAhALaDOJL+AAAA4QEAABMAAAAAAAAAAAAAAAAAAAAAAFtDb250ZW50X1R5&#10;cGVzXS54bWxQSwECLQAUAAYACAAAACEAOP0h/9YAAACUAQAACwAAAAAAAAAAAAAAAAAvAQAAX3Jl&#10;bHMvLnJlbHNQSwECLQAUAAYACAAAACEA8zkv+JwCAACPBQAADgAAAAAAAAAAAAAAAAAuAgAAZHJz&#10;L2Uyb0RvYy54bWxQSwECLQAUAAYACAAAACEAmIXBYOAAAAAKAQAADwAAAAAAAAAAAAAAAAD2BAAA&#10;ZHJzL2Rvd25yZXYueG1sUEsFBgAAAAAEAAQA8wAAAAMGAAAAAA==&#10;" filled="f" strokecolor="red" strokeweight="2.25pt"/>
            </w:pict>
          </mc:Fallback>
        </mc:AlternateContent>
      </w:r>
      <w:r w:rsidR="005B7CA7">
        <w:rPr>
          <w:noProof/>
        </w:rPr>
        <mc:AlternateContent>
          <mc:Choice Requires="wps">
            <w:drawing>
              <wp:anchor distT="0" distB="0" distL="114300" distR="114300" simplePos="0" relativeHeight="251660288" behindDoc="0" locked="0" layoutInCell="1" allowOverlap="1" wp14:anchorId="11DBF476" wp14:editId="3E3E193A">
                <wp:simplePos x="0" y="0"/>
                <wp:positionH relativeFrom="column">
                  <wp:posOffset>-771525</wp:posOffset>
                </wp:positionH>
                <wp:positionV relativeFrom="paragraph">
                  <wp:posOffset>4104005</wp:posOffset>
                </wp:positionV>
                <wp:extent cx="914400" cy="304800"/>
                <wp:effectExtent l="0" t="0" r="19050" b="19050"/>
                <wp:wrapNone/>
                <wp:docPr id="5" name="Oval 5"/>
                <wp:cNvGraphicFramePr/>
                <a:graphic xmlns:a="http://schemas.openxmlformats.org/drawingml/2006/main">
                  <a:graphicData uri="http://schemas.microsoft.com/office/word/2010/wordprocessingShape">
                    <wps:wsp>
                      <wps:cNvSpPr/>
                      <wps:spPr>
                        <a:xfrm>
                          <a:off x="0" y="0"/>
                          <a:ext cx="914400" cy="3048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5" o:spid="_x0000_s1026" style="position:absolute;margin-left:-60.75pt;margin-top:323.15pt;width:1in;height:2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qWlkAIAAIIFAAAOAAAAZHJzL2Uyb0RvYy54bWysVE1v2zAMvQ/YfxB0X+1kydYZdYqgRYYB&#10;RRusHXpWZCkWIIuapMTJfv0oyXGDtdhhWA4KJZKPH37k1fWh02QvnFdgajq5KCkRhkOjzLamP55W&#10;Hy4p8YGZhmkwoqZH4en14v27q95WYgot6EY4giDGV72taRuCrYrC81Z0zF+AFQaVElzHAl7dtmgc&#10;6xG908W0LD8VPbjGOuDCe3y9zUq6SPhSCh4epPQiEF1TzC2k06VzE89iccWqrWO2VXxIg/1DFh1T&#10;BoOOULcsMLJz6hVUp7gDDzJccOgKkFJxkWrAaiblH9U8tsyKVAs2x9uxTf7/wfL7/doR1dR0Tolh&#10;HX6ihz3TZB4701tfocGjXbvh5lGMZR6k6+I/FkAOqZvHsZviEAjHxy+T2azEnnNUfSxnlygjSvHi&#10;bJ0PXwV0JAo1FVor62O9rGL7Ox+y9ckqPhtYKa3xnVXaxNODVk18Sxe33dxoRzD/mq5WJf6GiGdm&#10;GD+6FrG2XE2SwlGLDPtdSOwH5j9NmSQmihGWcS5MmGRVyxqRo83Pg0XuRo9UrDYIGJElZjliDwAn&#10;ywxyws51D/bRVSQij87l3xLLzqNHigwmjM6dMuDeAtBY1RA525+alFsTu7SB5ohscZDHyFu+Uvjp&#10;7pgPa+ZwbvBr4y4ID3hIDX1NYZAoacH9eus92iOdUUtJj3NYU/9zx5ygRH8zSPTEIhzcdJnNP08x&#10;hjvXbM41ZtfdAH79CW4dy5MY7YM+idJB94wrYxmjoooZjrFryoM7XW5C3g+4dLhYLpMZDqtl4c48&#10;Wh7BY1cjL58Oz8zZgb8BiX8Pp5l9xeFsGz0NLHcBpEoEf+nr0G8c9EScYSnFTXJ+T1Yvq3PxGwAA&#10;//8DAFBLAwQUAAYACAAAACEAq4HTpt8AAAALAQAADwAAAGRycy9kb3ducmV2LnhtbEyPPU/DMBCG&#10;dyT+g3VIbK0TN4kgxKloJQZgoiDma3xNosZ2FLtt4NdzTDDee4/ej2o920GcaQq9dxrSZQKCXONN&#10;71oNH+9PizsQIaIzOHhHGr4owLq+vqqwNP7i3ui8i61gExdK1NDFOJZShqYji2HpR3L8O/jJYuRz&#10;aqWZ8MLmdpAqSQppsXec0OFI246a4+5kOfd1kyn1qTb5cfjevuAhH41/1vr2Zn58ABFpjn8w/Nbn&#10;6lBzp70/ORPEoGGRqjRnVkORFSsQjCjFwp6F+2wFsq7k/w31DwAAAP//AwBQSwECLQAUAAYACAAA&#10;ACEAtoM4kv4AAADhAQAAEwAAAAAAAAAAAAAAAAAAAAAAW0NvbnRlbnRfVHlwZXNdLnhtbFBLAQIt&#10;ABQABgAIAAAAIQA4/SH/1gAAAJQBAAALAAAAAAAAAAAAAAAAAC8BAABfcmVscy8ucmVsc1BLAQIt&#10;ABQABgAIAAAAIQBz9qWlkAIAAIIFAAAOAAAAAAAAAAAAAAAAAC4CAABkcnMvZTJvRG9jLnhtbFBL&#10;AQItABQABgAIAAAAIQCrgdOm3wAAAAsBAAAPAAAAAAAAAAAAAAAAAOoEAABkcnMvZG93bnJldi54&#10;bWxQSwUGAAAAAAQABADzAAAA9gUAAAAA&#10;" filled="f" strokecolor="red" strokeweight="2pt"/>
            </w:pict>
          </mc:Fallback>
        </mc:AlternateContent>
      </w:r>
      <w:r w:rsidR="005B7CA7" w:rsidRPr="000A4473">
        <w:rPr>
          <w:noProof/>
          <w:shd w:val="clear" w:color="auto" w:fill="BFBFBF" w:themeFill="background1" w:themeFillShade="BF"/>
        </w:rPr>
        <w:drawing>
          <wp:inline distT="0" distB="0" distL="0" distR="0" wp14:anchorId="6F5A8F0C" wp14:editId="002EBC6B">
            <wp:extent cx="7439025" cy="5000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7440639" cy="5001710"/>
                    </a:xfrm>
                    <a:prstGeom prst="rect">
                      <a:avLst/>
                    </a:prstGeom>
                  </pic:spPr>
                </pic:pic>
              </a:graphicData>
            </a:graphic>
          </wp:inline>
        </w:drawing>
      </w:r>
    </w:p>
    <w:p w:rsidR="000B54FA" w:rsidRDefault="000B54FA" w:rsidP="000B54FA">
      <w:pPr>
        <w:pStyle w:val="ListParagraph"/>
        <w:ind w:left="1440"/>
        <w:rPr>
          <w:u w:val="single"/>
        </w:rPr>
      </w:pPr>
    </w:p>
    <w:p w:rsidR="005B7CA7" w:rsidRPr="000B54FA" w:rsidRDefault="005B7CA7" w:rsidP="00E84DE7">
      <w:pPr>
        <w:pStyle w:val="ListParagraph"/>
        <w:numPr>
          <w:ilvl w:val="0"/>
          <w:numId w:val="19"/>
        </w:numPr>
        <w:rPr>
          <w:u w:val="single"/>
        </w:rPr>
      </w:pPr>
      <w:r w:rsidRPr="000B54FA">
        <w:rPr>
          <w:u w:val="single"/>
        </w:rPr>
        <w:t>Review orders with patient</w:t>
      </w:r>
      <w:r w:rsidR="000A4473" w:rsidRPr="000B54FA">
        <w:rPr>
          <w:u w:val="single"/>
        </w:rPr>
        <w:t>:</w:t>
      </w:r>
      <w:r w:rsidR="004E38B7">
        <w:rPr>
          <w:u w:val="single"/>
        </w:rPr>
        <w:t xml:space="preserve">  </w:t>
      </w:r>
      <w:r w:rsidR="004E38B7">
        <w:tab/>
      </w:r>
      <w:r w:rsidR="004E38B7" w:rsidRPr="004E38B7">
        <w:rPr>
          <w:b/>
          <w:i/>
          <w:highlight w:val="yellow"/>
        </w:rPr>
        <w:t>(Assuming today is 11/05/15)</w:t>
      </w:r>
    </w:p>
    <w:p w:rsidR="005B7CA7" w:rsidRPr="000A4473" w:rsidRDefault="005B7CA7" w:rsidP="00D43E99">
      <w:pPr>
        <w:pStyle w:val="ListParagraph"/>
        <w:numPr>
          <w:ilvl w:val="0"/>
          <w:numId w:val="11"/>
        </w:numPr>
        <w:rPr>
          <w:b/>
        </w:rPr>
      </w:pPr>
      <w:r>
        <w:t xml:space="preserve">First set of orders in red box from Dr. Lucien have been ordered today – </w:t>
      </w:r>
      <w:r w:rsidRPr="000A4473">
        <w:rPr>
          <w:b/>
        </w:rPr>
        <w:t>Release these orders</w:t>
      </w:r>
    </w:p>
    <w:p w:rsidR="005B7CA7" w:rsidRDefault="005B7CA7" w:rsidP="00D43E99">
      <w:pPr>
        <w:pStyle w:val="ListParagraph"/>
        <w:numPr>
          <w:ilvl w:val="0"/>
          <w:numId w:val="11"/>
        </w:numPr>
      </w:pPr>
      <w:r>
        <w:t xml:space="preserve">Second set of orders in blue box from Dr. </w:t>
      </w:r>
      <w:proofErr w:type="spellStart"/>
      <w:r>
        <w:t>Surapudi</w:t>
      </w:r>
      <w:proofErr w:type="spellEnd"/>
      <w:r>
        <w:t xml:space="preserve"> is a future order and cannot be released until at least 1 week prior to “Expected date”</w:t>
      </w:r>
      <w:r w:rsidR="000A4473">
        <w:t xml:space="preserve"> – </w:t>
      </w:r>
      <w:r w:rsidR="000A4473" w:rsidRPr="000A4473">
        <w:rPr>
          <w:b/>
        </w:rPr>
        <w:t>Do not release this order</w:t>
      </w:r>
    </w:p>
    <w:p w:rsidR="005B7CA7" w:rsidRPr="00582C84" w:rsidRDefault="00582C84" w:rsidP="00D43E99">
      <w:pPr>
        <w:pStyle w:val="ListParagraph"/>
        <w:numPr>
          <w:ilvl w:val="0"/>
          <w:numId w:val="11"/>
        </w:numPr>
        <w:rPr>
          <w:b/>
        </w:rPr>
      </w:pPr>
      <w:r>
        <w:t xml:space="preserve">Last set of </w:t>
      </w:r>
      <w:r w:rsidR="00AA5C15">
        <w:t>orders in</w:t>
      </w:r>
      <w:r w:rsidR="005B7CA7">
        <w:t xml:space="preserve"> green box from Dr. Cisneros is a standing order</w:t>
      </w:r>
      <w:r w:rsidR="000A4473">
        <w:t xml:space="preserve"> with directions for “Per Instructions in Full” – this indicates that this order is only to be released based off of the instructions that the physician and/or clinic instructed the patient. Please ask the patient what their instructions were to have this order performed</w:t>
      </w:r>
      <w:r>
        <w:t xml:space="preserve"> and then</w:t>
      </w:r>
      <w:r w:rsidR="000A4473">
        <w:t xml:space="preserve"> document it in the appointment notes.</w:t>
      </w:r>
      <w:r>
        <w:t xml:space="preserve"> – </w:t>
      </w:r>
      <w:r w:rsidRPr="00582C84">
        <w:rPr>
          <w:b/>
        </w:rPr>
        <w:t>Ask Patient</w:t>
      </w:r>
    </w:p>
    <w:p w:rsidR="000A4473" w:rsidRDefault="000A4473" w:rsidP="000A4473">
      <w:pPr>
        <w:pStyle w:val="ListParagraph"/>
        <w:ind w:left="1080"/>
      </w:pPr>
    </w:p>
    <w:p w:rsidR="004E38B7" w:rsidRPr="003F6081" w:rsidRDefault="000A4473" w:rsidP="004E38B7">
      <w:pPr>
        <w:pStyle w:val="ListParagraph"/>
        <w:numPr>
          <w:ilvl w:val="0"/>
          <w:numId w:val="2"/>
        </w:numPr>
        <w:rPr>
          <w:highlight w:val="yellow"/>
        </w:rPr>
      </w:pPr>
      <w:r w:rsidRPr="002B1565">
        <w:rPr>
          <w:highlight w:val="yellow"/>
        </w:rPr>
        <w:lastRenderedPageBreak/>
        <w:t>For any order requiring the patient to collect a urine sample, do not release order until the patient has returned from the restroom with a sample. This will prevent multiple cancelations of urine source orders requiring MD’s to re-pla</w:t>
      </w:r>
      <w:r w:rsidRPr="006D6A4E">
        <w:rPr>
          <w:highlight w:val="yellow"/>
        </w:rPr>
        <w:t>ce orders.</w:t>
      </w:r>
      <w:r w:rsidR="006D6A4E" w:rsidRPr="006D6A4E">
        <w:rPr>
          <w:highlight w:val="yellow"/>
        </w:rPr>
        <w:t xml:space="preserve"> Place a demographic label on a specimen cup and ask the patient to collect sample. If adequate sample is collected, release order.</w:t>
      </w:r>
      <w:r w:rsidR="004E38B7" w:rsidRPr="004E38B7">
        <w:rPr>
          <w:highlight w:val="yellow"/>
        </w:rPr>
        <w:t xml:space="preserve"> </w:t>
      </w:r>
      <w:r w:rsidR="004E38B7">
        <w:rPr>
          <w:highlight w:val="yellow"/>
        </w:rPr>
        <w:t>Then, follow routine urine processing instructions per laboratory test directory.</w:t>
      </w:r>
    </w:p>
    <w:p w:rsidR="000A4473" w:rsidRPr="006D6A4E" w:rsidRDefault="000A4473" w:rsidP="004E38B7">
      <w:pPr>
        <w:pStyle w:val="ListParagraph"/>
        <w:ind w:left="1800"/>
      </w:pPr>
    </w:p>
    <w:p w:rsidR="002B1565" w:rsidRDefault="002B1565" w:rsidP="00E84DE7">
      <w:pPr>
        <w:pStyle w:val="ListParagraph"/>
        <w:numPr>
          <w:ilvl w:val="0"/>
          <w:numId w:val="19"/>
        </w:numPr>
      </w:pPr>
      <w:r>
        <w:t>After clarifying which orders will be released with your patient, close the chart and proceed to the out-patient appointment schedule to create your encounter for the lab visit. During the “Walk-in”</w:t>
      </w:r>
      <w:r w:rsidR="004B4D7F">
        <w:t xml:space="preserve"> registration process, </w:t>
      </w:r>
      <w:r>
        <w:t>notate which labs from what physician will be performed in the Appointment Notes.</w:t>
      </w:r>
    </w:p>
    <w:p w:rsidR="002B1565" w:rsidRDefault="002B1565" w:rsidP="002B1565">
      <w:pPr>
        <w:pStyle w:val="ListParagraph"/>
        <w:rPr>
          <w:i/>
          <w:u w:val="wave"/>
        </w:rPr>
      </w:pPr>
      <w:r w:rsidRPr="002B1565">
        <w:rPr>
          <w:i/>
          <w:u w:val="wave"/>
        </w:rPr>
        <w:t>In the above scenario, the standing order with ”Per Instructions in Full” the patient advised you that he was instructed to have the lab performed one day after his medication in which he took yesterday.</w:t>
      </w:r>
    </w:p>
    <w:p w:rsidR="002B1565" w:rsidRPr="002B1565" w:rsidRDefault="002B1565" w:rsidP="002B1565">
      <w:pPr>
        <w:pStyle w:val="ListParagraph"/>
      </w:pPr>
    </w:p>
    <w:p w:rsidR="002B1565" w:rsidRPr="002B1565" w:rsidRDefault="004B4D7F" w:rsidP="004B4D7F">
      <w:pPr>
        <w:pStyle w:val="ListParagraph"/>
        <w:ind w:left="-576"/>
      </w:pPr>
      <w:r>
        <w:rPr>
          <w:noProof/>
        </w:rPr>
        <mc:AlternateContent>
          <mc:Choice Requires="wps">
            <w:drawing>
              <wp:anchor distT="0" distB="0" distL="114300" distR="114300" simplePos="0" relativeHeight="251664384" behindDoc="0" locked="0" layoutInCell="1" allowOverlap="1" wp14:anchorId="3BBC6D21" wp14:editId="46B3504C">
                <wp:simplePos x="0" y="0"/>
                <wp:positionH relativeFrom="column">
                  <wp:posOffset>-457200</wp:posOffset>
                </wp:positionH>
                <wp:positionV relativeFrom="paragraph">
                  <wp:posOffset>450215</wp:posOffset>
                </wp:positionV>
                <wp:extent cx="5629275" cy="723900"/>
                <wp:effectExtent l="19050" t="19050" r="28575" b="19050"/>
                <wp:wrapNone/>
                <wp:docPr id="10" name="Rectangle 10"/>
                <wp:cNvGraphicFramePr/>
                <a:graphic xmlns:a="http://schemas.openxmlformats.org/drawingml/2006/main">
                  <a:graphicData uri="http://schemas.microsoft.com/office/word/2010/wordprocessingShape">
                    <wps:wsp>
                      <wps:cNvSpPr/>
                      <wps:spPr>
                        <a:xfrm>
                          <a:off x="0" y="0"/>
                          <a:ext cx="5629275" cy="7239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36pt;margin-top:35.45pt;width:443.25pt;height:5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u2SnAIAAJEFAAAOAAAAZHJzL2Uyb0RvYy54bWysVEtv2zAMvg/YfxB0X524TR9BnSJokWFA&#10;0RVth54VWYoNyKJGKXGyXz9KfjToih2G5eCIIvlR/Pi4vtk3hu0U+hpswacnE86UlVDWdlPwHy+r&#10;L5ec+SBsKQxYVfCD8vxm8fnTdevmKocKTKmQEYj189YVvArBzbPMy0o1wp+AU5aUGrARgUTcZCWK&#10;ltAbk+WTyXnWApYOQSrv6fauU/JFwtdayfBda68CMwWnt4X0xfRdx2+2uBbzDQpX1bJ/hviHVzSi&#10;thR0hLoTQbAt1n9ANbVE8KDDiYQmA61rqVIOlM108i6b50o4lXIhcrwbafL/D1Y+7B6R1SXVjuix&#10;oqEaPRFrwm6MYnRHBLXOz8nu2T1iL3k6xmz3Gpv4T3mwfSL1MJKq9oFJupyd51f5xYwzSbqL/PRq&#10;kkCzN2+HPnxV0LB4KDhS+MSl2N37QBHJdDCJwSysamNS4YxlbcFPL6eEGVUeTF1GbRJws741yHaC&#10;ar9aTegXsyG0IzOSjKXLmGOXVTqFg1ERw9gnpYkeyiPvIsTGVCOskFLZMO1UlShVF212HGzwSKET&#10;YETW9MoRuwcYLDuQAbt7c28fXVXq69G5T/1vzqNHigw2jM5NbQE/ysxQVn3kzn4gqaMmsrSG8kDN&#10;g9BNlXdyVVMF74UPjwJpjKijaDWE7/TRBqhS0J84qwB/fXQf7am7SctZS2NZcP9zK1BxZr5Z6vur&#10;6dlZnOMknM0uchLwWLM+1thtcwtU/SktISfTMdoHMxw1QvNKG2QZo5JKWEmxCy4DDsJt6NYF7SCp&#10;lstkRrPrRLi3z05G8Mhq7NCX/atA17dxoAF4gGGExfxdN3e20dPCchtA16nV33jt+aa5T43T76i4&#10;WI7lZPW2SRe/AQAA//8DAFBLAwQUAAYACAAAACEAjPtuWd8AAAAKAQAADwAAAGRycy9kb3ducmV2&#10;LnhtbEyPy07DMBBF90j8gzVI7FonUSCPxqkQEiDYEUDdTmOTRPEjit0m/D3Dii5Hc3TvudV+NZqd&#10;1ewHZwXE2wiYsq2Tg+0EfH48bXJgPqCVqJ1VAn6Uh319fVVhKd1i39W5CR2jEOtLFNCHMJWc+7ZX&#10;Bv3WTcrS79vNBgOdc8fljAuFG82TKLrnBgdLDT1O6rFX7dicjIDXJdHDocO3l2ZsvkaXPsdZYYS4&#10;vVkfdsCCWsM/DH/6pA41OR3dyUrPtIBNltCWICCLCmAE5HF6B+xIZJ4WwOuKX06ofwEAAP//AwBQ&#10;SwECLQAUAAYACAAAACEAtoM4kv4AAADhAQAAEwAAAAAAAAAAAAAAAAAAAAAAW0NvbnRlbnRfVHlw&#10;ZXNdLnhtbFBLAQItABQABgAIAAAAIQA4/SH/1gAAAJQBAAALAAAAAAAAAAAAAAAAAC8BAABfcmVs&#10;cy8ucmVsc1BLAQItABQABgAIAAAAIQAYKu2SnAIAAJEFAAAOAAAAAAAAAAAAAAAAAC4CAABkcnMv&#10;ZTJvRG9jLnhtbFBLAQItABQABgAIAAAAIQCM+25Z3wAAAAoBAAAPAAAAAAAAAAAAAAAAAPYEAABk&#10;cnMvZG93bnJldi54bWxQSwUGAAAAAAQABADzAAAAAgYAAAAA&#10;" filled="f" strokecolor="red" strokeweight="3pt"/>
            </w:pict>
          </mc:Fallback>
        </mc:AlternateContent>
      </w:r>
      <w:r w:rsidR="002B1565">
        <w:rPr>
          <w:noProof/>
        </w:rPr>
        <w:drawing>
          <wp:inline distT="0" distB="0" distL="0" distR="0" wp14:anchorId="681C4E1F" wp14:editId="20EDE54A">
            <wp:extent cx="6972300" cy="923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7005693" cy="928350"/>
                    </a:xfrm>
                    <a:prstGeom prst="rect">
                      <a:avLst/>
                    </a:prstGeom>
                  </pic:spPr>
                </pic:pic>
              </a:graphicData>
            </a:graphic>
          </wp:inline>
        </w:drawing>
      </w:r>
    </w:p>
    <w:p w:rsidR="0054268F" w:rsidRDefault="0054268F" w:rsidP="000A4473"/>
    <w:p w:rsidR="0054268F" w:rsidRDefault="0054268F" w:rsidP="000A4473"/>
    <w:p w:rsidR="0054268F" w:rsidRDefault="00D43E99" w:rsidP="00E84DE7">
      <w:pPr>
        <w:pStyle w:val="ListParagraph"/>
        <w:numPr>
          <w:ilvl w:val="0"/>
          <w:numId w:val="19"/>
        </w:numPr>
      </w:pPr>
      <w:r>
        <w:rPr>
          <w:noProof/>
        </w:rPr>
        <mc:AlternateContent>
          <mc:Choice Requires="wps">
            <w:drawing>
              <wp:anchor distT="0" distB="0" distL="114300" distR="114300" simplePos="0" relativeHeight="251677696" behindDoc="0" locked="0" layoutInCell="1" allowOverlap="1" wp14:anchorId="6181FC2E" wp14:editId="52B468AC">
                <wp:simplePos x="0" y="0"/>
                <wp:positionH relativeFrom="column">
                  <wp:posOffset>1304925</wp:posOffset>
                </wp:positionH>
                <wp:positionV relativeFrom="paragraph">
                  <wp:posOffset>357505</wp:posOffset>
                </wp:positionV>
                <wp:extent cx="2390775" cy="1152525"/>
                <wp:effectExtent l="38100" t="19050" r="9525" b="66675"/>
                <wp:wrapNone/>
                <wp:docPr id="31" name="Straight Arrow Connector 31"/>
                <wp:cNvGraphicFramePr/>
                <a:graphic xmlns:a="http://schemas.openxmlformats.org/drawingml/2006/main">
                  <a:graphicData uri="http://schemas.microsoft.com/office/word/2010/wordprocessingShape">
                    <wps:wsp>
                      <wps:cNvCnPr/>
                      <wps:spPr>
                        <a:xfrm flipH="1">
                          <a:off x="0" y="0"/>
                          <a:ext cx="2390775" cy="1152525"/>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102.75pt;margin-top:28.15pt;width:188.25pt;height:90.7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UGr/wEAAE0EAAAOAAAAZHJzL2Uyb0RvYy54bWysVNuO0zAQfUfiHyy/06RdlV2qpivUpfCA&#10;oNqFD3Adu7Fke6yxadq/Z+yk4f4AIpGsTDxn5pyTcdb3Z2fZSWE04Bs+n9WcKS+hNf7Y8M+fdi/u&#10;OItJ+FZY8KrhFxX5/eb5s3UfVmoBHdhWIaMiPq760PAupbCqqig75UScQVCeNjWgE4lCPFYtip6q&#10;O1st6vpl1QO2AUGqGOntw7DJN6W+1kqmj1pHlZhtOHFLZcWyHvJabdZidUQROiNHGuIfWDhhPDWd&#10;Sj2IJNgXNL+UckYiRNBpJsFVoLWRqmggNfP6JzVPnQiqaCFzYphsiv+vrPxw2iMzbcNv5px54egb&#10;PSUU5tgl9hoRerYF78lHQEYp5Fcf4opgW7/HMYphj1n8WaNj2prwjkah2EEC2bm4fZncVufEJL1c&#10;3Lyqb2+XnEnam8+XC7pz/WoolAsGjOmtAsfyQ8PjSGxiNDQRp/cxDcArIIOtZz11uVtSjxxHsKbd&#10;GWtLgMfD1iI7CRqM3a6ma+z9Q1oSxr7xLUuXQMaI7MeYZj0xzVYM4stTulg1dH5UmkwlkQPDMs5q&#10;6iekVD4VM0ms9ZSdYZq4TcB64JzPwZ+AY36GqjLqfwOeEKUz+DSBnfGAv+uezlfKesi/OjDozhYc&#10;oL2UsSjW0MyWzzmer3wovo8L/NtfYPMVAAD//wMAUEsDBBQABgAIAAAAIQBmar+u4QAAAAoBAAAP&#10;AAAAZHJzL2Rvd25yZXYueG1sTI9BS8NAEIXvgv9hGcGL2I0JqSFmU4pQVOihrYLXbXZMUndnQ3bb&#10;Rn+940mPw/t4871qMTkrTjiG3pOCu1kCAqnxpqdWwdvr6rYAEaImo60nVPCFARb15UWlS+PPtMXT&#10;LraCSyiUWkEX41BKGZoOnQ4zPyBx9uFHpyOfYyvNqM9c7qxMk2Qune6JP3R6wMcOm8/d0Sn43gzr&#10;5cv7usVnWdwcDk9kV9tMqeurafkAIuIU/2D41Wd1qNlp749kgrAK0iTPGVWQzzMQDORFyuP2nGT3&#10;Bci6kv8n1D8AAAD//wMAUEsBAi0AFAAGAAgAAAAhALaDOJL+AAAA4QEAABMAAAAAAAAAAAAAAAAA&#10;AAAAAFtDb250ZW50X1R5cGVzXS54bWxQSwECLQAUAAYACAAAACEAOP0h/9YAAACUAQAACwAAAAAA&#10;AAAAAAAAAAAvAQAAX3JlbHMvLnJlbHNQSwECLQAUAAYACAAAACEAH1lBq/8BAABNBAAADgAAAAAA&#10;AAAAAAAAAAAuAgAAZHJzL2Uyb0RvYy54bWxQSwECLQAUAAYACAAAACEAZmq/ruEAAAAKAQAADwAA&#10;AAAAAAAAAAAAAABZBAAAZHJzL2Rvd25yZXYueG1sUEsFBgAAAAAEAAQA8wAAAGcFAAAAAA==&#10;" strokecolor="red" strokeweight="2.25pt">
                <v:stroke endarrow="open"/>
              </v:shape>
            </w:pict>
          </mc:Fallback>
        </mc:AlternateContent>
      </w:r>
      <w:r w:rsidR="00AA5C15">
        <w:t>After the</w:t>
      </w:r>
      <w:r w:rsidR="006D6A4E">
        <w:t xml:space="preserve"> registration has been confirmed &amp; your “walk-in” appt. is complete, c</w:t>
      </w:r>
      <w:r>
        <w:t>lick to the left of the “</w:t>
      </w:r>
      <w:proofErr w:type="spellStart"/>
      <w:r>
        <w:t>Appt</w:t>
      </w:r>
      <w:proofErr w:type="spellEnd"/>
      <w:r>
        <w:t xml:space="preserve"> date” and select a colored dot to indicate that you have assigned yourself to this patient</w:t>
      </w:r>
      <w:r>
        <w:rPr>
          <w:noProof/>
        </w:rPr>
        <w:drawing>
          <wp:inline distT="0" distB="0" distL="0" distR="0" wp14:anchorId="6E2060E7" wp14:editId="6B3276A0">
            <wp:extent cx="4714875" cy="2724150"/>
            <wp:effectExtent l="0" t="0" r="9525" b="0"/>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714287" cy="2723810"/>
                    </a:xfrm>
                    <a:prstGeom prst="rect">
                      <a:avLst/>
                    </a:prstGeom>
                  </pic:spPr>
                </pic:pic>
              </a:graphicData>
            </a:graphic>
          </wp:inline>
        </w:drawing>
      </w:r>
    </w:p>
    <w:p w:rsidR="006D6A4E" w:rsidRDefault="006D6A4E" w:rsidP="006D6A4E"/>
    <w:p w:rsidR="00BB557B" w:rsidRDefault="00BB557B" w:rsidP="00E84DE7">
      <w:pPr>
        <w:pStyle w:val="ListParagraph"/>
        <w:numPr>
          <w:ilvl w:val="0"/>
          <w:numId w:val="19"/>
        </w:numPr>
      </w:pPr>
      <w:r>
        <w:t xml:space="preserve">Prior to releasing orders, click on each order and scan to see if any comments are posted to the order that will impact whether or not you draw the sample.  </w:t>
      </w:r>
    </w:p>
    <w:p w:rsidR="0054268F" w:rsidRDefault="0054268F" w:rsidP="000A4473"/>
    <w:p w:rsidR="00D43E99" w:rsidRDefault="0031181E" w:rsidP="000A4473">
      <w:r>
        <w:rPr>
          <w:noProof/>
        </w:rPr>
        <mc:AlternateContent>
          <mc:Choice Requires="wps">
            <w:drawing>
              <wp:anchor distT="0" distB="0" distL="114300" distR="114300" simplePos="0" relativeHeight="251678720" behindDoc="0" locked="0" layoutInCell="1" allowOverlap="1" wp14:anchorId="64BFD6B7" wp14:editId="2E9D1182">
                <wp:simplePos x="0" y="0"/>
                <wp:positionH relativeFrom="column">
                  <wp:posOffset>0</wp:posOffset>
                </wp:positionH>
                <wp:positionV relativeFrom="paragraph">
                  <wp:posOffset>4367530</wp:posOffset>
                </wp:positionV>
                <wp:extent cx="3438525" cy="514350"/>
                <wp:effectExtent l="0" t="0" r="28575" b="19050"/>
                <wp:wrapNone/>
                <wp:docPr id="546" name="Oval 546"/>
                <wp:cNvGraphicFramePr/>
                <a:graphic xmlns:a="http://schemas.openxmlformats.org/drawingml/2006/main">
                  <a:graphicData uri="http://schemas.microsoft.com/office/word/2010/wordprocessingShape">
                    <wps:wsp>
                      <wps:cNvSpPr/>
                      <wps:spPr>
                        <a:xfrm>
                          <a:off x="0" y="0"/>
                          <a:ext cx="3438525" cy="5143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546" o:spid="_x0000_s1026" style="position:absolute;margin-left:0;margin-top:343.9pt;width:270.75pt;height:40.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M+llwIAAIcFAAAOAAAAZHJzL2Uyb0RvYy54bWysVN9vGyEMfp+0/wHxvl6S5rou6qWKWmWa&#10;VLXV2qnPhIMcEmAGJJfsr5/hfjRaqz1MywPB2P5sf2f76vpgNNkLHxTYik7PJpQIy6FWdlvRH8/r&#10;T5eUhMhszTRYUdGjCPR6+fHDVesWYgYN6Fp4giA2LFpX0SZGtyiKwBthWDgDJywqJXjDIop+W9Se&#10;tYhudDGbTC6KFnztPHARAr7edkq6zPhSCh4fpAwiEl1RzC3m0+dzk85iecUWW89co3ifBvuHLAxT&#10;FoOOULcsMrLz6g2UUdxDABnPOJgCpFRc5Bqwmunkj2qeGuZErgXJCW6kKfw/WH6/f/RE1RUt5xeU&#10;WGbwIz3smSZJRnZaFxZo9OQefS8FvKZSD9Kb9I9FkENm9DgyKg6RcHw8n59flrOSEo66cjo/LzPl&#10;xau38yF+FWBIulRUaK1cSEWzBdvfhYhB0XqwSs8W1krr/OG0TQ8BtKrTWxb8dnOjPcESKrpeT/CX&#10;ykCMEzOUkmuRiuvKybd41CJhaPtdSCQFC5jlTHI7ihGWcS5snHaqhtWii1aeBksNnDxy6AyYkCVm&#10;OWL3AINlBzJgdzn39slV5G4enSd/S6xzHj1yZLBxdDbKgn8PQGNVfeTOfiCpoyaxtIH6iC3joZul&#10;4Pha4ae7YyE+Mo/Dg2OGCyE+4CE1tBWF/kZJA/7Xe+/JHnsatZS0OIwVDT93zAtK9DeL3f5lOp+n&#10;6c3CvPw8Q8GfajanGrszN4Bff4qrx/F8TfZRD1fpwbzg3lilqKhilmPsivLoB+EmdksCNw8Xq1U2&#10;w4l1LN7ZJ8cTeGI19eXz4YV51/dvxM6/h2Fw3/RwZ5s8Lax2EaTKDf7Ka883TntunH4zpXVyKmer&#10;1/25/A0AAP//AwBQSwMEFAAGAAgAAAAhAGaYm+XeAAAACAEAAA8AAABkcnMvZG93bnJldi54bWxM&#10;j01PwkAQhu8m/IfNkHiTLQ0tTe2WCIkH9SQaz0N3aBv2o+kuUP31jic5Tt7J+z5PtZmsERcaQ++d&#10;guUiAUGu8bp3rYLPj+eHAkSI6DQa70jBNwXY1LO7Ckvtr+6dLvvYCi5xoUQFXYxDKWVoOrIYFn4g&#10;x9nRjxYjn2Mr9YhXLrdGpkmSS4u944UOB9p11Jz2Z8u7b9tVmn6l2+xkfnaveMwG7V+Uup9PT48g&#10;Ik3x/xn+8BkdamY6+LPTQRgFLBIV5MWaBTjOVssMxEHBOi8KkHUlbwXqXwAAAP//AwBQSwECLQAU&#10;AAYACAAAACEAtoM4kv4AAADhAQAAEwAAAAAAAAAAAAAAAAAAAAAAW0NvbnRlbnRfVHlwZXNdLnht&#10;bFBLAQItABQABgAIAAAAIQA4/SH/1gAAAJQBAAALAAAAAAAAAAAAAAAAAC8BAABfcmVscy8ucmVs&#10;c1BLAQItABQABgAIAAAAIQBFuM+llwIAAIcFAAAOAAAAAAAAAAAAAAAAAC4CAABkcnMvZTJvRG9j&#10;LnhtbFBLAQItABQABgAIAAAAIQBmmJvl3gAAAAgBAAAPAAAAAAAAAAAAAAAAAPEEAABkcnMvZG93&#10;bnJldi54bWxQSwUGAAAAAAQABADzAAAA/AUAAAAA&#10;" filled="f" strokecolor="red" strokeweight="2pt"/>
            </w:pict>
          </mc:Fallback>
        </mc:AlternateContent>
      </w:r>
      <w:r w:rsidR="00BB557B">
        <w:rPr>
          <w:noProof/>
        </w:rPr>
        <w:drawing>
          <wp:inline distT="0" distB="0" distL="0" distR="0" wp14:anchorId="5AB578B3" wp14:editId="7EE44803">
            <wp:extent cx="5943600" cy="4975860"/>
            <wp:effectExtent l="0" t="0" r="0" b="0"/>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4975860"/>
                    </a:xfrm>
                    <a:prstGeom prst="rect">
                      <a:avLst/>
                    </a:prstGeom>
                  </pic:spPr>
                </pic:pic>
              </a:graphicData>
            </a:graphic>
          </wp:inline>
        </w:drawing>
      </w:r>
    </w:p>
    <w:p w:rsidR="00D43E99" w:rsidRDefault="00D43E99" w:rsidP="000A4473"/>
    <w:p w:rsidR="00E527BE" w:rsidRDefault="00E527BE" w:rsidP="00E527BE">
      <w:pPr>
        <w:pStyle w:val="ListParagraph"/>
        <w:numPr>
          <w:ilvl w:val="0"/>
          <w:numId w:val="17"/>
        </w:numPr>
      </w:pPr>
      <w:r>
        <w:t>To view orders, click on order to view highlighting the order in blue</w:t>
      </w:r>
    </w:p>
    <w:p w:rsidR="00E527BE" w:rsidRDefault="00E527BE" w:rsidP="00E527BE">
      <w:pPr>
        <w:pStyle w:val="ListParagraph"/>
        <w:ind w:left="-432"/>
      </w:pPr>
    </w:p>
    <w:p w:rsidR="00E527BE" w:rsidRDefault="00E527BE" w:rsidP="00E527BE">
      <w:pPr>
        <w:pStyle w:val="ListParagraph"/>
        <w:ind w:left="-432"/>
      </w:pPr>
    </w:p>
    <w:p w:rsidR="00E527BE" w:rsidRDefault="00E527BE" w:rsidP="00E527BE">
      <w:pPr>
        <w:pStyle w:val="ListParagraph"/>
        <w:ind w:left="-432"/>
      </w:pPr>
      <w:r>
        <w:rPr>
          <w:noProof/>
        </w:rPr>
        <w:drawing>
          <wp:inline distT="0" distB="0" distL="0" distR="0" wp14:anchorId="16AB84E4" wp14:editId="4D15E496">
            <wp:extent cx="5943600" cy="902970"/>
            <wp:effectExtent l="0" t="0" r="0" b="0"/>
            <wp:docPr id="561" name="Pictur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902970"/>
                    </a:xfrm>
                    <a:prstGeom prst="rect">
                      <a:avLst/>
                    </a:prstGeom>
                  </pic:spPr>
                </pic:pic>
              </a:graphicData>
            </a:graphic>
          </wp:inline>
        </w:drawing>
      </w:r>
    </w:p>
    <w:p w:rsidR="00E527BE" w:rsidRDefault="00E527BE" w:rsidP="00E527BE">
      <w:pPr>
        <w:pStyle w:val="ListParagraph"/>
        <w:ind w:left="-432"/>
      </w:pPr>
    </w:p>
    <w:p w:rsidR="00E527BE" w:rsidRDefault="00E527BE" w:rsidP="00E527BE">
      <w:pPr>
        <w:pStyle w:val="ListParagraph"/>
        <w:ind w:left="-432"/>
      </w:pPr>
    </w:p>
    <w:p w:rsidR="00E527BE" w:rsidRDefault="00E527BE" w:rsidP="00E527BE">
      <w:pPr>
        <w:pStyle w:val="ListParagraph"/>
        <w:numPr>
          <w:ilvl w:val="0"/>
          <w:numId w:val="17"/>
        </w:numPr>
      </w:pPr>
      <w:r>
        <w:t>Click on the page separation line and drag the bottom page up to reveal the order that you’ve highlighted.</w:t>
      </w:r>
    </w:p>
    <w:p w:rsidR="00D43E99" w:rsidRDefault="00D43E99" w:rsidP="000A4473"/>
    <w:p w:rsidR="00E527BE" w:rsidRDefault="00E527BE" w:rsidP="000A4473">
      <w:r>
        <w:rPr>
          <w:noProof/>
        </w:rPr>
        <w:drawing>
          <wp:inline distT="0" distB="0" distL="0" distR="0" wp14:anchorId="5BEF2C73" wp14:editId="01892F71">
            <wp:extent cx="5943600" cy="2877820"/>
            <wp:effectExtent l="0" t="0" r="0" b="0"/>
            <wp:docPr id="56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943600" cy="2877820"/>
                    </a:xfrm>
                    <a:prstGeom prst="rect">
                      <a:avLst/>
                    </a:prstGeom>
                  </pic:spPr>
                </pic:pic>
              </a:graphicData>
            </a:graphic>
          </wp:inline>
        </w:drawing>
      </w:r>
    </w:p>
    <w:p w:rsidR="00E527BE" w:rsidRDefault="00E527BE" w:rsidP="000A4473"/>
    <w:p w:rsidR="00E527BE" w:rsidRDefault="00E527BE" w:rsidP="000A4473"/>
    <w:p w:rsidR="00D43E99" w:rsidRDefault="00D43E99" w:rsidP="000A4473"/>
    <w:p w:rsidR="00E84DE7" w:rsidRDefault="00E84DE7" w:rsidP="000A4473"/>
    <w:p w:rsidR="00E84DE7" w:rsidRDefault="00E84DE7" w:rsidP="000A4473"/>
    <w:p w:rsidR="00E84DE7" w:rsidRDefault="00E84DE7" w:rsidP="000A4473"/>
    <w:p w:rsidR="00E84DE7" w:rsidRDefault="00E84DE7" w:rsidP="000A4473"/>
    <w:p w:rsidR="00E84DE7" w:rsidRDefault="00E84DE7" w:rsidP="000A4473"/>
    <w:p w:rsidR="00E84DE7" w:rsidRDefault="00E84DE7" w:rsidP="000A4473"/>
    <w:p w:rsidR="00E84DE7" w:rsidRDefault="00E84DE7" w:rsidP="000A4473"/>
    <w:p w:rsidR="0054268F" w:rsidRDefault="0054268F" w:rsidP="000A4473"/>
    <w:p w:rsidR="00627702" w:rsidRDefault="00627702" w:rsidP="000A4473"/>
    <w:p w:rsidR="000A4473" w:rsidRDefault="004B4D7F" w:rsidP="00E84DE7">
      <w:pPr>
        <w:pStyle w:val="ListParagraph"/>
        <w:numPr>
          <w:ilvl w:val="0"/>
          <w:numId w:val="19"/>
        </w:numPr>
      </w:pPr>
      <w:r>
        <w:lastRenderedPageBreak/>
        <w:t xml:space="preserve">When releasing orders, click on each order </w:t>
      </w:r>
      <w:r w:rsidRPr="00761B6F">
        <w:rPr>
          <w:color w:val="FF0000"/>
          <w:highlight w:val="yellow"/>
          <w:u w:val="single"/>
        </w:rPr>
        <w:t>and release one-at-a-time</w:t>
      </w:r>
    </w:p>
    <w:p w:rsidR="004B4D7F" w:rsidRDefault="004B4D7F" w:rsidP="004B4D7F">
      <w:pPr>
        <w:ind w:left="-432"/>
      </w:pPr>
      <w:r>
        <w:rPr>
          <w:noProof/>
        </w:rPr>
        <mc:AlternateContent>
          <mc:Choice Requires="wps">
            <w:drawing>
              <wp:anchor distT="0" distB="0" distL="114300" distR="114300" simplePos="0" relativeHeight="251665408" behindDoc="0" locked="0" layoutInCell="1" allowOverlap="1" wp14:anchorId="29DA53AA" wp14:editId="37C85F53">
                <wp:simplePos x="0" y="0"/>
                <wp:positionH relativeFrom="column">
                  <wp:posOffset>2324100</wp:posOffset>
                </wp:positionH>
                <wp:positionV relativeFrom="paragraph">
                  <wp:posOffset>441961</wp:posOffset>
                </wp:positionV>
                <wp:extent cx="561975" cy="304800"/>
                <wp:effectExtent l="0" t="0" r="28575" b="19050"/>
                <wp:wrapNone/>
                <wp:docPr id="12" name="Oval 12"/>
                <wp:cNvGraphicFramePr/>
                <a:graphic xmlns:a="http://schemas.openxmlformats.org/drawingml/2006/main">
                  <a:graphicData uri="http://schemas.microsoft.com/office/word/2010/wordprocessingShape">
                    <wps:wsp>
                      <wps:cNvSpPr/>
                      <wps:spPr>
                        <a:xfrm>
                          <a:off x="0" y="0"/>
                          <a:ext cx="561975" cy="3048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2" o:spid="_x0000_s1026" style="position:absolute;margin-left:183pt;margin-top:34.8pt;width:44.25pt;height:2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KI9lQIAAIQFAAAOAAAAZHJzL2Uyb0RvYy54bWysVN9vGyEMfp+0/wHxvt4lS7o26qWKWmWa&#10;VLXV2qnPhIMcEmAGJJfsr5/hfjRaqz1My8MFY/uz/WH76vpgNNkLHxTYik7OSkqE5VAru63oj+f1&#10;pwtKQmS2ZhqsqOhRBHq9/PjhqnULMYUGdC08QRAbFq2raBOjWxRF4I0wLJyBExaVErxhEUW/LWrP&#10;WkQ3upiW5XnRgq+dBy5CwNvbTkmXGV9KweODlEFEoiuKucX89fm7Sd9iecUWW89co3ifBvuHLAxT&#10;FoOOULcsMrLz6g2UUdxDABnPOJgCpFRc5Bqwmkn5RzVPDXMi14LkBDfSFP4fLL/fP3qiany7KSWW&#10;GXyjhz3TBEXkpnVhgSZP7tH3UsBjKvQgvUn/WAI5ZD6PI5/iEAnHy/n55PLLnBKOqs/l7KLMfBev&#10;zs6H+FWAIelQUaG1ciFVzBZsfxcixkTrwSpdW1grrfOraZsuAmhVp7ss+O3mRnuCBVR0vS7xl6pA&#10;jBMzlJJrkWrrqsmneNQiYWj7XUhkBPOf5kxyL4oRlnEubJx0qobVoos2Pw2Wujd55NAZMCFLzHLE&#10;7gEGyw5kwO5y7u2Tq8itPDqXf0uscx49cmSwcXQ2yoJ/D0BjVX3kzn4gqaMmsbSB+oj94qEbpOD4&#10;WuHT3bEQH5nHycEZw20QH/AjNbQVhf5ESQP+13v3yR4bGrWUtDiJFQ0/d8wLSvQ3i61+OZnN0uhm&#10;YTb/MkXBn2o2pxq7MzeArz/BveN4Pib7qIej9GBecGmsUlRUMcsxdkV59INwE7sNgWuHi9Uqm+G4&#10;Ohbv7JPjCTyxmvry+fDCvOv7N2Lj38MwtW96uLNNnhZWuwhS5QZ/5bXnG0c9N06/ltIuOZWz1evy&#10;XP4GAAD//wMAUEsDBBQABgAIAAAAIQAuMIcs3wAAAAoBAAAPAAAAZHJzL2Rvd25yZXYueG1sTI/B&#10;TsMwEETvSPyDtUjcqNOQGAhxKlqJA/REqXrextskamxHsdsGvp7lBMfVPs28KReT7cWZxtB5p2E+&#10;S0CQq73pXKNh+/l69wgiRHQGe+9IwxcFWFTXVyUWxl/cB503sREc4kKBGtoYh0LKULdkMcz8QI5/&#10;Bz9ajHyOjTQjXjjc9jJNEiUtdo4bWhxo1VJ93Jws966XWZru0mV+7L9X73jIB+PftL69mV6eQUSa&#10;4h8Mv/qsDhU77f3JmSB6DfdK8ZaoQT0pEAxkeZaD2DM5f1Agq1L+n1D9AAAA//8DAFBLAQItABQA&#10;BgAIAAAAIQC2gziS/gAAAOEBAAATAAAAAAAAAAAAAAAAAAAAAABbQ29udGVudF9UeXBlc10ueG1s&#10;UEsBAi0AFAAGAAgAAAAhADj9If/WAAAAlAEAAAsAAAAAAAAAAAAAAAAALwEAAF9yZWxzLy5yZWxz&#10;UEsBAi0AFAAGAAgAAAAhAFEEoj2VAgAAhAUAAA4AAAAAAAAAAAAAAAAALgIAAGRycy9lMm9Eb2Mu&#10;eG1sUEsBAi0AFAAGAAgAAAAhAC4whyzfAAAACgEAAA8AAAAAAAAAAAAAAAAA7wQAAGRycy9kb3du&#10;cmV2LnhtbFBLBQYAAAAABAAEAPMAAAD7BQAAAAA=&#10;" filled="f" strokecolor="red" strokeweight="2pt"/>
            </w:pict>
          </mc:Fallback>
        </mc:AlternateContent>
      </w:r>
      <w:r>
        <w:rPr>
          <w:noProof/>
        </w:rPr>
        <w:drawing>
          <wp:inline distT="0" distB="0" distL="0" distR="0" wp14:anchorId="1CFDCBD5" wp14:editId="4F816FE9">
            <wp:extent cx="5943600" cy="16960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1696085"/>
                    </a:xfrm>
                    <a:prstGeom prst="rect">
                      <a:avLst/>
                    </a:prstGeom>
                  </pic:spPr>
                </pic:pic>
              </a:graphicData>
            </a:graphic>
          </wp:inline>
        </w:drawing>
      </w:r>
    </w:p>
    <w:p w:rsidR="004B4D7F" w:rsidRDefault="004B4D7F" w:rsidP="004B4D7F">
      <w:pPr>
        <w:ind w:left="-432"/>
      </w:pPr>
    </w:p>
    <w:p w:rsidR="004B4D7F" w:rsidRDefault="004B4D7F" w:rsidP="00E84DE7">
      <w:pPr>
        <w:pStyle w:val="ListParagraph"/>
        <w:numPr>
          <w:ilvl w:val="0"/>
          <w:numId w:val="19"/>
        </w:numPr>
      </w:pPr>
      <w:r>
        <w:t>Proceed to in-basket and perform collect step</w:t>
      </w:r>
    </w:p>
    <w:p w:rsidR="0054268F" w:rsidRPr="0054268F" w:rsidRDefault="004B4D7F" w:rsidP="00E84DE7">
      <w:pPr>
        <w:pStyle w:val="ListParagraph"/>
        <w:numPr>
          <w:ilvl w:val="0"/>
          <w:numId w:val="19"/>
        </w:numPr>
        <w:rPr>
          <w:b/>
        </w:rPr>
      </w:pPr>
      <w:r>
        <w:t>Occasionally, you will have patients present to your la</w:t>
      </w:r>
      <w:r w:rsidR="00CD4F89">
        <w:t xml:space="preserve">b with standing orders. Pay </w:t>
      </w:r>
      <w:r>
        <w:t>attention to releasing the orders by the</w:t>
      </w:r>
      <w:r w:rsidRPr="00CC43A3">
        <w:rPr>
          <w:b/>
        </w:rPr>
        <w:t xml:space="preserve"> </w:t>
      </w:r>
      <w:r w:rsidR="00CC43A3" w:rsidRPr="00CC43A3">
        <w:rPr>
          <w:b/>
        </w:rPr>
        <w:t>E</w:t>
      </w:r>
      <w:r w:rsidRPr="00CC43A3">
        <w:rPr>
          <w:b/>
        </w:rPr>
        <w:t>xpected</w:t>
      </w:r>
      <w:r>
        <w:t xml:space="preserve"> by date</w:t>
      </w:r>
      <w:r w:rsidR="00CC43A3">
        <w:t xml:space="preserve">, </w:t>
      </w:r>
      <w:r w:rsidR="00CC43A3" w:rsidRPr="00CC43A3">
        <w:rPr>
          <w:b/>
        </w:rPr>
        <w:t>Last Performed</w:t>
      </w:r>
      <w:r w:rsidR="00CC43A3">
        <w:t xml:space="preserve"> and following the </w:t>
      </w:r>
      <w:r w:rsidR="00CC43A3" w:rsidRPr="00CC43A3">
        <w:rPr>
          <w:b/>
        </w:rPr>
        <w:t>I</w:t>
      </w:r>
      <w:r w:rsidRPr="00CC43A3">
        <w:rPr>
          <w:b/>
        </w:rPr>
        <w:t>nterval.</w:t>
      </w:r>
    </w:p>
    <w:p w:rsidR="0054268F" w:rsidRDefault="00E84DE7" w:rsidP="00E84DE7">
      <w:r>
        <w:rPr>
          <w:noProof/>
        </w:rPr>
        <w:drawing>
          <wp:inline distT="0" distB="0" distL="0" distR="0" wp14:anchorId="1FA71AFF" wp14:editId="628D8580">
            <wp:extent cx="5943600" cy="1514475"/>
            <wp:effectExtent l="0" t="0" r="0" b="9525"/>
            <wp:docPr id="566"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943600" cy="1514475"/>
                    </a:xfrm>
                    <a:prstGeom prst="rect">
                      <a:avLst/>
                    </a:prstGeom>
                  </pic:spPr>
                </pic:pic>
              </a:graphicData>
            </a:graphic>
          </wp:inline>
        </w:drawing>
      </w:r>
    </w:p>
    <w:p w:rsidR="00E84DE7" w:rsidRPr="00F124A8" w:rsidRDefault="00E84DE7" w:rsidP="00E84DE7">
      <w:pPr>
        <w:spacing w:after="0" w:line="240" w:lineRule="auto"/>
        <w:rPr>
          <w:rFonts w:eastAsia="Times New Roman" w:cs="Times New Roman"/>
          <w:b/>
          <w:bCs/>
          <w:color w:val="FFFFFF" w:themeColor="background1"/>
          <w:szCs w:val="24"/>
          <w:u w:val="single"/>
        </w:rPr>
      </w:pPr>
      <w:r>
        <w:rPr>
          <w:rFonts w:eastAsia="Times New Roman" w:cs="Times New Roman"/>
          <w:b/>
          <w:bCs/>
          <w:szCs w:val="24"/>
          <w:u w:val="single"/>
        </w:rPr>
        <w:t xml:space="preserve">Last Performed </w:t>
      </w:r>
      <w:r w:rsidRPr="00F124A8">
        <w:rPr>
          <w:rFonts w:eastAsia="Times New Roman" w:cs="Times New Roman"/>
          <w:b/>
          <w:bCs/>
          <w:szCs w:val="24"/>
          <w:u w:val="single"/>
        </w:rPr>
        <w:t>–</w:t>
      </w:r>
      <w:r w:rsidRPr="00F124A8">
        <w:rPr>
          <w:rFonts w:eastAsia="Times New Roman" w:cs="Times New Roman"/>
          <w:b/>
          <w:bCs/>
          <w:color w:val="FFFFFF" w:themeColor="background1"/>
          <w:szCs w:val="24"/>
          <w:u w:val="single"/>
        </w:rPr>
        <w:t xml:space="preserve"> </w:t>
      </w:r>
      <w:r w:rsidRPr="00F124A8">
        <w:rPr>
          <w:rFonts w:eastAsia="Times New Roman" w:cs="Times New Roman"/>
          <w:b/>
          <w:bCs/>
          <w:color w:val="FFFFFF" w:themeColor="background1"/>
          <w:szCs w:val="24"/>
          <w:highlight w:val="blue"/>
          <w:u w:val="single"/>
        </w:rPr>
        <w:t>Blue Box</w:t>
      </w:r>
    </w:p>
    <w:p w:rsidR="00E84DE7" w:rsidRPr="00212CCC" w:rsidRDefault="00E84DE7" w:rsidP="00E84DE7">
      <w:pPr>
        <w:spacing w:after="0" w:line="240" w:lineRule="auto"/>
        <w:rPr>
          <w:rFonts w:eastAsia="Times New Roman" w:cs="Times New Roman"/>
          <w:szCs w:val="24"/>
        </w:rPr>
      </w:pPr>
      <w:r w:rsidRPr="00212CCC">
        <w:rPr>
          <w:rFonts w:eastAsia="Times New Roman" w:cs="Times New Roman"/>
          <w:szCs w:val="24"/>
        </w:rPr>
        <w:t xml:space="preserve">This column displays when the procedure was last performed for the patient.  This information should help lab personnel determine when the next Standing Order should be performed (e.g. a </w:t>
      </w:r>
      <w:smartTag w:uri="urn:schemas-microsoft-com:office:smarttags" w:element="stockticker">
        <w:r w:rsidRPr="00212CCC">
          <w:rPr>
            <w:rFonts w:eastAsia="Times New Roman" w:cs="Times New Roman"/>
            <w:szCs w:val="24"/>
          </w:rPr>
          <w:t>CBC</w:t>
        </w:r>
      </w:smartTag>
      <w:r w:rsidRPr="00212CCC">
        <w:rPr>
          <w:rFonts w:eastAsia="Times New Roman" w:cs="Times New Roman"/>
          <w:szCs w:val="24"/>
        </w:rPr>
        <w:t xml:space="preserve"> performed last week for a monthly interval should not be performed until next month).</w:t>
      </w:r>
    </w:p>
    <w:p w:rsidR="00E84DE7" w:rsidRPr="00212CCC" w:rsidRDefault="00E84DE7" w:rsidP="00E84DE7">
      <w:pPr>
        <w:spacing w:after="0" w:line="240" w:lineRule="auto"/>
        <w:rPr>
          <w:rFonts w:eastAsia="Times New Roman" w:cs="Times New Roman"/>
          <w:szCs w:val="24"/>
        </w:rPr>
      </w:pPr>
    </w:p>
    <w:p w:rsidR="00E84DE7" w:rsidRPr="00212CCC" w:rsidRDefault="00E84DE7" w:rsidP="00E84DE7">
      <w:pPr>
        <w:spacing w:after="0" w:line="240" w:lineRule="auto"/>
        <w:rPr>
          <w:rFonts w:eastAsia="Times New Roman" w:cs="Times New Roman"/>
          <w:b/>
          <w:bCs/>
          <w:szCs w:val="24"/>
          <w:u w:val="single"/>
        </w:rPr>
      </w:pPr>
      <w:r w:rsidRPr="00212CCC">
        <w:rPr>
          <w:rFonts w:eastAsia="Times New Roman" w:cs="Times New Roman"/>
          <w:b/>
          <w:bCs/>
          <w:szCs w:val="24"/>
          <w:u w:val="single"/>
        </w:rPr>
        <w:t>Expected</w:t>
      </w:r>
      <w:r>
        <w:rPr>
          <w:rFonts w:eastAsia="Times New Roman" w:cs="Times New Roman"/>
          <w:b/>
          <w:bCs/>
          <w:szCs w:val="24"/>
          <w:u w:val="single"/>
        </w:rPr>
        <w:t xml:space="preserve"> – </w:t>
      </w:r>
      <w:r w:rsidRPr="00F124A8">
        <w:rPr>
          <w:rFonts w:eastAsia="Times New Roman" w:cs="Times New Roman"/>
          <w:b/>
          <w:bCs/>
          <w:szCs w:val="24"/>
          <w:highlight w:val="green"/>
          <w:u w:val="single"/>
        </w:rPr>
        <w:t>Green Box</w:t>
      </w:r>
    </w:p>
    <w:p w:rsidR="00E84DE7" w:rsidRPr="00212CCC" w:rsidRDefault="00E84DE7" w:rsidP="00E84DE7">
      <w:pPr>
        <w:spacing w:after="0" w:line="240" w:lineRule="auto"/>
        <w:rPr>
          <w:rFonts w:eastAsia="Times New Roman" w:cs="Times New Roman"/>
          <w:szCs w:val="24"/>
        </w:rPr>
      </w:pPr>
      <w:r w:rsidRPr="00212CCC">
        <w:rPr>
          <w:rFonts w:eastAsia="Times New Roman" w:cs="Times New Roman"/>
          <w:szCs w:val="24"/>
        </w:rPr>
        <w:t xml:space="preserve">This column displays when a provider would like the test performed.  This date needs to be evaluated by lab personnel to know when to perform the test.  </w:t>
      </w:r>
      <w:r>
        <w:t xml:space="preserve">Future orders cannot be released until </w:t>
      </w:r>
      <w:r w:rsidRPr="00665339">
        <w:rPr>
          <w:u w:val="single"/>
        </w:rPr>
        <w:t>at least 1 week prior</w:t>
      </w:r>
      <w:r>
        <w:t xml:space="preserve"> to “Expected date”.</w:t>
      </w:r>
    </w:p>
    <w:p w:rsidR="00E84DE7" w:rsidRPr="00212CCC" w:rsidRDefault="00E84DE7" w:rsidP="00E84DE7">
      <w:pPr>
        <w:spacing w:after="0" w:line="240" w:lineRule="auto"/>
        <w:rPr>
          <w:rFonts w:eastAsia="Times New Roman" w:cs="Times New Roman"/>
          <w:szCs w:val="24"/>
        </w:rPr>
      </w:pPr>
    </w:p>
    <w:p w:rsidR="00E84DE7" w:rsidRPr="000036FF" w:rsidRDefault="00E84DE7" w:rsidP="00E84DE7">
      <w:pPr>
        <w:pStyle w:val="ListParagraph"/>
        <w:numPr>
          <w:ilvl w:val="0"/>
          <w:numId w:val="15"/>
        </w:numPr>
        <w:spacing w:after="0" w:line="240" w:lineRule="auto"/>
        <w:rPr>
          <w:rFonts w:eastAsia="Times New Roman" w:cs="Times New Roman"/>
          <w:szCs w:val="24"/>
        </w:rPr>
      </w:pPr>
      <w:r w:rsidRPr="000036FF">
        <w:rPr>
          <w:rFonts w:eastAsia="Times New Roman" w:cs="Times New Roman"/>
          <w:szCs w:val="24"/>
        </w:rPr>
        <w:t>Standing order will not have an expected date, rather the Standing Interval box will specify how often to release orders.</w:t>
      </w:r>
    </w:p>
    <w:p w:rsidR="00E84DE7" w:rsidRDefault="00E84DE7" w:rsidP="00E84DE7">
      <w:pPr>
        <w:spacing w:after="0" w:line="240" w:lineRule="auto"/>
        <w:rPr>
          <w:rFonts w:eastAsia="Times New Roman" w:cs="Times New Roman"/>
          <w:szCs w:val="24"/>
        </w:rPr>
      </w:pPr>
    </w:p>
    <w:p w:rsidR="00E84DE7" w:rsidRPr="000036FF" w:rsidRDefault="00E84DE7" w:rsidP="00E84DE7">
      <w:pPr>
        <w:pStyle w:val="ListParagraph"/>
        <w:numPr>
          <w:ilvl w:val="0"/>
          <w:numId w:val="15"/>
        </w:numPr>
        <w:spacing w:after="0" w:line="240" w:lineRule="auto"/>
        <w:rPr>
          <w:rFonts w:eastAsia="Times New Roman" w:cs="Times New Roman"/>
          <w:szCs w:val="24"/>
        </w:rPr>
      </w:pPr>
      <w:r w:rsidRPr="000036FF">
        <w:rPr>
          <w:rFonts w:eastAsia="Times New Roman" w:cs="Times New Roman"/>
          <w:szCs w:val="24"/>
        </w:rPr>
        <w:t>Future orders will have an empty Standing interval box and will have a date in the expected box to guide user when to release orders.</w:t>
      </w:r>
    </w:p>
    <w:p w:rsidR="00E84DE7" w:rsidRDefault="00E84DE7" w:rsidP="00E84DE7">
      <w:pPr>
        <w:spacing w:after="0" w:line="240" w:lineRule="auto"/>
      </w:pPr>
    </w:p>
    <w:p w:rsidR="00E84DE7" w:rsidRDefault="00E84DE7" w:rsidP="00E84DE7">
      <w:pPr>
        <w:spacing w:after="0" w:line="240" w:lineRule="auto"/>
      </w:pPr>
    </w:p>
    <w:p w:rsidR="00E84DE7" w:rsidRPr="00212CCC" w:rsidRDefault="00E84DE7" w:rsidP="00E84DE7">
      <w:pPr>
        <w:spacing w:after="0" w:line="240" w:lineRule="auto"/>
      </w:pPr>
    </w:p>
    <w:p w:rsidR="00E84DE7" w:rsidRPr="00212CCC" w:rsidRDefault="00E84DE7" w:rsidP="00E84DE7">
      <w:pPr>
        <w:spacing w:after="0" w:line="240" w:lineRule="auto"/>
        <w:rPr>
          <w:rFonts w:eastAsia="Times New Roman" w:cs="Times New Roman"/>
          <w:b/>
          <w:bCs/>
          <w:szCs w:val="24"/>
          <w:u w:val="single"/>
        </w:rPr>
      </w:pPr>
      <w:r w:rsidRPr="00212CCC">
        <w:rPr>
          <w:rFonts w:eastAsia="Times New Roman" w:cs="Times New Roman"/>
          <w:b/>
          <w:bCs/>
          <w:szCs w:val="24"/>
          <w:u w:val="single"/>
        </w:rPr>
        <w:t>Interval</w:t>
      </w:r>
      <w:r>
        <w:rPr>
          <w:rFonts w:eastAsia="Times New Roman" w:cs="Times New Roman"/>
          <w:b/>
          <w:bCs/>
          <w:szCs w:val="24"/>
          <w:u w:val="single"/>
        </w:rPr>
        <w:t xml:space="preserve"> – </w:t>
      </w:r>
      <w:r w:rsidRPr="000036FF">
        <w:rPr>
          <w:rFonts w:eastAsia="Times New Roman" w:cs="Times New Roman"/>
          <w:b/>
          <w:bCs/>
          <w:szCs w:val="24"/>
          <w:highlight w:val="yellow"/>
          <w:u w:val="single"/>
        </w:rPr>
        <w:t>Yellow Box</w:t>
      </w:r>
    </w:p>
    <w:p w:rsidR="00E84DE7" w:rsidRDefault="00E84DE7" w:rsidP="00E84DE7">
      <w:pPr>
        <w:spacing w:after="0" w:line="240" w:lineRule="auto"/>
        <w:rPr>
          <w:rFonts w:eastAsia="Times New Roman" w:cs="Times New Roman"/>
          <w:szCs w:val="24"/>
        </w:rPr>
      </w:pPr>
      <w:r w:rsidRPr="00212CCC">
        <w:rPr>
          <w:rFonts w:eastAsia="Times New Roman" w:cs="Times New Roman"/>
          <w:szCs w:val="24"/>
        </w:rPr>
        <w:t>This column displays how often the sta</w:t>
      </w:r>
      <w:r>
        <w:rPr>
          <w:rFonts w:eastAsia="Times New Roman" w:cs="Times New Roman"/>
          <w:szCs w:val="24"/>
        </w:rPr>
        <w:t>nding order should be performed. Intervals will be set as one of the following:</w:t>
      </w:r>
    </w:p>
    <w:p w:rsidR="00E84DE7" w:rsidRDefault="00E84DE7" w:rsidP="00E84DE7">
      <w:pPr>
        <w:spacing w:after="0" w:line="240" w:lineRule="auto"/>
        <w:rPr>
          <w:rFonts w:eastAsia="Times New Roman" w:cs="Times New Roman"/>
          <w:szCs w:val="24"/>
        </w:rPr>
      </w:pPr>
    </w:p>
    <w:p w:rsidR="00E84DE7" w:rsidRDefault="00E84DE7" w:rsidP="00E84DE7">
      <w:pPr>
        <w:spacing w:after="0" w:line="240" w:lineRule="auto"/>
        <w:rPr>
          <w:rFonts w:eastAsia="Times New Roman" w:cs="Times New Roman"/>
          <w:szCs w:val="24"/>
        </w:rPr>
      </w:pPr>
      <w:r>
        <w:rPr>
          <w:noProof/>
        </w:rPr>
        <w:drawing>
          <wp:inline distT="0" distB="0" distL="0" distR="0" wp14:anchorId="0AA3C2DE" wp14:editId="47776529">
            <wp:extent cx="1524000" cy="1917843"/>
            <wp:effectExtent l="0" t="0" r="0" b="6350"/>
            <wp:docPr id="565"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3809" cy="1917603"/>
                    </a:xfrm>
                    <a:prstGeom prst="rect">
                      <a:avLst/>
                    </a:prstGeom>
                  </pic:spPr>
                </pic:pic>
              </a:graphicData>
            </a:graphic>
          </wp:inline>
        </w:drawing>
      </w:r>
    </w:p>
    <w:p w:rsidR="00E84DE7" w:rsidRDefault="00E84DE7" w:rsidP="00E84DE7">
      <w:pPr>
        <w:spacing w:after="0" w:line="240" w:lineRule="auto"/>
        <w:rPr>
          <w:rFonts w:eastAsia="Times New Roman" w:cs="Times New Roman"/>
          <w:szCs w:val="24"/>
        </w:rPr>
      </w:pPr>
    </w:p>
    <w:p w:rsidR="00E84DE7" w:rsidRDefault="00E84DE7" w:rsidP="00E84DE7">
      <w:pPr>
        <w:spacing w:after="0" w:line="240" w:lineRule="auto"/>
        <w:rPr>
          <w:rFonts w:eastAsia="Times New Roman" w:cs="Times New Roman"/>
          <w:szCs w:val="24"/>
        </w:rPr>
      </w:pPr>
      <w:r>
        <w:rPr>
          <w:rFonts w:eastAsia="Times New Roman" w:cs="Times New Roman"/>
          <w:szCs w:val="24"/>
        </w:rPr>
        <w:t>To calculate the interval, identify the Last Performed box and count on a calendar the amount of days since the test was performed last till the current day. If the current date exceeds the number of days in the interval, you can release the order.</w:t>
      </w:r>
    </w:p>
    <w:p w:rsidR="00E84DE7" w:rsidRDefault="00E84DE7" w:rsidP="00E84DE7">
      <w:pPr>
        <w:pStyle w:val="ListParagraph"/>
        <w:spacing w:after="0" w:line="240" w:lineRule="auto"/>
        <w:rPr>
          <w:rFonts w:eastAsia="Times New Roman" w:cs="Times New Roman"/>
          <w:b/>
          <w:szCs w:val="24"/>
        </w:rPr>
      </w:pPr>
    </w:p>
    <w:p w:rsidR="00E84DE7" w:rsidRPr="000036FF" w:rsidRDefault="00E84DE7" w:rsidP="00E84DE7">
      <w:pPr>
        <w:pStyle w:val="ListParagraph"/>
        <w:spacing w:after="0" w:line="240" w:lineRule="auto"/>
        <w:rPr>
          <w:rFonts w:eastAsia="Times New Roman" w:cs="Times New Roman"/>
          <w:szCs w:val="24"/>
          <w:u w:val="single"/>
        </w:rPr>
      </w:pPr>
      <w:r w:rsidRPr="0022196C">
        <w:rPr>
          <w:rFonts w:eastAsia="Times New Roman" w:cs="Times New Roman"/>
          <w:b/>
          <w:szCs w:val="24"/>
          <w:u w:val="single"/>
        </w:rPr>
        <w:t>Last performed</w:t>
      </w:r>
      <w:r>
        <w:rPr>
          <w:rFonts w:eastAsia="Times New Roman" w:cs="Times New Roman"/>
          <w:szCs w:val="24"/>
          <w:u w:val="single"/>
        </w:rPr>
        <w:t>: 1/02/XX</w:t>
      </w:r>
      <w:r w:rsidR="00405DD5">
        <w:rPr>
          <w:rFonts w:eastAsia="Times New Roman" w:cs="Times New Roman"/>
          <w:szCs w:val="24"/>
          <w:u w:val="single"/>
        </w:rPr>
        <w:tab/>
      </w:r>
      <w:r w:rsidRPr="0022196C">
        <w:rPr>
          <w:rFonts w:eastAsia="Times New Roman" w:cs="Times New Roman"/>
          <w:b/>
          <w:szCs w:val="24"/>
          <w:u w:val="single"/>
        </w:rPr>
        <w:t>Interval:</w:t>
      </w:r>
      <w:r w:rsidRPr="000036FF">
        <w:rPr>
          <w:rFonts w:eastAsia="Times New Roman" w:cs="Times New Roman"/>
          <w:szCs w:val="24"/>
          <w:u w:val="single"/>
        </w:rPr>
        <w:t xml:space="preserve"> Ever</w:t>
      </w:r>
      <w:r>
        <w:rPr>
          <w:rFonts w:eastAsia="Times New Roman" w:cs="Times New Roman"/>
          <w:szCs w:val="24"/>
          <w:u w:val="single"/>
        </w:rPr>
        <w:t>y 2 Weeks</w:t>
      </w:r>
      <w:r>
        <w:rPr>
          <w:rFonts w:eastAsia="Times New Roman" w:cs="Times New Roman"/>
          <w:szCs w:val="24"/>
          <w:u w:val="single"/>
        </w:rPr>
        <w:tab/>
      </w:r>
      <w:r>
        <w:rPr>
          <w:rFonts w:eastAsia="Times New Roman" w:cs="Times New Roman"/>
          <w:szCs w:val="24"/>
          <w:u w:val="single"/>
        </w:rPr>
        <w:tab/>
      </w:r>
      <w:r w:rsidRPr="0022196C">
        <w:rPr>
          <w:rFonts w:eastAsia="Times New Roman" w:cs="Times New Roman"/>
          <w:b/>
          <w:szCs w:val="24"/>
          <w:u w:val="single"/>
        </w:rPr>
        <w:t>Current Date</w:t>
      </w:r>
      <w:r>
        <w:rPr>
          <w:rFonts w:eastAsia="Times New Roman" w:cs="Times New Roman"/>
          <w:szCs w:val="24"/>
          <w:u w:val="single"/>
        </w:rPr>
        <w:t>: 1/16/XX</w:t>
      </w:r>
    </w:p>
    <w:p w:rsidR="00E84DE7" w:rsidRPr="000036FF" w:rsidRDefault="00E84DE7" w:rsidP="00E84DE7">
      <w:pPr>
        <w:pStyle w:val="ListParagraph"/>
        <w:spacing w:after="0" w:line="240" w:lineRule="auto"/>
        <w:rPr>
          <w:rFonts w:eastAsia="Times New Roman" w:cs="Times New Roman"/>
          <w:szCs w:val="24"/>
        </w:rPr>
      </w:pPr>
    </w:p>
    <w:p w:rsidR="00E84DE7" w:rsidRDefault="00E84DE7" w:rsidP="00E84DE7">
      <w:pPr>
        <w:spacing w:after="0" w:line="240" w:lineRule="auto"/>
        <w:rPr>
          <w:rFonts w:eastAsia="Times New Roman" w:cs="Times New Roman"/>
          <w:szCs w:val="24"/>
        </w:rPr>
      </w:pPr>
      <w:r>
        <w:rPr>
          <w:rFonts w:eastAsia="Times New Roman" w:cs="Times New Roman"/>
          <w:szCs w:val="24"/>
        </w:rPr>
        <w:t>If the current day falls with</w:t>
      </w:r>
      <w:r w:rsidR="00CD4F89">
        <w:rPr>
          <w:rFonts w:eastAsia="Times New Roman" w:cs="Times New Roman"/>
          <w:szCs w:val="24"/>
        </w:rPr>
        <w:t>in</w:t>
      </w:r>
      <w:r>
        <w:rPr>
          <w:rFonts w:eastAsia="Times New Roman" w:cs="Times New Roman"/>
          <w:szCs w:val="24"/>
        </w:rPr>
        <w:t xml:space="preserve"> the interval set, you may not release the order.</w:t>
      </w:r>
    </w:p>
    <w:p w:rsidR="00E84DE7" w:rsidRDefault="00E84DE7" w:rsidP="00E84DE7">
      <w:pPr>
        <w:spacing w:after="0" w:line="240" w:lineRule="auto"/>
        <w:rPr>
          <w:rFonts w:eastAsia="Times New Roman" w:cs="Times New Roman"/>
          <w:szCs w:val="24"/>
        </w:rPr>
      </w:pPr>
    </w:p>
    <w:p w:rsidR="00E84DE7" w:rsidRPr="0022196C" w:rsidRDefault="00E84DE7" w:rsidP="00E84DE7">
      <w:pPr>
        <w:spacing w:after="0" w:line="240" w:lineRule="auto"/>
        <w:rPr>
          <w:rFonts w:eastAsia="Times New Roman" w:cs="Times New Roman"/>
          <w:szCs w:val="24"/>
          <w:u w:val="single"/>
        </w:rPr>
      </w:pPr>
      <w:r>
        <w:rPr>
          <w:rFonts w:eastAsia="Times New Roman" w:cs="Times New Roman"/>
          <w:szCs w:val="24"/>
        </w:rPr>
        <w:tab/>
      </w:r>
      <w:r w:rsidRPr="0022196C">
        <w:rPr>
          <w:rFonts w:eastAsia="Times New Roman" w:cs="Times New Roman"/>
          <w:b/>
          <w:szCs w:val="24"/>
          <w:u w:val="single"/>
        </w:rPr>
        <w:t>Last Performed</w:t>
      </w:r>
      <w:r w:rsidRPr="0022196C">
        <w:rPr>
          <w:rFonts w:eastAsia="Times New Roman" w:cs="Times New Roman"/>
          <w:szCs w:val="24"/>
          <w:u w:val="single"/>
        </w:rPr>
        <w:t>: 2/15/XX</w:t>
      </w:r>
      <w:r w:rsidRPr="0022196C">
        <w:rPr>
          <w:rFonts w:eastAsia="Times New Roman" w:cs="Times New Roman"/>
          <w:szCs w:val="24"/>
          <w:u w:val="single"/>
        </w:rPr>
        <w:tab/>
      </w:r>
      <w:r w:rsidRPr="0022196C">
        <w:rPr>
          <w:rFonts w:eastAsia="Times New Roman" w:cs="Times New Roman"/>
          <w:b/>
          <w:szCs w:val="24"/>
          <w:u w:val="single"/>
        </w:rPr>
        <w:t>Interval:</w:t>
      </w:r>
      <w:r w:rsidRPr="0022196C">
        <w:rPr>
          <w:rFonts w:eastAsia="Times New Roman" w:cs="Times New Roman"/>
          <w:szCs w:val="24"/>
          <w:u w:val="single"/>
        </w:rPr>
        <w:t xml:space="preserve"> Once a month</w:t>
      </w:r>
      <w:r w:rsidRPr="0022196C">
        <w:rPr>
          <w:rFonts w:eastAsia="Times New Roman" w:cs="Times New Roman"/>
          <w:szCs w:val="24"/>
          <w:u w:val="single"/>
        </w:rPr>
        <w:tab/>
      </w:r>
      <w:r w:rsidRPr="0022196C">
        <w:rPr>
          <w:rFonts w:eastAsia="Times New Roman" w:cs="Times New Roman"/>
          <w:szCs w:val="24"/>
          <w:u w:val="single"/>
        </w:rPr>
        <w:tab/>
      </w:r>
      <w:r w:rsidRPr="0022196C">
        <w:rPr>
          <w:rFonts w:eastAsia="Times New Roman" w:cs="Times New Roman"/>
          <w:b/>
          <w:szCs w:val="24"/>
          <w:u w:val="single"/>
        </w:rPr>
        <w:t>Current Date:</w:t>
      </w:r>
      <w:r w:rsidRPr="0022196C">
        <w:rPr>
          <w:rFonts w:eastAsia="Times New Roman" w:cs="Times New Roman"/>
          <w:szCs w:val="24"/>
          <w:u w:val="single"/>
        </w:rPr>
        <w:t xml:space="preserve"> 3/</w:t>
      </w:r>
      <w:r>
        <w:rPr>
          <w:rFonts w:eastAsia="Times New Roman" w:cs="Times New Roman"/>
          <w:szCs w:val="24"/>
          <w:u w:val="single"/>
        </w:rPr>
        <w:t>0</w:t>
      </w:r>
      <w:r w:rsidRPr="0022196C">
        <w:rPr>
          <w:rFonts w:eastAsia="Times New Roman" w:cs="Times New Roman"/>
          <w:szCs w:val="24"/>
          <w:u w:val="single"/>
        </w:rPr>
        <w:t>5/XX</w:t>
      </w:r>
    </w:p>
    <w:p w:rsidR="00E84DE7" w:rsidRDefault="00E84DE7" w:rsidP="00E84DE7">
      <w:pPr>
        <w:spacing w:after="0" w:line="240" w:lineRule="auto"/>
        <w:rPr>
          <w:rFonts w:eastAsia="Times New Roman" w:cs="Times New Roman"/>
          <w:szCs w:val="24"/>
        </w:rPr>
      </w:pPr>
    </w:p>
    <w:p w:rsidR="00E84DE7" w:rsidRDefault="00E84DE7" w:rsidP="00E84DE7">
      <w:pPr>
        <w:spacing w:after="0" w:line="240" w:lineRule="auto"/>
        <w:rPr>
          <w:rFonts w:eastAsia="Times New Roman" w:cs="Times New Roman"/>
          <w:szCs w:val="24"/>
        </w:rPr>
      </w:pPr>
    </w:p>
    <w:p w:rsidR="00E84DE7" w:rsidRDefault="00E84DE7" w:rsidP="00E84DE7">
      <w:pPr>
        <w:spacing w:after="0" w:line="240" w:lineRule="auto"/>
        <w:rPr>
          <w:rFonts w:eastAsia="Times New Roman" w:cs="Times New Roman"/>
          <w:szCs w:val="24"/>
        </w:rPr>
      </w:pPr>
    </w:p>
    <w:p w:rsidR="00E84DE7" w:rsidRPr="003C2B52" w:rsidRDefault="00E84DE7" w:rsidP="00E84DE7">
      <w:pPr>
        <w:rPr>
          <w:b/>
        </w:rPr>
      </w:pPr>
      <w:r>
        <w:t xml:space="preserve">“Per Instructions in Full” – this indicates that this order is only to be released based off of the instructions that the physician and/or clinic instructed the patient. Please ask the patient what their instructions were to have this order performed and then </w:t>
      </w:r>
      <w:r w:rsidRPr="00B760A1">
        <w:rPr>
          <w:b/>
          <w:u w:val="single"/>
        </w:rPr>
        <w:t>document it in the appointment notes</w:t>
      </w:r>
      <w:r>
        <w:t xml:space="preserve">. – </w:t>
      </w:r>
      <w:r w:rsidRPr="003C2B52">
        <w:rPr>
          <w:b/>
        </w:rPr>
        <w:t>Ask Patient</w:t>
      </w:r>
    </w:p>
    <w:p w:rsidR="00E84DE7" w:rsidRDefault="00E84DE7" w:rsidP="006E6C2A">
      <w:pPr>
        <w:spacing w:after="0" w:line="240" w:lineRule="auto"/>
        <w:rPr>
          <w:rFonts w:eastAsia="Times New Roman" w:cs="Times New Roman"/>
          <w:szCs w:val="24"/>
        </w:rPr>
      </w:pPr>
    </w:p>
    <w:p w:rsidR="00E84DE7" w:rsidRDefault="00E84DE7" w:rsidP="006E6C2A">
      <w:pPr>
        <w:spacing w:after="0" w:line="240" w:lineRule="auto"/>
        <w:rPr>
          <w:rFonts w:eastAsia="Times New Roman" w:cs="Times New Roman"/>
          <w:szCs w:val="24"/>
        </w:rPr>
      </w:pPr>
    </w:p>
    <w:p w:rsidR="00E84DE7" w:rsidRDefault="00E84DE7" w:rsidP="006E6C2A">
      <w:pPr>
        <w:spacing w:after="0" w:line="240" w:lineRule="auto"/>
        <w:rPr>
          <w:rFonts w:eastAsia="Times New Roman" w:cs="Times New Roman"/>
          <w:szCs w:val="24"/>
        </w:rPr>
      </w:pPr>
    </w:p>
    <w:p w:rsidR="00E84DE7" w:rsidRDefault="00E84DE7" w:rsidP="006E6C2A">
      <w:pPr>
        <w:spacing w:after="0" w:line="240" w:lineRule="auto"/>
        <w:rPr>
          <w:rFonts w:eastAsia="Times New Roman" w:cs="Times New Roman"/>
          <w:szCs w:val="24"/>
        </w:rPr>
      </w:pPr>
    </w:p>
    <w:p w:rsidR="00E84DE7" w:rsidRDefault="00E84DE7" w:rsidP="006E6C2A">
      <w:pPr>
        <w:spacing w:after="0" w:line="240" w:lineRule="auto"/>
        <w:rPr>
          <w:rFonts w:eastAsia="Times New Roman" w:cs="Times New Roman"/>
          <w:szCs w:val="24"/>
        </w:rPr>
      </w:pPr>
    </w:p>
    <w:p w:rsidR="00E84DE7" w:rsidRDefault="00E84DE7" w:rsidP="006E6C2A">
      <w:pPr>
        <w:spacing w:after="0" w:line="240" w:lineRule="auto"/>
        <w:rPr>
          <w:rFonts w:eastAsia="Times New Roman" w:cs="Times New Roman"/>
          <w:szCs w:val="24"/>
        </w:rPr>
      </w:pPr>
    </w:p>
    <w:p w:rsidR="00E84DE7" w:rsidRDefault="00E84DE7" w:rsidP="006E6C2A">
      <w:pPr>
        <w:spacing w:after="0" w:line="240" w:lineRule="auto"/>
        <w:rPr>
          <w:rFonts w:eastAsia="Times New Roman" w:cs="Times New Roman"/>
          <w:szCs w:val="24"/>
        </w:rPr>
      </w:pPr>
    </w:p>
    <w:p w:rsidR="00E84DE7" w:rsidRDefault="00E84DE7" w:rsidP="006E6C2A">
      <w:pPr>
        <w:spacing w:after="0" w:line="240" w:lineRule="auto"/>
        <w:rPr>
          <w:rFonts w:eastAsia="Times New Roman" w:cs="Times New Roman"/>
          <w:szCs w:val="24"/>
        </w:rPr>
      </w:pPr>
    </w:p>
    <w:p w:rsidR="00E84DE7" w:rsidRDefault="00E84DE7" w:rsidP="006E6C2A">
      <w:pPr>
        <w:spacing w:after="0" w:line="240" w:lineRule="auto"/>
        <w:rPr>
          <w:rFonts w:eastAsia="Times New Roman" w:cs="Times New Roman"/>
          <w:szCs w:val="24"/>
        </w:rPr>
      </w:pPr>
    </w:p>
    <w:p w:rsidR="00E84DE7" w:rsidRDefault="00E84DE7" w:rsidP="006E6C2A">
      <w:pPr>
        <w:spacing w:after="0" w:line="240" w:lineRule="auto"/>
        <w:rPr>
          <w:rFonts w:eastAsia="Times New Roman" w:cs="Times New Roman"/>
          <w:szCs w:val="24"/>
        </w:rPr>
      </w:pPr>
    </w:p>
    <w:p w:rsidR="00E84DE7" w:rsidRDefault="00E84DE7" w:rsidP="006E6C2A">
      <w:pPr>
        <w:spacing w:after="0" w:line="240" w:lineRule="auto"/>
        <w:rPr>
          <w:rFonts w:eastAsia="Times New Roman" w:cs="Times New Roman"/>
          <w:szCs w:val="24"/>
        </w:rPr>
      </w:pPr>
    </w:p>
    <w:p w:rsidR="00E84DE7" w:rsidRDefault="00E84DE7" w:rsidP="006E6C2A">
      <w:pPr>
        <w:spacing w:after="0" w:line="240" w:lineRule="auto"/>
        <w:rPr>
          <w:rFonts w:eastAsia="Times New Roman" w:cs="Times New Roman"/>
          <w:szCs w:val="24"/>
        </w:rPr>
      </w:pPr>
    </w:p>
    <w:p w:rsidR="00E84DE7" w:rsidRDefault="00E84DE7" w:rsidP="006E6C2A">
      <w:pPr>
        <w:spacing w:after="0" w:line="240" w:lineRule="auto"/>
        <w:rPr>
          <w:rFonts w:eastAsia="Times New Roman" w:cs="Times New Roman"/>
          <w:szCs w:val="24"/>
        </w:rPr>
      </w:pPr>
    </w:p>
    <w:p w:rsidR="00E84DE7" w:rsidRPr="006E6C2A" w:rsidRDefault="00E84DE7" w:rsidP="006E6C2A">
      <w:pPr>
        <w:spacing w:after="0" w:line="240" w:lineRule="auto"/>
        <w:rPr>
          <w:rFonts w:eastAsia="Times New Roman" w:cs="Times New Roman"/>
          <w:szCs w:val="24"/>
        </w:rPr>
      </w:pPr>
    </w:p>
    <w:p w:rsidR="00B760A1" w:rsidRDefault="00CC43A3" w:rsidP="00627702">
      <w:pPr>
        <w:pStyle w:val="ListParagraph"/>
        <w:numPr>
          <w:ilvl w:val="0"/>
          <w:numId w:val="19"/>
        </w:numPr>
      </w:pPr>
      <w:r>
        <w:t>Patients will present and inform you that they are here for their “standing orders”. However, as depicted in the example above, the INR which is expected every 2 weeks was just performed and the patient is not technically due to have it performed again. Frequently, clinics or physicians will instruct their patients to return to the lab and have the orders performed outside of the standing order frequency. If the patient informs you of this,</w:t>
      </w:r>
      <w:r w:rsidR="003A40F9">
        <w:t xml:space="preserve"> release the </w:t>
      </w:r>
      <w:r w:rsidR="00697147">
        <w:t>order however</w:t>
      </w:r>
      <w:r>
        <w:t xml:space="preserve"> document in the appointment notes.</w:t>
      </w:r>
      <w:r w:rsidR="00B760A1">
        <w:t xml:space="preserve"> </w:t>
      </w:r>
      <w:r w:rsidR="00B760A1">
        <w:t>This is most often on INR’s because the medication levels have to sometimes be adjusted and subsequent testing is required.</w:t>
      </w:r>
    </w:p>
    <w:p w:rsidR="00CC43A3" w:rsidRDefault="00CC43A3" w:rsidP="00B760A1">
      <w:pPr>
        <w:pStyle w:val="ListParagraph"/>
        <w:ind w:left="1440"/>
      </w:pPr>
    </w:p>
    <w:p w:rsidR="0054268F" w:rsidRDefault="0027341A" w:rsidP="00CC43A3">
      <w:r>
        <w:rPr>
          <w:noProof/>
        </w:rPr>
        <mc:AlternateContent>
          <mc:Choice Requires="wps">
            <w:drawing>
              <wp:anchor distT="0" distB="0" distL="114300" distR="114300" simplePos="0" relativeHeight="251667456" behindDoc="0" locked="0" layoutInCell="1" allowOverlap="1" wp14:anchorId="66D04DA5" wp14:editId="603F9984">
                <wp:simplePos x="0" y="0"/>
                <wp:positionH relativeFrom="column">
                  <wp:posOffset>1133475</wp:posOffset>
                </wp:positionH>
                <wp:positionV relativeFrom="paragraph">
                  <wp:posOffset>257175</wp:posOffset>
                </wp:positionV>
                <wp:extent cx="3676650" cy="5524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3676650" cy="5524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89.25pt;margin-top:20.25pt;width:289.5pt;height:4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nRlgIAAIcFAAAOAAAAZHJzL2Uyb0RvYy54bWysVMFu2zAMvQ/YPwi6r06yJN2MOEWQIsOA&#10;og3aDj0rshQbkEVNUuJkXz9Kst2gK3YY5oMsiuQj+URxcXNqFDkK62rQBR1fjSgRmkNZ631Bfzxv&#10;Pn2hxHmmS6ZAi4KehaM3y48fFq3JxQQqUKWwBEG0y1tT0Mp7k2eZ45VomLsCIzQqJdiGeRTtPist&#10;axG9UdlkNJpnLdjSWODCOTy9TUq6jPhSCu4fpHTCE1VQzM3H1cZ1F9ZsuWD53jJT1bxLg/1DFg2r&#10;NQYdoG6ZZ+Rg6z+gmppbcCD9FYcmAylrLmINWM149Kaap4oZEWtBcpwZaHL/D5bfH7eW1CXeHd6U&#10;Zg3e0SOyxvReCYJnSFBrXI52T2ZrO8nhNlR7krYJf6yDnCKp54FUcfKE4+Hn+fV8PkPuOepms8kU&#10;9wiTvXob6/w3AQ0Jm4JaDB+5ZMc755NpbxKCadjUSuE5y5UOqwNVl+EsCna/WytLjgxvfLMZ4deF&#10;uzDD4ME1C5WlWuLOn5VIsI9CIimY/SRmEttRDLCMc6H9OKkqVooUbXYZLDRw8IiVKo2AAVlilgN2&#10;B9BbJpAeO9Xd2QdXEbt5cB79LbHkPHjEyKD94NzUGux7AAqr6iIn+56kRE1gaQflGVvGQnpLzvBN&#10;jfd2x5zfMouPB68aB4J/wEUqaAsK3Y6SCuyv986DPfY0ailp8TEW1P08MCsoUd81dvvX8XQaXm8U&#10;prPrCQr2UrO71OhDswa8/TGOHsPjNth71W+lheYF58YqREUV0xxjF5R72wtrn4YETh4uVqtohi/W&#10;MH+nnwwP4IHV0JfPpxdmTde8Htv+HvqHy/I3PZxsg6eG1cGDrGODv/La8Y2vPTZON5nCOLmUo9Xr&#10;/Fz+BgAA//8DAFBLAwQUAAYACAAAACEAFhaRMd0AAAAKAQAADwAAAGRycy9kb3ducmV2LnhtbExP&#10;QU7DMBC8I/EHa5G4IOpQaBOFOBVUogcOlShcenPibRI1Xke204Tfs5zgtDOa0exMsZltLy7oQ+dI&#10;wcMiAYFUO9NRo+Dr8+0+AxGiJqN7R6jgGwNsyuurQufGTfSBl0NsBIdQyLWCNsYhlzLULVodFm5A&#10;Yu3kvNWRqW+k8XricNvLZZKspdUd8YdWD7htsT4fRqug2h39Nnt93MXxbs3R5+Yd95NStzfzyzOI&#10;iHP8M8Nvfa4OJXeq3EgmiJ55mq3YquAp4cuGdJUyqFhZMpBlIf9PKH8AAAD//wMAUEsBAi0AFAAG&#10;AAgAAAAhALaDOJL+AAAA4QEAABMAAAAAAAAAAAAAAAAAAAAAAFtDb250ZW50X1R5cGVzXS54bWxQ&#10;SwECLQAUAAYACAAAACEAOP0h/9YAAACUAQAACwAAAAAAAAAAAAAAAAAvAQAAX3JlbHMvLnJlbHNQ&#10;SwECLQAUAAYACAAAACEAEx4Z0ZYCAACHBQAADgAAAAAAAAAAAAAAAAAuAgAAZHJzL2Uyb0RvYy54&#10;bWxQSwECLQAUAAYACAAAACEAFhaRMd0AAAAKAQAADwAAAAAAAAAAAAAAAADwBAAAZHJzL2Rvd25y&#10;ZXYueG1sUEsFBgAAAAAEAAQA8wAAAPoFAAAAAA==&#10;" filled="f" strokecolor="red" strokeweight="2pt"/>
            </w:pict>
          </mc:Fallback>
        </mc:AlternateContent>
      </w:r>
      <w:r w:rsidR="00104FF0">
        <w:rPr>
          <w:noProof/>
        </w:rPr>
        <w:drawing>
          <wp:inline distT="0" distB="0" distL="0" distR="0" wp14:anchorId="02F15059" wp14:editId="7EA40F50">
            <wp:extent cx="5943600" cy="5975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943600" cy="597535"/>
                    </a:xfrm>
                    <a:prstGeom prst="rect">
                      <a:avLst/>
                    </a:prstGeom>
                  </pic:spPr>
                </pic:pic>
              </a:graphicData>
            </a:graphic>
          </wp:inline>
        </w:drawing>
      </w:r>
    </w:p>
    <w:p w:rsidR="00627702" w:rsidRDefault="00627702" w:rsidP="00627702">
      <w:pPr>
        <w:pStyle w:val="ListParagraph"/>
        <w:ind w:left="1440"/>
      </w:pPr>
      <w:bookmarkStart w:id="0" w:name="_GoBack"/>
      <w:bookmarkEnd w:id="0"/>
    </w:p>
    <w:p w:rsidR="00104FF0" w:rsidRDefault="00104FF0" w:rsidP="00627702">
      <w:pPr>
        <w:pStyle w:val="ListParagraph"/>
        <w:numPr>
          <w:ilvl w:val="0"/>
          <w:numId w:val="19"/>
        </w:numPr>
      </w:pPr>
      <w:r>
        <w:t>Appointment notes will remain in the patients chart so please keep notation brief &amp; professional</w:t>
      </w:r>
    </w:p>
    <w:p w:rsidR="00104FF0" w:rsidRPr="00FD2371" w:rsidRDefault="0027341A" w:rsidP="00104FF0">
      <w:r>
        <w:rPr>
          <w:noProof/>
        </w:rPr>
        <mc:AlternateContent>
          <mc:Choice Requires="wps">
            <w:drawing>
              <wp:anchor distT="0" distB="0" distL="114300" distR="114300" simplePos="0" relativeHeight="251668480" behindDoc="0" locked="0" layoutInCell="1" allowOverlap="1">
                <wp:simplePos x="0" y="0"/>
                <wp:positionH relativeFrom="column">
                  <wp:posOffset>2543175</wp:posOffset>
                </wp:positionH>
                <wp:positionV relativeFrom="paragraph">
                  <wp:posOffset>60960</wp:posOffset>
                </wp:positionV>
                <wp:extent cx="742950" cy="16097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742950" cy="16097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margin-left:200.25pt;margin-top:4.8pt;width:58.5pt;height:126.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BcclwIAAIcFAAAOAAAAZHJzL2Uyb0RvYy54bWysVMFu2zAMvQ/YPwi6r3aCpF2MOkXQIsOA&#10;oi2aDj0rshQbkEVNUuJkXz9Kst2gK3YY5oMsiuSj+ETy+ubYKnIQ1jWgSzq5yCkRmkPV6F1Jf7ys&#10;v3ylxHmmK6ZAi5KehKM3y8+frjtTiCnUoCphCYJoV3SmpLX3psgyx2vRMncBRmhUSrAt8yjaXVZZ&#10;1iF6q7Jpnl9mHdjKWODCOTy9S0q6jPhSCu4fpXTCE1VSvJuPq43rNqzZ8poVO8tM3fD+GuwfbtGy&#10;RmPQEeqOeUb2tvkDqm24BQfSX3BoM5Cy4SLmgNlM8nfZbGpmRMwFyXFmpMn9P1j+cHiypKnw7RaU&#10;aNbiGz0ja0zvlCB4hgR1xhVotzFPtpccbkO2R2nb8Mc8yDGSehpJFUdPOB5ezaaLOVLPUTW5zBdX&#10;03kAzd68jXX+m4CWhE1JLYaPXLLDvfPJdDAJwTSsG6XwnBVKh9WBaqpwFgW7294qSw4MX3y9zvHr&#10;w52ZYfDgmoXMUi5x509KJNhnIZEUvP003iSWoxhhGedC+0lS1awSKdr8PFgo4OARM1UaAQOyxFuO&#10;2D3AYJlABuyUd28fXEWs5tE5/9vFkvPoESOD9qNz22iwHwEozKqPnOwHkhI1gaUtVCcsGQupl5zh&#10;6wbf7Z45/8QsNg++NQ4E/4iLVNCVFPodJTXYXx+dB3usadRS0mEzltT93DMrKFHfNVb7YjKbhe6N&#10;wmx+NUXBnmu25xq9b28BX3+Co8fwuA32Xg1baaF9xbmxClFRxTTH2CXl3g7CrU9DAicPF6tVNMOO&#10;Nczf643hATywGury5fjKrOmL12PZP8DQuKx4V8PJNnhqWO09yCYW+BuvPd/Y7bFw+skUxsm5HK3e&#10;5ufyNwAAAP//AwBQSwMEFAAGAAgAAAAhAL/xhzzfAAAACQEAAA8AAABkcnMvZG93bnJldi54bWxM&#10;jzFPwzAQhXck/oN1SCyI2mlpKCGXCirRoQMShYXNSY4kamxHttOEf88xwfj0nr77Lt/Ophdn8qFz&#10;FiFZKBBkK1d3tkH4eH+53YAIUdta984SwjcF2BaXF7nOajfZNzofYyMYYkOmEdoYh0zKULVkdFi4&#10;gSx3X84bHTn6RtZeTww3vVwqlUqjO8sXWj3QrqXqdBwNQrn/9LvN82ofx5uU0afmQK8T4vXV/PQI&#10;ItIc/8bwq8/qULBT6UZbB9Ej3Cm15inCQwqC+3Vyz7lEWKarBGSRy/8fFD8AAAD//wMAUEsBAi0A&#10;FAAGAAgAAAAhALaDOJL+AAAA4QEAABMAAAAAAAAAAAAAAAAAAAAAAFtDb250ZW50X1R5cGVzXS54&#10;bWxQSwECLQAUAAYACAAAACEAOP0h/9YAAACUAQAACwAAAAAAAAAAAAAAAAAvAQAAX3JlbHMvLnJl&#10;bHNQSwECLQAUAAYACAAAACEAMRQXHJcCAACHBQAADgAAAAAAAAAAAAAAAAAuAgAAZHJzL2Uyb0Rv&#10;Yy54bWxQSwECLQAUAAYACAAAACEAv/GHPN8AAAAJAQAADwAAAAAAAAAAAAAAAADxBAAAZHJzL2Rv&#10;d25yZXYueG1sUEsFBgAAAAAEAAQA8wAAAP0FAAAAAA==&#10;" filled="f" strokecolor="red" strokeweight="2pt"/>
            </w:pict>
          </mc:Fallback>
        </mc:AlternateContent>
      </w:r>
      <w:r w:rsidR="00104FF0">
        <w:rPr>
          <w:noProof/>
        </w:rPr>
        <w:drawing>
          <wp:inline distT="0" distB="0" distL="0" distR="0" wp14:anchorId="61B4A390" wp14:editId="43139AD7">
            <wp:extent cx="5943600" cy="17557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943600" cy="1755775"/>
                    </a:xfrm>
                    <a:prstGeom prst="rect">
                      <a:avLst/>
                    </a:prstGeom>
                  </pic:spPr>
                </pic:pic>
              </a:graphicData>
            </a:graphic>
          </wp:inline>
        </w:drawing>
      </w:r>
    </w:p>
    <w:sectPr w:rsidR="00104FF0" w:rsidRPr="00FD2371">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C84" w:rsidRDefault="00582C84" w:rsidP="00582C84">
      <w:pPr>
        <w:spacing w:after="0" w:line="240" w:lineRule="auto"/>
      </w:pPr>
      <w:r>
        <w:separator/>
      </w:r>
    </w:p>
  </w:endnote>
  <w:endnote w:type="continuationSeparator" w:id="0">
    <w:p w:rsidR="00582C84" w:rsidRDefault="00582C84" w:rsidP="0058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356870"/>
      <w:docPartObj>
        <w:docPartGallery w:val="Page Numbers (Bottom of Page)"/>
        <w:docPartUnique/>
      </w:docPartObj>
    </w:sdtPr>
    <w:sdtEndPr/>
    <w:sdtContent>
      <w:p w:rsidR="00582C84" w:rsidRDefault="00582C84">
        <w:pPr>
          <w:pStyle w:val="Footer"/>
        </w:pPr>
        <w:r>
          <w:rPr>
            <w:noProof/>
          </w:rPr>
          <mc:AlternateContent>
            <mc:Choice Requires="wps">
              <w:drawing>
                <wp:anchor distT="0" distB="0" distL="114300" distR="114300" simplePos="0" relativeHeight="25165772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582C84" w:rsidRDefault="00582C84">
                              <w:pPr>
                                <w:jc w:val="center"/>
                              </w:pPr>
                              <w:r>
                                <w:fldChar w:fldCharType="begin"/>
                              </w:r>
                              <w:r>
                                <w:instrText xml:space="preserve"> PAGE    \* MERGEFORMAT </w:instrText>
                              </w:r>
                              <w:r>
                                <w:fldChar w:fldCharType="separate"/>
                              </w:r>
                              <w:r w:rsidR="00627702">
                                <w:rPr>
                                  <w:noProof/>
                                </w:rPr>
                                <w:t>16</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5772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582C84" w:rsidRDefault="00582C84">
                        <w:pPr>
                          <w:jc w:val="center"/>
                        </w:pPr>
                        <w:r>
                          <w:fldChar w:fldCharType="begin"/>
                        </w:r>
                        <w:r>
                          <w:instrText xml:space="preserve"> PAGE    \* MERGEFORMAT </w:instrText>
                        </w:r>
                        <w:r>
                          <w:fldChar w:fldCharType="separate"/>
                        </w:r>
                        <w:r w:rsidR="00627702">
                          <w:rPr>
                            <w:noProof/>
                          </w:rPr>
                          <w:t>16</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670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C84" w:rsidRDefault="00582C84" w:rsidP="00582C84">
      <w:pPr>
        <w:spacing w:after="0" w:line="240" w:lineRule="auto"/>
      </w:pPr>
      <w:r>
        <w:separator/>
      </w:r>
    </w:p>
  </w:footnote>
  <w:footnote w:type="continuationSeparator" w:id="0">
    <w:p w:rsidR="00582C84" w:rsidRDefault="00582C84" w:rsidP="00582C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0D6" w:rsidRPr="00EF64ED" w:rsidRDefault="006460D6">
    <w:pPr>
      <w:pStyle w:val="Header"/>
      <w:rPr>
        <w:sz w:val="46"/>
        <w:szCs w:val="46"/>
      </w:rPr>
    </w:pPr>
    <w:r>
      <w:tab/>
    </w:r>
    <w:r w:rsidRPr="00EF64ED">
      <w:rPr>
        <w:color w:val="1F497D" w:themeColor="text2"/>
        <w:sz w:val="46"/>
        <w:szCs w:val="46"/>
      </w:rPr>
      <w:t>EMR Laboratory Order Release Process</w:t>
    </w:r>
  </w:p>
  <w:p w:rsidR="00582C84" w:rsidRDefault="00582C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F3644"/>
    <w:multiLevelType w:val="hybridMultilevel"/>
    <w:tmpl w:val="0372A74A"/>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29171DA"/>
    <w:multiLevelType w:val="hybridMultilevel"/>
    <w:tmpl w:val="CE74E5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512E0A"/>
    <w:multiLevelType w:val="hybridMultilevel"/>
    <w:tmpl w:val="1C9E6190"/>
    <w:lvl w:ilvl="0" w:tplc="04090019">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6376E0A"/>
    <w:multiLevelType w:val="hybridMultilevel"/>
    <w:tmpl w:val="EC0402B4"/>
    <w:lvl w:ilvl="0" w:tplc="35C42276">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AFC7A8B"/>
    <w:multiLevelType w:val="hybridMultilevel"/>
    <w:tmpl w:val="2850D5EA"/>
    <w:lvl w:ilvl="0" w:tplc="CD24748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B27597B"/>
    <w:multiLevelType w:val="hybridMultilevel"/>
    <w:tmpl w:val="E9785B1E"/>
    <w:lvl w:ilvl="0" w:tplc="35C42276">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E7A703F"/>
    <w:multiLevelType w:val="hybridMultilevel"/>
    <w:tmpl w:val="3FBA32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3E83EA6"/>
    <w:multiLevelType w:val="hybridMultilevel"/>
    <w:tmpl w:val="A5E24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361683"/>
    <w:multiLevelType w:val="hybridMultilevel"/>
    <w:tmpl w:val="64A0BC8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3A3651"/>
    <w:multiLevelType w:val="hybridMultilevel"/>
    <w:tmpl w:val="094623D2"/>
    <w:lvl w:ilvl="0" w:tplc="81A2CC0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34769E3"/>
    <w:multiLevelType w:val="hybridMultilevel"/>
    <w:tmpl w:val="1AE4E89C"/>
    <w:lvl w:ilvl="0" w:tplc="04090019">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47F7CD5"/>
    <w:multiLevelType w:val="hybridMultilevel"/>
    <w:tmpl w:val="CE74E5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3672EC"/>
    <w:multiLevelType w:val="hybridMultilevel"/>
    <w:tmpl w:val="2C842BB2"/>
    <w:lvl w:ilvl="0" w:tplc="35C42276">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B4F27BB"/>
    <w:multiLevelType w:val="hybridMultilevel"/>
    <w:tmpl w:val="B0F8CD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714ECA"/>
    <w:multiLevelType w:val="hybridMultilevel"/>
    <w:tmpl w:val="CBB20C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4E7A27"/>
    <w:multiLevelType w:val="hybridMultilevel"/>
    <w:tmpl w:val="E9785B1E"/>
    <w:lvl w:ilvl="0" w:tplc="35C42276">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F502E0D"/>
    <w:multiLevelType w:val="hybridMultilevel"/>
    <w:tmpl w:val="377AAC6C"/>
    <w:lvl w:ilvl="0" w:tplc="35C42276">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5714C41"/>
    <w:multiLevelType w:val="hybridMultilevel"/>
    <w:tmpl w:val="E07C9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7959B4"/>
    <w:multiLevelType w:val="hybridMultilevel"/>
    <w:tmpl w:val="C86EAC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0"/>
  </w:num>
  <w:num w:numId="3">
    <w:abstractNumId w:val="0"/>
  </w:num>
  <w:num w:numId="4">
    <w:abstractNumId w:val="11"/>
  </w:num>
  <w:num w:numId="5">
    <w:abstractNumId w:val="5"/>
  </w:num>
  <w:num w:numId="6">
    <w:abstractNumId w:val="6"/>
  </w:num>
  <w:num w:numId="7">
    <w:abstractNumId w:val="18"/>
  </w:num>
  <w:num w:numId="8">
    <w:abstractNumId w:val="3"/>
  </w:num>
  <w:num w:numId="9">
    <w:abstractNumId w:val="13"/>
  </w:num>
  <w:num w:numId="10">
    <w:abstractNumId w:val="9"/>
  </w:num>
  <w:num w:numId="11">
    <w:abstractNumId w:val="2"/>
  </w:num>
  <w:num w:numId="12">
    <w:abstractNumId w:val="12"/>
  </w:num>
  <w:num w:numId="13">
    <w:abstractNumId w:val="8"/>
  </w:num>
  <w:num w:numId="14">
    <w:abstractNumId w:val="16"/>
  </w:num>
  <w:num w:numId="15">
    <w:abstractNumId w:val="17"/>
  </w:num>
  <w:num w:numId="16">
    <w:abstractNumId w:val="14"/>
  </w:num>
  <w:num w:numId="17">
    <w:abstractNumId w:val="4"/>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371"/>
    <w:rsid w:val="000036FF"/>
    <w:rsid w:val="00081818"/>
    <w:rsid w:val="000A4473"/>
    <w:rsid w:val="000B54FA"/>
    <w:rsid w:val="00104FF0"/>
    <w:rsid w:val="001B38E2"/>
    <w:rsid w:val="001D3296"/>
    <w:rsid w:val="00212CCC"/>
    <w:rsid w:val="0022196C"/>
    <w:rsid w:val="0027341A"/>
    <w:rsid w:val="00293877"/>
    <w:rsid w:val="002B1565"/>
    <w:rsid w:val="002B1895"/>
    <w:rsid w:val="002E4C88"/>
    <w:rsid w:val="0031181E"/>
    <w:rsid w:val="00321056"/>
    <w:rsid w:val="003A40F9"/>
    <w:rsid w:val="003C2B52"/>
    <w:rsid w:val="003F6081"/>
    <w:rsid w:val="00405DD5"/>
    <w:rsid w:val="004B4D7F"/>
    <w:rsid w:val="004E38B7"/>
    <w:rsid w:val="0054268F"/>
    <w:rsid w:val="00582C84"/>
    <w:rsid w:val="005B7CA7"/>
    <w:rsid w:val="00627702"/>
    <w:rsid w:val="006460D6"/>
    <w:rsid w:val="00650F8F"/>
    <w:rsid w:val="00665339"/>
    <w:rsid w:val="00675A1A"/>
    <w:rsid w:val="00691285"/>
    <w:rsid w:val="00697147"/>
    <w:rsid w:val="006D6A4E"/>
    <w:rsid w:val="006E6C2A"/>
    <w:rsid w:val="00731660"/>
    <w:rsid w:val="00733807"/>
    <w:rsid w:val="00761B6F"/>
    <w:rsid w:val="00797E8E"/>
    <w:rsid w:val="007D5601"/>
    <w:rsid w:val="00817253"/>
    <w:rsid w:val="0082710A"/>
    <w:rsid w:val="0097333E"/>
    <w:rsid w:val="009E04BF"/>
    <w:rsid w:val="00AA5C15"/>
    <w:rsid w:val="00AB5082"/>
    <w:rsid w:val="00AF6B6A"/>
    <w:rsid w:val="00B760A1"/>
    <w:rsid w:val="00B856B1"/>
    <w:rsid w:val="00BA31B8"/>
    <w:rsid w:val="00BB20AC"/>
    <w:rsid w:val="00BB382A"/>
    <w:rsid w:val="00BB557B"/>
    <w:rsid w:val="00C248E5"/>
    <w:rsid w:val="00C25942"/>
    <w:rsid w:val="00C96286"/>
    <w:rsid w:val="00CC43A3"/>
    <w:rsid w:val="00CD4F89"/>
    <w:rsid w:val="00D0264E"/>
    <w:rsid w:val="00D43E99"/>
    <w:rsid w:val="00DB187C"/>
    <w:rsid w:val="00E344F3"/>
    <w:rsid w:val="00E527BE"/>
    <w:rsid w:val="00E76910"/>
    <w:rsid w:val="00E84DE7"/>
    <w:rsid w:val="00EC296D"/>
    <w:rsid w:val="00ED2EA3"/>
    <w:rsid w:val="00EF64ED"/>
    <w:rsid w:val="00F124A8"/>
    <w:rsid w:val="00F43422"/>
    <w:rsid w:val="00F51BDB"/>
    <w:rsid w:val="00FA01E3"/>
    <w:rsid w:val="00FD2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371"/>
    <w:pPr>
      <w:ind w:left="720"/>
      <w:contextualSpacing/>
    </w:pPr>
  </w:style>
  <w:style w:type="paragraph" w:styleId="BalloonText">
    <w:name w:val="Balloon Text"/>
    <w:basedOn w:val="Normal"/>
    <w:link w:val="BalloonTextChar"/>
    <w:uiPriority w:val="99"/>
    <w:semiHidden/>
    <w:unhideWhenUsed/>
    <w:rsid w:val="005B7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CA7"/>
    <w:rPr>
      <w:rFonts w:ascii="Tahoma" w:hAnsi="Tahoma" w:cs="Tahoma"/>
      <w:sz w:val="16"/>
      <w:szCs w:val="16"/>
    </w:rPr>
  </w:style>
  <w:style w:type="paragraph" w:styleId="Header">
    <w:name w:val="header"/>
    <w:basedOn w:val="Normal"/>
    <w:link w:val="HeaderChar"/>
    <w:uiPriority w:val="99"/>
    <w:unhideWhenUsed/>
    <w:rsid w:val="00582C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C84"/>
  </w:style>
  <w:style w:type="paragraph" w:styleId="Footer">
    <w:name w:val="footer"/>
    <w:basedOn w:val="Normal"/>
    <w:link w:val="FooterChar"/>
    <w:uiPriority w:val="99"/>
    <w:unhideWhenUsed/>
    <w:rsid w:val="00582C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C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371"/>
    <w:pPr>
      <w:ind w:left="720"/>
      <w:contextualSpacing/>
    </w:pPr>
  </w:style>
  <w:style w:type="paragraph" w:styleId="BalloonText">
    <w:name w:val="Balloon Text"/>
    <w:basedOn w:val="Normal"/>
    <w:link w:val="BalloonTextChar"/>
    <w:uiPriority w:val="99"/>
    <w:semiHidden/>
    <w:unhideWhenUsed/>
    <w:rsid w:val="005B7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CA7"/>
    <w:rPr>
      <w:rFonts w:ascii="Tahoma" w:hAnsi="Tahoma" w:cs="Tahoma"/>
      <w:sz w:val="16"/>
      <w:szCs w:val="16"/>
    </w:rPr>
  </w:style>
  <w:style w:type="paragraph" w:styleId="Header">
    <w:name w:val="header"/>
    <w:basedOn w:val="Normal"/>
    <w:link w:val="HeaderChar"/>
    <w:uiPriority w:val="99"/>
    <w:unhideWhenUsed/>
    <w:rsid w:val="00582C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C84"/>
  </w:style>
  <w:style w:type="paragraph" w:styleId="Footer">
    <w:name w:val="footer"/>
    <w:basedOn w:val="Normal"/>
    <w:link w:val="FooterChar"/>
    <w:uiPriority w:val="99"/>
    <w:unhideWhenUsed/>
    <w:rsid w:val="00582C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hdphoto" Target="media/hdphoto1.wdp"/><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C33CB-C647-4DB1-B8B4-675D73049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16</Pages>
  <Words>1616</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UCDHS</Company>
  <LinksUpToDate>false</LinksUpToDate>
  <CharactersWithSpaces>10807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 Brent</dc:creator>
  <cp:lastModifiedBy>Daniel A. Brent</cp:lastModifiedBy>
  <cp:revision>55</cp:revision>
  <cp:lastPrinted>2016-06-01T03:17:00Z</cp:lastPrinted>
  <dcterms:created xsi:type="dcterms:W3CDTF">2015-11-05T16:03:00Z</dcterms:created>
  <dcterms:modified xsi:type="dcterms:W3CDTF">2016-07-07T02:15:00Z</dcterms:modified>
</cp:coreProperties>
</file>