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20" w:rsidRDefault="0044425A" w:rsidP="00EB3020">
      <w:pPr>
        <w:pStyle w:val="ListParagraph"/>
        <w:numPr>
          <w:ilvl w:val="0"/>
          <w:numId w:val="1"/>
        </w:numPr>
      </w:pPr>
      <w:r>
        <w:t>How will</w:t>
      </w:r>
      <w:r w:rsidR="00EB3020">
        <w:t xml:space="preserve"> the “All of Us Study” participants </w:t>
      </w:r>
      <w:r>
        <w:t xml:space="preserve">be </w:t>
      </w:r>
      <w:r w:rsidR="00EB3020">
        <w:t>registered in Beaker?</w:t>
      </w:r>
    </w:p>
    <w:p w:rsidR="00EB3020" w:rsidRDefault="00EB3020" w:rsidP="00EB3020">
      <w:pPr>
        <w:pStyle w:val="ListParagraph"/>
        <w:numPr>
          <w:ilvl w:val="0"/>
          <w:numId w:val="2"/>
        </w:numPr>
      </w:pPr>
      <w:r>
        <w:t xml:space="preserve">The participants aren’t registered </w:t>
      </w:r>
    </w:p>
    <w:p w:rsidR="00A91747" w:rsidRDefault="00EB3020" w:rsidP="00EB3020">
      <w:pPr>
        <w:pStyle w:val="ListParagraph"/>
        <w:numPr>
          <w:ilvl w:val="0"/>
          <w:numId w:val="2"/>
        </w:numPr>
      </w:pPr>
      <w:r>
        <w:t>Through the Requisition Entry  workflow</w:t>
      </w:r>
    </w:p>
    <w:p w:rsidR="00765F43" w:rsidRPr="006A5A7F" w:rsidRDefault="00EB3020" w:rsidP="00765F43">
      <w:pPr>
        <w:pStyle w:val="ListParagraph"/>
        <w:numPr>
          <w:ilvl w:val="0"/>
          <w:numId w:val="2"/>
        </w:numPr>
        <w:rPr>
          <w:color w:val="4F81BD" w:themeColor="accent1"/>
        </w:rPr>
      </w:pPr>
      <w:r w:rsidRPr="006A5A7F">
        <w:rPr>
          <w:color w:val="4F81BD" w:themeColor="accent1"/>
        </w:rPr>
        <w:t xml:space="preserve">The participants are registered through Beaker “One click lab walk </w:t>
      </w:r>
      <w:proofErr w:type="spellStart"/>
      <w:r w:rsidRPr="006A5A7F">
        <w:rPr>
          <w:color w:val="4F81BD" w:themeColor="accent1"/>
        </w:rPr>
        <w:t>appt</w:t>
      </w:r>
      <w:proofErr w:type="spellEnd"/>
      <w:r w:rsidRPr="006A5A7F">
        <w:rPr>
          <w:color w:val="4F81BD" w:themeColor="accent1"/>
        </w:rPr>
        <w:t>” workflow</w:t>
      </w:r>
    </w:p>
    <w:p w:rsidR="00765F43" w:rsidRDefault="00765F43" w:rsidP="00765F43">
      <w:pPr>
        <w:pStyle w:val="ListParagraph"/>
        <w:numPr>
          <w:ilvl w:val="0"/>
          <w:numId w:val="2"/>
        </w:numPr>
      </w:pPr>
      <w:r>
        <w:t xml:space="preserve">Client Services registration </w:t>
      </w:r>
    </w:p>
    <w:p w:rsidR="00765F43" w:rsidRDefault="00765F43" w:rsidP="00765F43">
      <w:pPr>
        <w:pStyle w:val="ListParagraph"/>
        <w:ind w:left="1080"/>
      </w:pPr>
    </w:p>
    <w:p w:rsidR="00765F43" w:rsidRDefault="00765F43" w:rsidP="00765F43">
      <w:pPr>
        <w:pStyle w:val="ListParagraph"/>
        <w:numPr>
          <w:ilvl w:val="0"/>
          <w:numId w:val="1"/>
        </w:numPr>
      </w:pPr>
      <w:r>
        <w:t xml:space="preserve">If the participant is </w:t>
      </w:r>
      <w:r w:rsidRPr="0044425A">
        <w:rPr>
          <w:b/>
          <w:color w:val="FF0000"/>
          <w:u w:val="single"/>
        </w:rPr>
        <w:t>NOT</w:t>
      </w:r>
      <w:r>
        <w:t xml:space="preserve"> a UC Davis patient</w:t>
      </w:r>
      <w:r w:rsidR="004A6E89">
        <w:t>, how</w:t>
      </w:r>
      <w:r>
        <w:t xml:space="preserve"> do you register the participant? </w:t>
      </w:r>
    </w:p>
    <w:p w:rsidR="00765F43" w:rsidRDefault="004A6E89" w:rsidP="00765F43">
      <w:pPr>
        <w:pStyle w:val="ListParagraph"/>
        <w:numPr>
          <w:ilvl w:val="0"/>
          <w:numId w:val="5"/>
        </w:numPr>
      </w:pPr>
      <w:r>
        <w:t>Using the</w:t>
      </w:r>
      <w:r w:rsidR="00765F43">
        <w:t xml:space="preserve"> Requisition Entry workflow</w:t>
      </w:r>
    </w:p>
    <w:p w:rsidR="00765F43" w:rsidRDefault="00765F43" w:rsidP="00765F43">
      <w:pPr>
        <w:pStyle w:val="ListParagraph"/>
        <w:numPr>
          <w:ilvl w:val="0"/>
          <w:numId w:val="5"/>
        </w:numPr>
      </w:pPr>
      <w:r>
        <w:t>Register the participant as a new patient, one click wal</w:t>
      </w:r>
      <w:r w:rsidR="006A5A7F">
        <w:t xml:space="preserve">k in </w:t>
      </w:r>
      <w:proofErr w:type="spellStart"/>
      <w:r w:rsidR="006A5A7F">
        <w:t>appt</w:t>
      </w:r>
      <w:proofErr w:type="spellEnd"/>
    </w:p>
    <w:p w:rsidR="00765F43" w:rsidRDefault="00765F43" w:rsidP="00765F43">
      <w:pPr>
        <w:pStyle w:val="ListParagraph"/>
        <w:numPr>
          <w:ilvl w:val="0"/>
          <w:numId w:val="5"/>
        </w:numPr>
      </w:pPr>
      <w:r>
        <w:t>Register the patient, add insurance</w:t>
      </w:r>
    </w:p>
    <w:p w:rsidR="00765F43" w:rsidRPr="006A5A7F" w:rsidRDefault="006A5A7F" w:rsidP="00765F43">
      <w:pPr>
        <w:pStyle w:val="ListParagraph"/>
        <w:numPr>
          <w:ilvl w:val="0"/>
          <w:numId w:val="5"/>
        </w:numPr>
        <w:rPr>
          <w:color w:val="4F81BD" w:themeColor="accent1"/>
        </w:rPr>
      </w:pPr>
      <w:r w:rsidRPr="006A5A7F">
        <w:rPr>
          <w:color w:val="4F81BD" w:themeColor="accent1"/>
        </w:rPr>
        <w:t>Refer the patient to the CRC for pre enrollment of the study</w:t>
      </w:r>
    </w:p>
    <w:p w:rsidR="00EB3020" w:rsidRDefault="00EB3020" w:rsidP="00EB3020">
      <w:pPr>
        <w:pStyle w:val="ListParagraph"/>
        <w:ind w:left="1080"/>
      </w:pPr>
    </w:p>
    <w:p w:rsidR="00EB3020" w:rsidRDefault="00EB3020" w:rsidP="00EB3020">
      <w:pPr>
        <w:pStyle w:val="ListParagraph"/>
        <w:numPr>
          <w:ilvl w:val="0"/>
          <w:numId w:val="1"/>
        </w:numPr>
      </w:pPr>
      <w:r>
        <w:t>What type of lab order</w:t>
      </w:r>
      <w:r w:rsidR="006A5A7F">
        <w:t xml:space="preserve"> will need</w:t>
      </w:r>
      <w:r>
        <w:t xml:space="preserve"> to be placed?</w:t>
      </w:r>
    </w:p>
    <w:p w:rsidR="00EB3020" w:rsidRDefault="00EB3020" w:rsidP="00EB3020">
      <w:pPr>
        <w:pStyle w:val="ListParagraph"/>
        <w:numPr>
          <w:ilvl w:val="0"/>
          <w:numId w:val="3"/>
        </w:numPr>
      </w:pPr>
      <w:r>
        <w:t>Study charge</w:t>
      </w:r>
      <w:r w:rsidR="004A6E89">
        <w:t xml:space="preserve"> order</w:t>
      </w:r>
    </w:p>
    <w:p w:rsidR="00EB3020" w:rsidRPr="006A5A7F" w:rsidRDefault="00EB3020" w:rsidP="00EB3020">
      <w:pPr>
        <w:pStyle w:val="ListParagraph"/>
        <w:numPr>
          <w:ilvl w:val="0"/>
          <w:numId w:val="3"/>
        </w:numPr>
        <w:rPr>
          <w:color w:val="4F81BD" w:themeColor="accent1"/>
        </w:rPr>
      </w:pPr>
      <w:r w:rsidRPr="006A5A7F">
        <w:rPr>
          <w:color w:val="4F81BD" w:themeColor="accent1"/>
        </w:rPr>
        <w:t>Venipuncture only, Study</w:t>
      </w:r>
      <w:r w:rsidR="004A6E89" w:rsidRPr="006A5A7F">
        <w:rPr>
          <w:color w:val="4F81BD" w:themeColor="accent1"/>
        </w:rPr>
        <w:t xml:space="preserve"> </w:t>
      </w:r>
    </w:p>
    <w:p w:rsidR="00EB3020" w:rsidRDefault="00B76B1B" w:rsidP="00EB3020">
      <w:pPr>
        <w:pStyle w:val="ListParagraph"/>
        <w:numPr>
          <w:ilvl w:val="0"/>
          <w:numId w:val="3"/>
        </w:numPr>
      </w:pPr>
      <w:r>
        <w:t xml:space="preserve">Lab miscellaneous </w:t>
      </w:r>
      <w:r w:rsidR="004A6E89">
        <w:t>order</w:t>
      </w:r>
    </w:p>
    <w:p w:rsidR="006A5A7F" w:rsidRDefault="006A5A7F" w:rsidP="00EB3020">
      <w:pPr>
        <w:pStyle w:val="ListParagraph"/>
        <w:numPr>
          <w:ilvl w:val="0"/>
          <w:numId w:val="3"/>
        </w:numPr>
      </w:pPr>
      <w:r>
        <w:t>No order</w:t>
      </w:r>
    </w:p>
    <w:p w:rsidR="00B76B1B" w:rsidRDefault="00B76B1B" w:rsidP="00B76B1B">
      <w:pPr>
        <w:pStyle w:val="ListParagraph"/>
        <w:ind w:left="1080"/>
      </w:pPr>
    </w:p>
    <w:p w:rsidR="00B76B1B" w:rsidRDefault="00B76B1B" w:rsidP="00B76B1B">
      <w:pPr>
        <w:pStyle w:val="ListParagraph"/>
        <w:numPr>
          <w:ilvl w:val="0"/>
          <w:numId w:val="1"/>
        </w:numPr>
      </w:pPr>
      <w:r>
        <w:t>From the order inquiry screen, what icon</w:t>
      </w:r>
      <w:r w:rsidR="006A5A7F">
        <w:t xml:space="preserve"> will</w:t>
      </w:r>
      <w:r>
        <w:t xml:space="preserve"> n</w:t>
      </w:r>
      <w:r w:rsidR="006A5A7F">
        <w:t>eed</w:t>
      </w:r>
      <w:r w:rsidR="008619C7">
        <w:t xml:space="preserve"> to be selected to place a</w:t>
      </w:r>
      <w:r>
        <w:t xml:space="preserve"> “venipuncture study, only” order? </w:t>
      </w:r>
    </w:p>
    <w:p w:rsidR="00B76B1B" w:rsidRDefault="00B76B1B" w:rsidP="00B76B1B">
      <w:pPr>
        <w:pStyle w:val="ListParagraph"/>
        <w:numPr>
          <w:ilvl w:val="0"/>
          <w:numId w:val="4"/>
        </w:numPr>
      </w:pPr>
      <w:r>
        <w:t>Manage orders</w:t>
      </w:r>
    </w:p>
    <w:p w:rsidR="00B76B1B" w:rsidRDefault="00B76B1B" w:rsidP="00B76B1B">
      <w:pPr>
        <w:pStyle w:val="ListParagraph"/>
        <w:numPr>
          <w:ilvl w:val="0"/>
          <w:numId w:val="4"/>
        </w:numPr>
      </w:pPr>
      <w:r>
        <w:t xml:space="preserve">Specimen inquiry </w:t>
      </w:r>
    </w:p>
    <w:p w:rsidR="00B76B1B" w:rsidRDefault="00B76B1B" w:rsidP="00B76B1B">
      <w:pPr>
        <w:pStyle w:val="ListParagraph"/>
        <w:numPr>
          <w:ilvl w:val="0"/>
          <w:numId w:val="4"/>
        </w:numPr>
      </w:pPr>
      <w:r>
        <w:t>Patient station</w:t>
      </w:r>
    </w:p>
    <w:p w:rsidR="00B76B1B" w:rsidRPr="006A5A7F" w:rsidRDefault="00B76B1B" w:rsidP="00B76B1B">
      <w:pPr>
        <w:pStyle w:val="ListParagraph"/>
        <w:numPr>
          <w:ilvl w:val="0"/>
          <w:numId w:val="4"/>
        </w:numPr>
        <w:rPr>
          <w:color w:val="4F81BD" w:themeColor="accent1"/>
        </w:rPr>
      </w:pPr>
      <w:r w:rsidRPr="006A5A7F">
        <w:rPr>
          <w:color w:val="4F81BD" w:themeColor="accent1"/>
        </w:rPr>
        <w:t>ADD ORDER</w:t>
      </w:r>
    </w:p>
    <w:p w:rsidR="00B76B1B" w:rsidRDefault="00B76B1B" w:rsidP="00B76B1B">
      <w:pPr>
        <w:pStyle w:val="ListParagraph"/>
        <w:ind w:left="1080"/>
      </w:pPr>
    </w:p>
    <w:p w:rsidR="00B76B1B" w:rsidRDefault="00765F43" w:rsidP="00765F43">
      <w:pPr>
        <w:pStyle w:val="ListParagraph"/>
        <w:numPr>
          <w:ilvl w:val="0"/>
          <w:numId w:val="1"/>
        </w:numPr>
      </w:pPr>
      <w:r>
        <w:t xml:space="preserve">What is the </w:t>
      </w:r>
      <w:r w:rsidR="00FB4CC4">
        <w:t>name of the lab test needing to be ordered</w:t>
      </w:r>
    </w:p>
    <w:p w:rsidR="00FB4CC4" w:rsidRDefault="00FB4CC4" w:rsidP="00FB4CC4">
      <w:pPr>
        <w:pStyle w:val="ListParagraph"/>
        <w:numPr>
          <w:ilvl w:val="0"/>
          <w:numId w:val="6"/>
        </w:numPr>
      </w:pPr>
      <w:r>
        <w:t>Venipuncture charge</w:t>
      </w:r>
    </w:p>
    <w:p w:rsidR="00FB4CC4" w:rsidRDefault="00FB4CC4" w:rsidP="00FB4CC4">
      <w:pPr>
        <w:pStyle w:val="ListParagraph"/>
        <w:numPr>
          <w:ilvl w:val="0"/>
          <w:numId w:val="6"/>
        </w:numPr>
      </w:pPr>
      <w:r>
        <w:t>Study charge</w:t>
      </w:r>
    </w:p>
    <w:p w:rsidR="00FB4CC4" w:rsidRDefault="00FB4CC4" w:rsidP="00FB4CC4">
      <w:pPr>
        <w:pStyle w:val="ListParagraph"/>
        <w:numPr>
          <w:ilvl w:val="0"/>
          <w:numId w:val="6"/>
        </w:numPr>
      </w:pPr>
      <w:r>
        <w:t>Lab Miscellaneous</w:t>
      </w:r>
    </w:p>
    <w:p w:rsidR="00FB4CC4" w:rsidRPr="006A5A7F" w:rsidRDefault="00FB4CC4" w:rsidP="00FB4CC4">
      <w:pPr>
        <w:pStyle w:val="ListParagraph"/>
        <w:numPr>
          <w:ilvl w:val="0"/>
          <w:numId w:val="6"/>
        </w:numPr>
        <w:rPr>
          <w:color w:val="4F81BD" w:themeColor="accent1"/>
        </w:rPr>
      </w:pPr>
      <w:r w:rsidRPr="006A5A7F">
        <w:rPr>
          <w:color w:val="4F81BD" w:themeColor="accent1"/>
        </w:rPr>
        <w:t>Venipuncture only, Study</w:t>
      </w:r>
    </w:p>
    <w:p w:rsidR="00FB4CC4" w:rsidRDefault="00FB4CC4" w:rsidP="00FB4CC4">
      <w:pPr>
        <w:pStyle w:val="ListParagraph"/>
        <w:ind w:left="1080"/>
      </w:pPr>
    </w:p>
    <w:p w:rsidR="00FB4CC4" w:rsidRDefault="00FB4CC4" w:rsidP="00FB4CC4">
      <w:pPr>
        <w:pStyle w:val="ListParagraph"/>
        <w:numPr>
          <w:ilvl w:val="0"/>
          <w:numId w:val="1"/>
        </w:numPr>
      </w:pPr>
      <w:r>
        <w:t>In what field</w:t>
      </w:r>
      <w:r w:rsidR="006A5A7F">
        <w:t>,</w:t>
      </w:r>
      <w:r>
        <w:t xml:space="preserve"> is Skye Stewart</w:t>
      </w:r>
      <w:r w:rsidR="006A5A7F">
        <w:t>’s</w:t>
      </w:r>
      <w:r>
        <w:t xml:space="preserve"> contact information type</w:t>
      </w:r>
      <w:r w:rsidR="0028123D">
        <w:t>d</w:t>
      </w:r>
      <w:r>
        <w:t xml:space="preserve"> in?</w:t>
      </w:r>
    </w:p>
    <w:p w:rsidR="00FB4CC4" w:rsidRDefault="00FB4CC4" w:rsidP="00FB4CC4">
      <w:pPr>
        <w:pStyle w:val="ListParagraph"/>
        <w:numPr>
          <w:ilvl w:val="0"/>
          <w:numId w:val="7"/>
        </w:numPr>
      </w:pPr>
      <w:r>
        <w:t>Lab comment section</w:t>
      </w:r>
    </w:p>
    <w:p w:rsidR="00FB4CC4" w:rsidRDefault="00FB4CC4" w:rsidP="00FB4CC4">
      <w:pPr>
        <w:pStyle w:val="ListParagraph"/>
        <w:numPr>
          <w:ilvl w:val="0"/>
          <w:numId w:val="7"/>
        </w:numPr>
      </w:pPr>
      <w:r>
        <w:t>The red hard stop “Contact phone# for pickup” field</w:t>
      </w:r>
    </w:p>
    <w:p w:rsidR="00FB4CC4" w:rsidRDefault="00FB4CC4" w:rsidP="00FB4CC4">
      <w:pPr>
        <w:pStyle w:val="ListParagraph"/>
        <w:ind w:left="1080"/>
      </w:pPr>
    </w:p>
    <w:p w:rsidR="00FB4CC4" w:rsidRDefault="00FB4CC4" w:rsidP="00FB4CC4">
      <w:pPr>
        <w:pStyle w:val="ListParagraph"/>
        <w:numPr>
          <w:ilvl w:val="0"/>
          <w:numId w:val="1"/>
        </w:numPr>
      </w:pPr>
      <w:r>
        <w:t xml:space="preserve">What comment statement should be typed in </w:t>
      </w:r>
      <w:r w:rsidR="00B64FC1">
        <w:t xml:space="preserve">the </w:t>
      </w:r>
      <w:r w:rsidR="00B64FC1" w:rsidRPr="006A5A7F">
        <w:rPr>
          <w:u w:val="single"/>
        </w:rPr>
        <w:t>“contact phone# for pickup”</w:t>
      </w:r>
      <w:r w:rsidR="00B64FC1">
        <w:t xml:space="preserve"> field?</w:t>
      </w:r>
    </w:p>
    <w:p w:rsidR="00B64FC1" w:rsidRDefault="00B64FC1" w:rsidP="00B64FC1">
      <w:pPr>
        <w:pStyle w:val="ListParagraph"/>
        <w:numPr>
          <w:ilvl w:val="0"/>
          <w:numId w:val="8"/>
        </w:numPr>
      </w:pPr>
      <w:r>
        <w:t>Skye Stewart</w:t>
      </w:r>
    </w:p>
    <w:p w:rsidR="00B64FC1" w:rsidRDefault="00B64FC1" w:rsidP="00B64FC1">
      <w:pPr>
        <w:pStyle w:val="ListParagraph"/>
        <w:numPr>
          <w:ilvl w:val="0"/>
          <w:numId w:val="8"/>
        </w:numPr>
      </w:pPr>
      <w:r>
        <w:t>Study pickup</w:t>
      </w:r>
    </w:p>
    <w:p w:rsidR="00B64FC1" w:rsidRDefault="00B64FC1" w:rsidP="00B64FC1">
      <w:pPr>
        <w:pStyle w:val="ListParagraph"/>
        <w:numPr>
          <w:ilvl w:val="0"/>
          <w:numId w:val="8"/>
        </w:numPr>
      </w:pPr>
      <w:r>
        <w:t>Skye Stewart, 206-245-7578</w:t>
      </w:r>
    </w:p>
    <w:p w:rsidR="00B64FC1" w:rsidRDefault="00B64FC1" w:rsidP="00B64FC1">
      <w:pPr>
        <w:pStyle w:val="ListParagraph"/>
        <w:numPr>
          <w:ilvl w:val="0"/>
          <w:numId w:val="8"/>
        </w:numPr>
      </w:pPr>
      <w:r>
        <w:t>Research draw</w:t>
      </w:r>
    </w:p>
    <w:p w:rsidR="00B64FC1" w:rsidRDefault="00B64FC1" w:rsidP="00B64FC1">
      <w:pPr>
        <w:pStyle w:val="ListParagraph"/>
        <w:ind w:left="1080"/>
      </w:pPr>
    </w:p>
    <w:p w:rsidR="00B64FC1" w:rsidRDefault="00B64FC1" w:rsidP="00B64FC1">
      <w:pPr>
        <w:pStyle w:val="ListParagraph"/>
        <w:ind w:left="1080"/>
      </w:pPr>
    </w:p>
    <w:p w:rsidR="00B64FC1" w:rsidRDefault="00B64FC1" w:rsidP="00B64FC1">
      <w:pPr>
        <w:pStyle w:val="ListParagraph"/>
        <w:ind w:left="1080"/>
      </w:pPr>
    </w:p>
    <w:p w:rsidR="00B64FC1" w:rsidRDefault="00B64FC1" w:rsidP="00B64FC1">
      <w:pPr>
        <w:pStyle w:val="ListParagraph"/>
        <w:numPr>
          <w:ilvl w:val="0"/>
          <w:numId w:val="1"/>
        </w:numPr>
      </w:pPr>
      <w:r>
        <w:t xml:space="preserve">Where does the comment </w:t>
      </w:r>
      <w:r w:rsidRPr="006A5A7F">
        <w:rPr>
          <w:u w:val="single"/>
        </w:rPr>
        <w:t>“All of us Study blood draw”</w:t>
      </w:r>
      <w:r>
        <w:t xml:space="preserve"> need to be type in?</w:t>
      </w:r>
    </w:p>
    <w:p w:rsidR="00B64FC1" w:rsidRPr="006A5A7F" w:rsidRDefault="006A5A7F" w:rsidP="00B64FC1">
      <w:pPr>
        <w:pStyle w:val="ListParagraph"/>
        <w:numPr>
          <w:ilvl w:val="0"/>
          <w:numId w:val="9"/>
        </w:numPr>
        <w:rPr>
          <w:color w:val="4F81BD" w:themeColor="accent1"/>
        </w:rPr>
      </w:pPr>
      <w:r>
        <w:rPr>
          <w:color w:val="4F81BD" w:themeColor="accent1"/>
        </w:rPr>
        <w:t xml:space="preserve">Comments (F6) field box </w:t>
      </w:r>
    </w:p>
    <w:p w:rsidR="00B64FC1" w:rsidRDefault="00B64FC1" w:rsidP="00B64FC1">
      <w:pPr>
        <w:pStyle w:val="ListParagraph"/>
        <w:numPr>
          <w:ilvl w:val="0"/>
          <w:numId w:val="9"/>
        </w:numPr>
      </w:pPr>
      <w:r>
        <w:t>This comment does not apply</w:t>
      </w:r>
    </w:p>
    <w:p w:rsidR="002500BE" w:rsidRDefault="00B64FC1" w:rsidP="008619C7">
      <w:pPr>
        <w:pStyle w:val="ListParagraph"/>
        <w:numPr>
          <w:ilvl w:val="0"/>
          <w:numId w:val="9"/>
        </w:numPr>
      </w:pPr>
      <w:r>
        <w:t>On the packing list comment section</w:t>
      </w:r>
    </w:p>
    <w:p w:rsidR="008619C7" w:rsidRDefault="008619C7" w:rsidP="008619C7">
      <w:pPr>
        <w:pStyle w:val="ListParagraph"/>
        <w:ind w:left="1080"/>
      </w:pPr>
    </w:p>
    <w:p w:rsidR="008B2B7E" w:rsidRDefault="008B2B7E" w:rsidP="008B2B7E">
      <w:pPr>
        <w:pStyle w:val="ListParagraph"/>
        <w:numPr>
          <w:ilvl w:val="0"/>
          <w:numId w:val="1"/>
        </w:numPr>
      </w:pPr>
      <w:r>
        <w:t>Does the participant/patient need to be pre-enrolled in the study prior to coming to the lab for a blood draw?</w:t>
      </w:r>
    </w:p>
    <w:p w:rsidR="008B2B7E" w:rsidRPr="006A5A7F" w:rsidRDefault="008B2B7E" w:rsidP="008B2B7E">
      <w:pPr>
        <w:pStyle w:val="ListParagraph"/>
        <w:numPr>
          <w:ilvl w:val="0"/>
          <w:numId w:val="19"/>
        </w:numPr>
        <w:rPr>
          <w:color w:val="4F81BD" w:themeColor="accent1"/>
        </w:rPr>
      </w:pPr>
      <w:r w:rsidRPr="006A5A7F">
        <w:rPr>
          <w:color w:val="4F81BD" w:themeColor="accent1"/>
        </w:rPr>
        <w:t>Yes</w:t>
      </w:r>
    </w:p>
    <w:p w:rsidR="008B2B7E" w:rsidRDefault="008B2B7E" w:rsidP="008B2B7E">
      <w:pPr>
        <w:pStyle w:val="ListParagraph"/>
        <w:numPr>
          <w:ilvl w:val="0"/>
          <w:numId w:val="19"/>
        </w:numPr>
      </w:pPr>
      <w:r>
        <w:t>No</w:t>
      </w:r>
    </w:p>
    <w:p w:rsidR="00C46714" w:rsidRDefault="00C46714" w:rsidP="00C46714">
      <w:pPr>
        <w:pStyle w:val="ListParagraph"/>
        <w:ind w:left="1080"/>
      </w:pPr>
    </w:p>
    <w:p w:rsidR="00B64FC1" w:rsidRDefault="00B64FC1" w:rsidP="00B64FC1">
      <w:pPr>
        <w:pStyle w:val="ListParagraph"/>
        <w:numPr>
          <w:ilvl w:val="0"/>
          <w:numId w:val="1"/>
        </w:numPr>
      </w:pPr>
      <w:r>
        <w:t xml:space="preserve">Where is the link to associate </w:t>
      </w:r>
      <w:r w:rsidRPr="006A5A7F">
        <w:t>the</w:t>
      </w:r>
      <w:r w:rsidRPr="006A5A7F">
        <w:rPr>
          <w:u w:val="single"/>
        </w:rPr>
        <w:t xml:space="preserve"> ICD10 diagnosis code</w:t>
      </w:r>
      <w:r w:rsidR="008619C7">
        <w:t xml:space="preserve"> located</w:t>
      </w:r>
      <w:r>
        <w:t>?</w:t>
      </w:r>
    </w:p>
    <w:p w:rsidR="00B64FC1" w:rsidRDefault="00C46714" w:rsidP="00B64FC1">
      <w:pPr>
        <w:pStyle w:val="ListParagraph"/>
        <w:numPr>
          <w:ilvl w:val="0"/>
          <w:numId w:val="10"/>
        </w:numPr>
      </w:pPr>
      <w:r w:rsidRPr="006A5A7F">
        <w:rPr>
          <w:color w:val="4F81BD" w:themeColor="accent1"/>
        </w:rPr>
        <w:t>Below</w:t>
      </w:r>
      <w:r w:rsidR="00B64FC1" w:rsidRPr="006A5A7F">
        <w:rPr>
          <w:color w:val="4F81BD" w:themeColor="accent1"/>
        </w:rPr>
        <w:t xml:space="preserve"> </w:t>
      </w:r>
      <w:r w:rsidRPr="006A5A7F">
        <w:rPr>
          <w:color w:val="4F81BD" w:themeColor="accent1"/>
        </w:rPr>
        <w:t>the comment (F6) field</w:t>
      </w:r>
    </w:p>
    <w:p w:rsidR="00C46714" w:rsidRDefault="00C46714" w:rsidP="00B64FC1">
      <w:pPr>
        <w:pStyle w:val="ListParagraph"/>
        <w:numPr>
          <w:ilvl w:val="0"/>
          <w:numId w:val="10"/>
        </w:numPr>
      </w:pPr>
      <w:r>
        <w:t>After signing the orders</w:t>
      </w:r>
    </w:p>
    <w:p w:rsidR="00C46714" w:rsidRDefault="00C46714" w:rsidP="00B64FC1">
      <w:pPr>
        <w:pStyle w:val="ListParagraph"/>
        <w:numPr>
          <w:ilvl w:val="0"/>
          <w:numId w:val="10"/>
        </w:numPr>
      </w:pPr>
      <w:r>
        <w:t>There isn’t a ICD10 link</w:t>
      </w:r>
    </w:p>
    <w:p w:rsidR="00C46714" w:rsidRDefault="00C46714" w:rsidP="00B64FC1">
      <w:pPr>
        <w:pStyle w:val="ListParagraph"/>
        <w:numPr>
          <w:ilvl w:val="0"/>
          <w:numId w:val="10"/>
        </w:numPr>
      </w:pPr>
      <w:r>
        <w:t>This does not apply to the workflow</w:t>
      </w:r>
    </w:p>
    <w:p w:rsidR="00C46714" w:rsidRDefault="00C46714" w:rsidP="00C46714">
      <w:pPr>
        <w:pStyle w:val="ListParagraph"/>
        <w:ind w:left="1080"/>
      </w:pPr>
    </w:p>
    <w:p w:rsidR="00C46714" w:rsidRDefault="00C46714" w:rsidP="00C46714">
      <w:pPr>
        <w:pStyle w:val="ListParagraph"/>
        <w:numPr>
          <w:ilvl w:val="0"/>
          <w:numId w:val="1"/>
        </w:numPr>
      </w:pPr>
      <w:r>
        <w:t>What is the ICD10 code you must enter?</w:t>
      </w:r>
    </w:p>
    <w:p w:rsidR="00C46714" w:rsidRDefault="00C46714" w:rsidP="00C46714">
      <w:pPr>
        <w:pStyle w:val="ListParagraph"/>
        <w:numPr>
          <w:ilvl w:val="0"/>
          <w:numId w:val="11"/>
        </w:numPr>
      </w:pPr>
      <w:r>
        <w:t>Z123.1</w:t>
      </w:r>
    </w:p>
    <w:p w:rsidR="00C46714" w:rsidRDefault="00C46714" w:rsidP="00C46714">
      <w:pPr>
        <w:pStyle w:val="ListParagraph"/>
        <w:numPr>
          <w:ilvl w:val="0"/>
          <w:numId w:val="11"/>
        </w:numPr>
      </w:pPr>
      <w:r>
        <w:t>Research</w:t>
      </w:r>
    </w:p>
    <w:p w:rsidR="00C46714" w:rsidRPr="006A5A7F" w:rsidRDefault="00C46714" w:rsidP="00C46714">
      <w:pPr>
        <w:pStyle w:val="ListParagraph"/>
        <w:numPr>
          <w:ilvl w:val="0"/>
          <w:numId w:val="11"/>
        </w:numPr>
        <w:rPr>
          <w:color w:val="4F81BD" w:themeColor="accent1"/>
        </w:rPr>
      </w:pPr>
      <w:r w:rsidRPr="006A5A7F">
        <w:rPr>
          <w:color w:val="4F81BD" w:themeColor="accent1"/>
        </w:rPr>
        <w:t>Z006 (Z, ZERO,ZERO, 6)</w:t>
      </w:r>
    </w:p>
    <w:p w:rsidR="00C46714" w:rsidRDefault="00C46714" w:rsidP="00C46714">
      <w:pPr>
        <w:pStyle w:val="ListParagraph"/>
        <w:numPr>
          <w:ilvl w:val="0"/>
          <w:numId w:val="11"/>
        </w:numPr>
      </w:pPr>
      <w:r>
        <w:t>Z00</w:t>
      </w:r>
    </w:p>
    <w:p w:rsidR="00C46714" w:rsidRDefault="00C46714" w:rsidP="00C46714">
      <w:pPr>
        <w:pStyle w:val="ListParagraph"/>
        <w:ind w:left="1080"/>
      </w:pPr>
    </w:p>
    <w:p w:rsidR="00C46714" w:rsidRDefault="00C46714" w:rsidP="00C46714">
      <w:pPr>
        <w:pStyle w:val="ListParagraph"/>
        <w:numPr>
          <w:ilvl w:val="0"/>
          <w:numId w:val="1"/>
        </w:numPr>
      </w:pPr>
      <w:r>
        <w:t>What does the diagnosis Z006 code stand for?</w:t>
      </w:r>
    </w:p>
    <w:p w:rsidR="00C46714" w:rsidRPr="006A5A7F" w:rsidRDefault="00C46714" w:rsidP="00C46714">
      <w:pPr>
        <w:pStyle w:val="ListParagraph"/>
        <w:numPr>
          <w:ilvl w:val="0"/>
          <w:numId w:val="12"/>
        </w:numPr>
        <w:rPr>
          <w:color w:val="4F81BD" w:themeColor="accent1"/>
        </w:rPr>
      </w:pPr>
      <w:r w:rsidRPr="006A5A7F">
        <w:rPr>
          <w:color w:val="4F81BD" w:themeColor="accent1"/>
        </w:rPr>
        <w:t>Research subject</w:t>
      </w:r>
    </w:p>
    <w:p w:rsidR="00C46714" w:rsidRDefault="00C46714" w:rsidP="00C46714">
      <w:pPr>
        <w:pStyle w:val="ListParagraph"/>
        <w:numPr>
          <w:ilvl w:val="0"/>
          <w:numId w:val="12"/>
        </w:numPr>
      </w:pPr>
      <w:r>
        <w:t>Research study patient</w:t>
      </w:r>
    </w:p>
    <w:p w:rsidR="00C46714" w:rsidRDefault="00C46714" w:rsidP="00C46714">
      <w:pPr>
        <w:pStyle w:val="ListParagraph"/>
        <w:numPr>
          <w:ilvl w:val="0"/>
          <w:numId w:val="12"/>
        </w:numPr>
      </w:pPr>
      <w:r>
        <w:t>Patient in clinical research</w:t>
      </w:r>
    </w:p>
    <w:p w:rsidR="00C46714" w:rsidRDefault="00C46714" w:rsidP="00C46714">
      <w:pPr>
        <w:pStyle w:val="ListParagraph"/>
        <w:numPr>
          <w:ilvl w:val="0"/>
          <w:numId w:val="12"/>
        </w:numPr>
      </w:pPr>
      <w:r>
        <w:t>Venipuncture charge</w:t>
      </w:r>
    </w:p>
    <w:p w:rsidR="00C46714" w:rsidRDefault="00C46714" w:rsidP="00C46714">
      <w:pPr>
        <w:pStyle w:val="ListParagraph"/>
        <w:ind w:left="1080"/>
      </w:pPr>
    </w:p>
    <w:p w:rsidR="00572B28" w:rsidRDefault="00572B28" w:rsidP="00572B28">
      <w:pPr>
        <w:pStyle w:val="ListParagraph"/>
        <w:numPr>
          <w:ilvl w:val="0"/>
          <w:numId w:val="1"/>
        </w:numPr>
      </w:pPr>
      <w:r>
        <w:t>How do you associate the ICD10 code</w:t>
      </w:r>
      <w:r w:rsidR="0028123D">
        <w:t xml:space="preserve"> to the venipuncture only, study order</w:t>
      </w:r>
      <w:r>
        <w:t>?</w:t>
      </w:r>
    </w:p>
    <w:p w:rsidR="008619C7" w:rsidRDefault="008619C7" w:rsidP="008619C7">
      <w:pPr>
        <w:pStyle w:val="ListParagraph"/>
      </w:pPr>
    </w:p>
    <w:p w:rsidR="00572B28" w:rsidRPr="006A5A7F" w:rsidRDefault="00572B28" w:rsidP="00572B28">
      <w:pPr>
        <w:pStyle w:val="ListParagraph"/>
        <w:numPr>
          <w:ilvl w:val="0"/>
          <w:numId w:val="14"/>
        </w:numPr>
        <w:rPr>
          <w:color w:val="4F81BD" w:themeColor="accent1"/>
        </w:rPr>
      </w:pPr>
      <w:r w:rsidRPr="006A5A7F">
        <w:rPr>
          <w:color w:val="4F81BD" w:themeColor="accent1"/>
        </w:rPr>
        <w:t xml:space="preserve">Select </w:t>
      </w:r>
      <w:r w:rsidRPr="006A5A7F">
        <w:rPr>
          <w:color w:val="4F81BD" w:themeColor="accent1"/>
          <w:u w:val="single"/>
        </w:rPr>
        <w:t>option button</w:t>
      </w:r>
      <w:r w:rsidRPr="006A5A7F">
        <w:rPr>
          <w:color w:val="4F81BD" w:themeColor="accent1"/>
        </w:rPr>
        <w:t xml:space="preserve">, then select  </w:t>
      </w:r>
      <w:r w:rsidRPr="006A5A7F">
        <w:rPr>
          <w:color w:val="4F81BD" w:themeColor="accent1"/>
          <w:u w:val="single"/>
        </w:rPr>
        <w:t>Research Association</w:t>
      </w:r>
      <w:r w:rsidRPr="006A5A7F">
        <w:rPr>
          <w:color w:val="4F81BD" w:themeColor="accent1"/>
        </w:rPr>
        <w:t xml:space="preserve"> </w:t>
      </w:r>
    </w:p>
    <w:p w:rsidR="00572B28" w:rsidRDefault="00572B28" w:rsidP="00572B28">
      <w:pPr>
        <w:pStyle w:val="ListParagraph"/>
        <w:numPr>
          <w:ilvl w:val="0"/>
          <w:numId w:val="14"/>
        </w:numPr>
      </w:pPr>
      <w:r>
        <w:t>The orders are already associated to the ICD10 code</w:t>
      </w:r>
    </w:p>
    <w:p w:rsidR="00572B28" w:rsidRDefault="00572B28" w:rsidP="00572B28">
      <w:pPr>
        <w:pStyle w:val="ListParagraph"/>
        <w:ind w:left="1080"/>
      </w:pPr>
    </w:p>
    <w:p w:rsidR="00572B28" w:rsidRDefault="006A5A7F" w:rsidP="00572B28">
      <w:pPr>
        <w:pStyle w:val="ListParagraph"/>
        <w:numPr>
          <w:ilvl w:val="0"/>
          <w:numId w:val="1"/>
        </w:numPr>
      </w:pPr>
      <w:r>
        <w:t>Which</w:t>
      </w:r>
      <w:r w:rsidR="00572B28">
        <w:t xml:space="preserve"> </w:t>
      </w:r>
      <w:r w:rsidR="008619C7">
        <w:t xml:space="preserve">lab </w:t>
      </w:r>
      <w:r w:rsidR="00572B28">
        <w:t>order</w:t>
      </w:r>
      <w:r>
        <w:t xml:space="preserve"> will</w:t>
      </w:r>
      <w:r w:rsidR="008619C7">
        <w:t xml:space="preserve"> need</w:t>
      </w:r>
      <w:r w:rsidR="00572B28">
        <w:t xml:space="preserve"> to be associated to the </w:t>
      </w:r>
      <w:r w:rsidR="008619C7">
        <w:t>“Research S</w:t>
      </w:r>
      <w:r w:rsidR="00572B28">
        <w:t>ubject</w:t>
      </w:r>
      <w:r w:rsidR="008619C7">
        <w:t>”</w:t>
      </w:r>
      <w:r w:rsidR="00572B28">
        <w:t xml:space="preserve"> ICD10 code?</w:t>
      </w:r>
    </w:p>
    <w:p w:rsidR="00572B28" w:rsidRDefault="00572B28" w:rsidP="00572B28">
      <w:pPr>
        <w:pStyle w:val="ListParagraph"/>
        <w:numPr>
          <w:ilvl w:val="0"/>
          <w:numId w:val="15"/>
        </w:numPr>
      </w:pPr>
      <w:r>
        <w:t>All labs ordered in Beaker</w:t>
      </w:r>
    </w:p>
    <w:p w:rsidR="00572B28" w:rsidRPr="006A5A7F" w:rsidRDefault="00572B28" w:rsidP="00572B28">
      <w:pPr>
        <w:pStyle w:val="ListParagraph"/>
        <w:numPr>
          <w:ilvl w:val="0"/>
          <w:numId w:val="15"/>
        </w:numPr>
        <w:rPr>
          <w:color w:val="4F81BD" w:themeColor="accent1"/>
        </w:rPr>
      </w:pPr>
      <w:r w:rsidRPr="006A5A7F">
        <w:rPr>
          <w:color w:val="4F81BD" w:themeColor="accent1"/>
        </w:rPr>
        <w:t>Only the venipuncture only, study lab order</w:t>
      </w:r>
    </w:p>
    <w:p w:rsidR="00572B28" w:rsidRDefault="00572B28" w:rsidP="00572B28">
      <w:pPr>
        <w:pStyle w:val="ListParagraph"/>
        <w:numPr>
          <w:ilvl w:val="0"/>
          <w:numId w:val="15"/>
        </w:numPr>
      </w:pPr>
      <w:r>
        <w:t>Only orders being drawn that day</w:t>
      </w:r>
    </w:p>
    <w:p w:rsidR="0028123D" w:rsidRDefault="0028123D" w:rsidP="0028123D">
      <w:pPr>
        <w:pStyle w:val="ListParagraph"/>
        <w:ind w:left="1080"/>
      </w:pPr>
    </w:p>
    <w:p w:rsidR="0028123D" w:rsidRDefault="0028123D" w:rsidP="0028123D">
      <w:pPr>
        <w:pStyle w:val="ListParagraph"/>
        <w:numPr>
          <w:ilvl w:val="0"/>
          <w:numId w:val="1"/>
        </w:numPr>
      </w:pPr>
      <w:r>
        <w:t xml:space="preserve">What Icon displays when </w:t>
      </w:r>
      <w:r w:rsidR="000E72B7">
        <w:t xml:space="preserve">the </w:t>
      </w:r>
      <w:r w:rsidR="006A5A7F">
        <w:rPr>
          <w:u w:val="single"/>
        </w:rPr>
        <w:t xml:space="preserve">Research </w:t>
      </w:r>
      <w:r w:rsidR="001F1EC6">
        <w:rPr>
          <w:u w:val="single"/>
        </w:rPr>
        <w:t xml:space="preserve">Subject </w:t>
      </w:r>
      <w:r w:rsidR="001F1EC6" w:rsidRPr="008619C7">
        <w:rPr>
          <w:u w:val="single"/>
        </w:rPr>
        <w:t>ICD10</w:t>
      </w:r>
      <w:r w:rsidRPr="008619C7">
        <w:rPr>
          <w:u w:val="single"/>
        </w:rPr>
        <w:t xml:space="preserve"> code</w:t>
      </w:r>
      <w:r>
        <w:t xml:space="preserve"> is associated correctly?</w:t>
      </w:r>
    </w:p>
    <w:p w:rsidR="0028123D" w:rsidRPr="001F1EC6" w:rsidRDefault="001F1EC6" w:rsidP="0028123D">
      <w:pPr>
        <w:pStyle w:val="ListParagraph"/>
        <w:numPr>
          <w:ilvl w:val="0"/>
          <w:numId w:val="16"/>
        </w:numPr>
        <w:rPr>
          <w:color w:val="4F81BD" w:themeColor="accent1"/>
        </w:rPr>
      </w:pPr>
      <w:r w:rsidRPr="001F1EC6">
        <w:rPr>
          <w:color w:val="4F81BD" w:themeColor="accent1"/>
        </w:rPr>
        <w:t>A</w:t>
      </w:r>
      <w:r>
        <w:rPr>
          <w:color w:val="4F81BD" w:themeColor="accent1"/>
        </w:rPr>
        <w:t xml:space="preserve">n icon </w:t>
      </w:r>
      <w:r w:rsidRPr="001F1EC6">
        <w:rPr>
          <w:color w:val="4F81BD" w:themeColor="accent1"/>
        </w:rPr>
        <w:t>of a lab research</w:t>
      </w:r>
      <w:r w:rsidR="0028123D" w:rsidRPr="001F1EC6">
        <w:rPr>
          <w:color w:val="4F81BD" w:themeColor="accent1"/>
        </w:rPr>
        <w:t xml:space="preserve"> flask </w:t>
      </w:r>
    </w:p>
    <w:p w:rsidR="0028123D" w:rsidRDefault="0028123D" w:rsidP="0028123D">
      <w:pPr>
        <w:pStyle w:val="ListParagraph"/>
        <w:numPr>
          <w:ilvl w:val="0"/>
          <w:numId w:val="16"/>
        </w:numPr>
      </w:pPr>
      <w:r>
        <w:t>There is not an icon that displays this information</w:t>
      </w:r>
    </w:p>
    <w:p w:rsidR="0028123D" w:rsidRDefault="0028123D" w:rsidP="0028123D"/>
    <w:p w:rsidR="00572B28" w:rsidRDefault="000E72B7" w:rsidP="000E72B7">
      <w:pPr>
        <w:pStyle w:val="ListParagraph"/>
        <w:numPr>
          <w:ilvl w:val="0"/>
          <w:numId w:val="1"/>
        </w:numPr>
      </w:pPr>
      <w:r>
        <w:t xml:space="preserve">Who is the ordering </w:t>
      </w:r>
      <w:r w:rsidR="008619C7">
        <w:t xml:space="preserve">&amp; authorizing </w:t>
      </w:r>
      <w:r>
        <w:t>physician?</w:t>
      </w:r>
    </w:p>
    <w:p w:rsidR="000E72B7" w:rsidRDefault="000E72B7" w:rsidP="008619C7">
      <w:pPr>
        <w:pStyle w:val="ListParagraph"/>
        <w:numPr>
          <w:ilvl w:val="0"/>
          <w:numId w:val="17"/>
        </w:numPr>
      </w:pPr>
      <w:r>
        <w:t>Skye Stewart</w:t>
      </w:r>
    </w:p>
    <w:p w:rsidR="000E72B7" w:rsidRDefault="000E72B7" w:rsidP="000E72B7">
      <w:pPr>
        <w:pStyle w:val="ListParagraph"/>
        <w:numPr>
          <w:ilvl w:val="0"/>
          <w:numId w:val="17"/>
        </w:numPr>
      </w:pPr>
      <w:r>
        <w:t xml:space="preserve">Provider Not in </w:t>
      </w:r>
      <w:r w:rsidR="009748A8">
        <w:t>system</w:t>
      </w:r>
    </w:p>
    <w:p w:rsidR="009748A8" w:rsidRDefault="009748A8" w:rsidP="000E72B7">
      <w:pPr>
        <w:pStyle w:val="ListParagraph"/>
        <w:numPr>
          <w:ilvl w:val="0"/>
          <w:numId w:val="17"/>
        </w:numPr>
      </w:pPr>
      <w:r>
        <w:t xml:space="preserve">Dr. </w:t>
      </w:r>
      <w:proofErr w:type="spellStart"/>
      <w:r>
        <w:t>Borowsky</w:t>
      </w:r>
      <w:proofErr w:type="spellEnd"/>
      <w:r>
        <w:t>, Alexander David</w:t>
      </w:r>
      <w:bookmarkStart w:id="0" w:name="_GoBack"/>
      <w:bookmarkEnd w:id="0"/>
    </w:p>
    <w:p w:rsidR="009748A8" w:rsidRDefault="009748A8" w:rsidP="009748A8">
      <w:pPr>
        <w:pStyle w:val="ListParagraph"/>
        <w:ind w:left="1080"/>
      </w:pPr>
    </w:p>
    <w:p w:rsidR="009748A8" w:rsidRDefault="009748A8" w:rsidP="009748A8"/>
    <w:p w:rsidR="009748A8" w:rsidRDefault="009748A8" w:rsidP="009748A8"/>
    <w:p w:rsidR="009748A8" w:rsidRDefault="009748A8" w:rsidP="009748A8"/>
    <w:p w:rsidR="009748A8" w:rsidRDefault="009748A8" w:rsidP="009748A8"/>
    <w:p w:rsidR="009748A8" w:rsidRDefault="009748A8" w:rsidP="009748A8"/>
    <w:p w:rsidR="009748A8" w:rsidRDefault="009748A8" w:rsidP="009748A8"/>
    <w:p w:rsidR="00C46714" w:rsidRDefault="00C46714" w:rsidP="00C46714">
      <w:pPr>
        <w:pStyle w:val="ListParagraph"/>
      </w:pPr>
    </w:p>
    <w:p w:rsidR="00EB3020" w:rsidRDefault="00EB3020" w:rsidP="00EB3020"/>
    <w:sectPr w:rsidR="00EB3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57F"/>
    <w:multiLevelType w:val="hybridMultilevel"/>
    <w:tmpl w:val="39B65BB0"/>
    <w:lvl w:ilvl="0" w:tplc="CD48D6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B2516E"/>
    <w:multiLevelType w:val="hybridMultilevel"/>
    <w:tmpl w:val="1EA28690"/>
    <w:lvl w:ilvl="0" w:tplc="4A4EEC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7C486F"/>
    <w:multiLevelType w:val="hybridMultilevel"/>
    <w:tmpl w:val="4EB042B2"/>
    <w:lvl w:ilvl="0" w:tplc="0AFEF6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4215A1"/>
    <w:multiLevelType w:val="hybridMultilevel"/>
    <w:tmpl w:val="251E794E"/>
    <w:lvl w:ilvl="0" w:tplc="520026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E17E82"/>
    <w:multiLevelType w:val="hybridMultilevel"/>
    <w:tmpl w:val="0116E99A"/>
    <w:lvl w:ilvl="0" w:tplc="B9E2B8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7320B"/>
    <w:multiLevelType w:val="hybridMultilevel"/>
    <w:tmpl w:val="38C66060"/>
    <w:lvl w:ilvl="0" w:tplc="EC18ED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902690"/>
    <w:multiLevelType w:val="hybridMultilevel"/>
    <w:tmpl w:val="F4482FC4"/>
    <w:lvl w:ilvl="0" w:tplc="8168F5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C775A8"/>
    <w:multiLevelType w:val="hybridMultilevel"/>
    <w:tmpl w:val="C14E5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E0B86"/>
    <w:multiLevelType w:val="hybridMultilevel"/>
    <w:tmpl w:val="05C6B512"/>
    <w:lvl w:ilvl="0" w:tplc="5680F3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9E7780"/>
    <w:multiLevelType w:val="hybridMultilevel"/>
    <w:tmpl w:val="D724136A"/>
    <w:lvl w:ilvl="0" w:tplc="D43467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8F0EF6"/>
    <w:multiLevelType w:val="hybridMultilevel"/>
    <w:tmpl w:val="1CD46900"/>
    <w:lvl w:ilvl="0" w:tplc="D460F2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1B1487"/>
    <w:multiLevelType w:val="hybridMultilevel"/>
    <w:tmpl w:val="56464BFC"/>
    <w:lvl w:ilvl="0" w:tplc="382E8F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D67029"/>
    <w:multiLevelType w:val="hybridMultilevel"/>
    <w:tmpl w:val="A2006F5C"/>
    <w:lvl w:ilvl="0" w:tplc="A5D8BB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2D56BB"/>
    <w:multiLevelType w:val="hybridMultilevel"/>
    <w:tmpl w:val="41501706"/>
    <w:lvl w:ilvl="0" w:tplc="A8B499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482EFB"/>
    <w:multiLevelType w:val="hybridMultilevel"/>
    <w:tmpl w:val="FE965E08"/>
    <w:lvl w:ilvl="0" w:tplc="E66681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8971B5"/>
    <w:multiLevelType w:val="hybridMultilevel"/>
    <w:tmpl w:val="C6D0A3DA"/>
    <w:lvl w:ilvl="0" w:tplc="AECEA5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DD6B10"/>
    <w:multiLevelType w:val="hybridMultilevel"/>
    <w:tmpl w:val="611A86A6"/>
    <w:lvl w:ilvl="0" w:tplc="76DE7E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C942B0"/>
    <w:multiLevelType w:val="hybridMultilevel"/>
    <w:tmpl w:val="AD228EB8"/>
    <w:lvl w:ilvl="0" w:tplc="81726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E974F2"/>
    <w:multiLevelType w:val="hybridMultilevel"/>
    <w:tmpl w:val="031EEDB4"/>
    <w:lvl w:ilvl="0" w:tplc="DB34EB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3"/>
  </w:num>
  <w:num w:numId="5">
    <w:abstractNumId w:val="2"/>
  </w:num>
  <w:num w:numId="6">
    <w:abstractNumId w:val="9"/>
  </w:num>
  <w:num w:numId="7">
    <w:abstractNumId w:val="15"/>
  </w:num>
  <w:num w:numId="8">
    <w:abstractNumId w:val="10"/>
  </w:num>
  <w:num w:numId="9">
    <w:abstractNumId w:val="0"/>
  </w:num>
  <w:num w:numId="10">
    <w:abstractNumId w:val="12"/>
  </w:num>
  <w:num w:numId="11">
    <w:abstractNumId w:val="4"/>
  </w:num>
  <w:num w:numId="12">
    <w:abstractNumId w:val="1"/>
  </w:num>
  <w:num w:numId="13">
    <w:abstractNumId w:val="16"/>
  </w:num>
  <w:num w:numId="14">
    <w:abstractNumId w:val="5"/>
  </w:num>
  <w:num w:numId="15">
    <w:abstractNumId w:val="8"/>
  </w:num>
  <w:num w:numId="16">
    <w:abstractNumId w:val="17"/>
  </w:num>
  <w:num w:numId="17">
    <w:abstractNumId w:val="18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20"/>
    <w:rsid w:val="000E72B7"/>
    <w:rsid w:val="001F1EC6"/>
    <w:rsid w:val="002500BE"/>
    <w:rsid w:val="0028123D"/>
    <w:rsid w:val="0044425A"/>
    <w:rsid w:val="004A6E89"/>
    <w:rsid w:val="0051591F"/>
    <w:rsid w:val="00572B28"/>
    <w:rsid w:val="006A5A7F"/>
    <w:rsid w:val="00765F43"/>
    <w:rsid w:val="007F021B"/>
    <w:rsid w:val="008619C7"/>
    <w:rsid w:val="008B2B7E"/>
    <w:rsid w:val="009748A8"/>
    <w:rsid w:val="009D370B"/>
    <w:rsid w:val="00A91747"/>
    <w:rsid w:val="00B64FC1"/>
    <w:rsid w:val="00B76B1B"/>
    <w:rsid w:val="00C3727F"/>
    <w:rsid w:val="00C46714"/>
    <w:rsid w:val="00EB3020"/>
    <w:rsid w:val="00FB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UCDHS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M. Silva</dc:creator>
  <cp:lastModifiedBy>Cynthia M. Silva</cp:lastModifiedBy>
  <cp:revision>3</cp:revision>
  <dcterms:created xsi:type="dcterms:W3CDTF">2019-07-09T18:37:00Z</dcterms:created>
  <dcterms:modified xsi:type="dcterms:W3CDTF">2019-07-09T19:00:00Z</dcterms:modified>
</cp:coreProperties>
</file>