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F2" w:rsidRPr="00413357" w:rsidRDefault="00413357">
      <w:pPr>
        <w:rPr>
          <w:b/>
          <w:sz w:val="32"/>
        </w:rPr>
      </w:pPr>
      <w:r w:rsidRPr="00413357">
        <w:rPr>
          <w:b/>
          <w:sz w:val="32"/>
        </w:rPr>
        <w:t xml:space="preserve">Case Study </w:t>
      </w:r>
      <w:r w:rsidR="00DD3A99">
        <w:rPr>
          <w:b/>
          <w:sz w:val="32"/>
        </w:rPr>
        <w:t>1</w:t>
      </w:r>
      <w:r>
        <w:rPr>
          <w:b/>
          <w:sz w:val="32"/>
        </w:rPr>
        <w:t xml:space="preserve"> Ju</w:t>
      </w:r>
      <w:r w:rsidR="00DD3A99">
        <w:rPr>
          <w:b/>
          <w:sz w:val="32"/>
        </w:rPr>
        <w:t>ne</w:t>
      </w:r>
      <w:r>
        <w:rPr>
          <w:b/>
          <w:sz w:val="32"/>
        </w:rPr>
        <w:t xml:space="preserve"> 2014</w:t>
      </w:r>
    </w:p>
    <w:p w:rsidR="00413357" w:rsidRDefault="00413357">
      <w:pPr>
        <w:rPr>
          <w:sz w:val="32"/>
        </w:rPr>
      </w:pPr>
    </w:p>
    <w:p w:rsidR="00413357" w:rsidRDefault="00413357">
      <w:pPr>
        <w:rPr>
          <w:sz w:val="32"/>
        </w:rPr>
      </w:pPr>
      <w:r>
        <w:rPr>
          <w:sz w:val="32"/>
        </w:rPr>
        <w:t>65 yr old female in ICU has the following results. Clinical notes on the request form are Gastric Ulcer</w:t>
      </w:r>
    </w:p>
    <w:p w:rsidR="00413357" w:rsidRPr="00413357" w:rsidRDefault="00413357">
      <w:pPr>
        <w:rPr>
          <w:b/>
          <w:sz w:val="32"/>
          <w:u w:val="single"/>
        </w:rPr>
      </w:pPr>
      <w:r w:rsidRPr="00413357">
        <w:rPr>
          <w:b/>
          <w:sz w:val="32"/>
          <w:u w:val="single"/>
        </w:rPr>
        <w:t>Case Details</w:t>
      </w:r>
    </w:p>
    <w:p w:rsidR="00413357" w:rsidRDefault="00413357">
      <w:pPr>
        <w:rPr>
          <w:sz w:val="32"/>
        </w:rPr>
      </w:pPr>
      <w:r>
        <w:rPr>
          <w:sz w:val="32"/>
        </w:rPr>
        <w:t>GGT</w:t>
      </w:r>
      <w:r>
        <w:rPr>
          <w:sz w:val="32"/>
        </w:rPr>
        <w:tab/>
      </w:r>
      <w:r>
        <w:rPr>
          <w:sz w:val="32"/>
        </w:rPr>
        <w:tab/>
        <w:t xml:space="preserve">79 U/L </w:t>
      </w:r>
      <w:r>
        <w:rPr>
          <w:sz w:val="32"/>
        </w:rPr>
        <w:tab/>
        <w:t>(&lt;60)</w:t>
      </w:r>
    </w:p>
    <w:p w:rsidR="00413357" w:rsidRDefault="00413357">
      <w:pPr>
        <w:rPr>
          <w:sz w:val="32"/>
        </w:rPr>
      </w:pPr>
      <w:r>
        <w:rPr>
          <w:sz w:val="32"/>
        </w:rPr>
        <w:t>ALP</w:t>
      </w:r>
      <w:r>
        <w:rPr>
          <w:sz w:val="32"/>
        </w:rPr>
        <w:tab/>
      </w:r>
      <w:r>
        <w:rPr>
          <w:sz w:val="32"/>
        </w:rPr>
        <w:tab/>
        <w:t>51 U/L</w:t>
      </w:r>
      <w:r>
        <w:rPr>
          <w:sz w:val="32"/>
        </w:rPr>
        <w:tab/>
        <w:t>(30-110)</w:t>
      </w:r>
    </w:p>
    <w:p w:rsidR="00413357" w:rsidRDefault="00413357">
      <w:pPr>
        <w:rPr>
          <w:sz w:val="32"/>
        </w:rPr>
      </w:pPr>
      <w:r>
        <w:rPr>
          <w:sz w:val="32"/>
        </w:rPr>
        <w:t>ALT</w:t>
      </w:r>
      <w:r>
        <w:rPr>
          <w:sz w:val="32"/>
        </w:rPr>
        <w:tab/>
      </w:r>
      <w:r>
        <w:rPr>
          <w:sz w:val="32"/>
        </w:rPr>
        <w:tab/>
        <w:t>3349 U/L</w:t>
      </w:r>
      <w:r>
        <w:rPr>
          <w:sz w:val="32"/>
        </w:rPr>
        <w:tab/>
        <w:t>(&lt;55)</w:t>
      </w:r>
    </w:p>
    <w:p w:rsidR="00413357" w:rsidRDefault="00413357">
      <w:pPr>
        <w:rPr>
          <w:sz w:val="32"/>
        </w:rPr>
      </w:pPr>
      <w:r>
        <w:rPr>
          <w:sz w:val="32"/>
        </w:rPr>
        <w:t>AST</w:t>
      </w:r>
      <w:r>
        <w:rPr>
          <w:sz w:val="32"/>
        </w:rPr>
        <w:tab/>
      </w:r>
      <w:r>
        <w:rPr>
          <w:sz w:val="32"/>
        </w:rPr>
        <w:tab/>
        <w:t>2325 U/L</w:t>
      </w:r>
      <w:r>
        <w:rPr>
          <w:sz w:val="32"/>
        </w:rPr>
        <w:tab/>
        <w:t>(&lt;45)</w:t>
      </w:r>
    </w:p>
    <w:p w:rsidR="00413357" w:rsidRDefault="00413357">
      <w:pPr>
        <w:rPr>
          <w:sz w:val="32"/>
        </w:rPr>
      </w:pPr>
      <w:r>
        <w:rPr>
          <w:sz w:val="32"/>
        </w:rPr>
        <w:t>LD</w:t>
      </w:r>
      <w:r>
        <w:rPr>
          <w:sz w:val="32"/>
        </w:rPr>
        <w:tab/>
      </w:r>
      <w:r>
        <w:rPr>
          <w:sz w:val="32"/>
        </w:rPr>
        <w:tab/>
        <w:t>4219 U/L</w:t>
      </w:r>
      <w:r>
        <w:rPr>
          <w:sz w:val="32"/>
        </w:rPr>
        <w:tab/>
        <w:t>(110-230)</w:t>
      </w:r>
    </w:p>
    <w:p w:rsidR="00413357" w:rsidRDefault="00413357">
      <w:pPr>
        <w:rPr>
          <w:sz w:val="32"/>
        </w:rPr>
      </w:pPr>
      <w:proofErr w:type="spellStart"/>
      <w:r>
        <w:rPr>
          <w:sz w:val="32"/>
        </w:rPr>
        <w:t>Bili</w:t>
      </w:r>
      <w:proofErr w:type="spellEnd"/>
      <w:r>
        <w:rPr>
          <w:sz w:val="32"/>
        </w:rPr>
        <w:tab/>
      </w:r>
      <w:r>
        <w:rPr>
          <w:sz w:val="32"/>
        </w:rPr>
        <w:tab/>
        <w:t xml:space="preserve">6 </w:t>
      </w:r>
      <w:proofErr w:type="spellStart"/>
      <w:r>
        <w:rPr>
          <w:sz w:val="32"/>
        </w:rPr>
        <w:t>umol</w:t>
      </w:r>
      <w:proofErr w:type="spellEnd"/>
      <w:r>
        <w:rPr>
          <w:sz w:val="32"/>
        </w:rPr>
        <w:t>/L</w:t>
      </w:r>
      <w:r>
        <w:rPr>
          <w:sz w:val="32"/>
        </w:rPr>
        <w:tab/>
        <w:t>(2-24)</w:t>
      </w:r>
    </w:p>
    <w:p w:rsidR="00413357" w:rsidRDefault="00413357">
      <w:pPr>
        <w:rPr>
          <w:sz w:val="32"/>
        </w:rPr>
      </w:pPr>
      <w:r>
        <w:rPr>
          <w:sz w:val="32"/>
        </w:rPr>
        <w:t>Alb</w:t>
      </w:r>
      <w:r>
        <w:rPr>
          <w:sz w:val="32"/>
        </w:rPr>
        <w:tab/>
      </w:r>
      <w:r>
        <w:rPr>
          <w:sz w:val="32"/>
        </w:rPr>
        <w:tab/>
        <w:t>13 g/L</w:t>
      </w:r>
      <w:r>
        <w:rPr>
          <w:sz w:val="32"/>
        </w:rPr>
        <w:tab/>
        <w:t>(34-48)</w:t>
      </w:r>
    </w:p>
    <w:p w:rsidR="00413357" w:rsidRPr="00413357" w:rsidRDefault="00413357">
      <w:pPr>
        <w:rPr>
          <w:b/>
          <w:sz w:val="32"/>
          <w:u w:val="single"/>
        </w:rPr>
      </w:pPr>
      <w:r w:rsidRPr="00413357">
        <w:rPr>
          <w:b/>
          <w:sz w:val="32"/>
          <w:u w:val="single"/>
        </w:rPr>
        <w:t>Additional details</w:t>
      </w:r>
    </w:p>
    <w:p w:rsidR="00413357" w:rsidRDefault="00413357">
      <w:pPr>
        <w:rPr>
          <w:sz w:val="32"/>
        </w:rPr>
      </w:pPr>
      <w:r>
        <w:rPr>
          <w:sz w:val="32"/>
        </w:rPr>
        <w:t>Urea</w:t>
      </w:r>
      <w:r>
        <w:rPr>
          <w:sz w:val="32"/>
        </w:rPr>
        <w:tab/>
      </w:r>
      <w:r>
        <w:rPr>
          <w:sz w:val="32"/>
        </w:rPr>
        <w:tab/>
        <w:t xml:space="preserve">23.5 </w:t>
      </w:r>
      <w:proofErr w:type="spellStart"/>
      <w:r>
        <w:rPr>
          <w:sz w:val="32"/>
        </w:rPr>
        <w:t>mmol</w:t>
      </w:r>
      <w:proofErr w:type="spellEnd"/>
      <w:r>
        <w:rPr>
          <w:sz w:val="32"/>
        </w:rPr>
        <w:t>/L</w:t>
      </w:r>
      <w:r>
        <w:rPr>
          <w:sz w:val="32"/>
        </w:rPr>
        <w:tab/>
        <w:t>(2.7-8.0)</w:t>
      </w:r>
    </w:p>
    <w:p w:rsidR="00413357" w:rsidRDefault="00413357">
      <w:pPr>
        <w:rPr>
          <w:sz w:val="32"/>
        </w:rPr>
      </w:pPr>
      <w:proofErr w:type="spellStart"/>
      <w:r>
        <w:rPr>
          <w:sz w:val="32"/>
        </w:rPr>
        <w:t>Creat</w:t>
      </w:r>
      <w:proofErr w:type="spellEnd"/>
      <w:r>
        <w:rPr>
          <w:sz w:val="32"/>
        </w:rPr>
        <w:tab/>
      </w:r>
      <w:r>
        <w:rPr>
          <w:sz w:val="32"/>
        </w:rPr>
        <w:tab/>
        <w:t xml:space="preserve">83 </w:t>
      </w:r>
      <w:proofErr w:type="spellStart"/>
      <w:r>
        <w:rPr>
          <w:sz w:val="32"/>
        </w:rPr>
        <w:t>umol</w:t>
      </w:r>
      <w:proofErr w:type="spellEnd"/>
      <w:r>
        <w:rPr>
          <w:sz w:val="32"/>
        </w:rPr>
        <w:t>/L</w:t>
      </w:r>
      <w:r>
        <w:rPr>
          <w:sz w:val="32"/>
        </w:rPr>
        <w:tab/>
      </w:r>
      <w:r>
        <w:rPr>
          <w:sz w:val="32"/>
        </w:rPr>
        <w:tab/>
        <w:t>(50-100)</w:t>
      </w:r>
    </w:p>
    <w:p w:rsidR="00413357" w:rsidRPr="00F772F2" w:rsidRDefault="00413357">
      <w:pPr>
        <w:rPr>
          <w:sz w:val="32"/>
        </w:rPr>
      </w:pPr>
      <w:proofErr w:type="spellStart"/>
      <w:r>
        <w:rPr>
          <w:sz w:val="32"/>
        </w:rPr>
        <w:t>Hb</w:t>
      </w:r>
      <w:proofErr w:type="spellEnd"/>
      <w:r>
        <w:rPr>
          <w:sz w:val="32"/>
        </w:rPr>
        <w:tab/>
      </w:r>
      <w:r>
        <w:rPr>
          <w:sz w:val="32"/>
        </w:rPr>
        <w:tab/>
        <w:t>63 g/L</w:t>
      </w:r>
      <w:r>
        <w:rPr>
          <w:sz w:val="32"/>
        </w:rPr>
        <w:tab/>
      </w:r>
      <w:r>
        <w:rPr>
          <w:sz w:val="32"/>
        </w:rPr>
        <w:tab/>
        <w:t>(115-155)</w:t>
      </w:r>
    </w:p>
    <w:sectPr w:rsidR="00413357" w:rsidRPr="00F772F2" w:rsidSect="00492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2F2"/>
    <w:rsid w:val="00413357"/>
    <w:rsid w:val="0049290B"/>
    <w:rsid w:val="00DD3A99"/>
    <w:rsid w:val="00F7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Sonic Healthcare Limited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cplatg</dc:creator>
  <cp:keywords/>
  <dc:description/>
  <cp:lastModifiedBy>cplatg</cp:lastModifiedBy>
  <cp:revision>2</cp:revision>
  <dcterms:created xsi:type="dcterms:W3CDTF">2014-06-27T01:10:00Z</dcterms:created>
  <dcterms:modified xsi:type="dcterms:W3CDTF">2014-06-27T03:23:00Z</dcterms:modified>
</cp:coreProperties>
</file>