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0EF" w:rsidRPr="004A30EF" w:rsidRDefault="004A30EF" w:rsidP="004A30EF">
      <w:pPr>
        <w:jc w:val="center"/>
        <w:rPr>
          <w:b/>
          <w:noProof/>
          <w:sz w:val="36"/>
          <w:szCs w:val="36"/>
        </w:rPr>
      </w:pPr>
      <w:r w:rsidRPr="004A30EF">
        <w:rPr>
          <w:b/>
          <w:noProof/>
          <w:sz w:val="36"/>
          <w:szCs w:val="36"/>
        </w:rPr>
        <w:t>Creating Custom Patient Lists in EPIC</w:t>
      </w:r>
    </w:p>
    <w:p w:rsidR="009E7B08" w:rsidRDefault="009E7B08">
      <w:pPr>
        <w:rPr>
          <w:noProof/>
        </w:rPr>
      </w:pPr>
      <w:r>
        <w:rPr>
          <w:noProof/>
        </w:rPr>
        <w:t>Sign into EPIC</w:t>
      </w:r>
      <w:r w:rsidR="00590A55">
        <w:rPr>
          <w:noProof/>
        </w:rPr>
        <w:t xml:space="preserve"> </w:t>
      </w:r>
      <w:r w:rsidR="00590A55">
        <w:rPr>
          <w:noProof/>
        </w:rPr>
        <w:drawing>
          <wp:inline distT="0" distB="0" distL="0" distR="0" wp14:anchorId="6ED4FBF6" wp14:editId="1FB4FBDC">
            <wp:extent cx="657225"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7225" cy="723900"/>
                    </a:xfrm>
                    <a:prstGeom prst="rect">
                      <a:avLst/>
                    </a:prstGeom>
                  </pic:spPr>
                </pic:pic>
              </a:graphicData>
            </a:graphic>
          </wp:inline>
        </w:drawing>
      </w:r>
      <w:r>
        <w:rPr>
          <w:noProof/>
        </w:rPr>
        <w:t xml:space="preserve"> and make sure the “Patient Lists” is showing</w:t>
      </w:r>
      <w:r w:rsidR="00590A55">
        <w:rPr>
          <w:noProof/>
        </w:rPr>
        <w:t xml:space="preserve">  </w:t>
      </w:r>
      <w:r>
        <w:rPr>
          <w:noProof/>
        </w:rPr>
        <w:drawing>
          <wp:inline distT="0" distB="0" distL="0" distR="0">
            <wp:extent cx="5939999" cy="3737113"/>
            <wp:effectExtent l="0" t="0" r="3810" b="0"/>
            <wp:docPr id="3" name="Picture 3" descr="C:\Users\earleyj\Desktop\patient list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rleyj\Desktop\patient lists 3.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3736981"/>
                    </a:xfrm>
                    <a:prstGeom prst="rect">
                      <a:avLst/>
                    </a:prstGeom>
                    <a:noFill/>
                    <a:ln>
                      <a:noFill/>
                    </a:ln>
                  </pic:spPr>
                </pic:pic>
              </a:graphicData>
            </a:graphic>
          </wp:inline>
        </w:drawing>
      </w:r>
    </w:p>
    <w:p w:rsidR="009E7B08" w:rsidRDefault="009E7B08">
      <w:pPr>
        <w:rPr>
          <w:noProof/>
        </w:rPr>
      </w:pPr>
      <w:r>
        <w:rPr>
          <w:noProof/>
        </w:rPr>
        <w:t>Click on the small arrow on left if the column of lists is not showing.</w:t>
      </w:r>
    </w:p>
    <w:p w:rsidR="009E7B08" w:rsidRDefault="009E7B08">
      <w:r>
        <w:rPr>
          <w:noProof/>
        </w:rPr>
        <w:drawing>
          <wp:inline distT="0" distB="0" distL="0" distR="0">
            <wp:extent cx="5939366" cy="3609892"/>
            <wp:effectExtent l="0" t="0" r="4445" b="0"/>
            <wp:docPr id="4" name="Picture 4" descr="C:\Users\earleyj\Desktop\lists colum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rleyj\Desktop\lists column.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610150"/>
                    </a:xfrm>
                    <a:prstGeom prst="rect">
                      <a:avLst/>
                    </a:prstGeom>
                    <a:noFill/>
                    <a:ln>
                      <a:noFill/>
                    </a:ln>
                  </pic:spPr>
                </pic:pic>
              </a:graphicData>
            </a:graphic>
          </wp:inline>
        </w:drawing>
      </w:r>
    </w:p>
    <w:p w:rsidR="004A30EF" w:rsidRDefault="004A30EF"/>
    <w:p w:rsidR="004A30EF" w:rsidRDefault="004A30EF"/>
    <w:p w:rsidR="009E7B08" w:rsidRDefault="009E7B08">
      <w:r>
        <w:t xml:space="preserve">Now that the column </w:t>
      </w:r>
      <w:r w:rsidR="005858C0">
        <w:t xml:space="preserve">is open, click on </w:t>
      </w:r>
      <w:r w:rsidR="001E7C9E" w:rsidRPr="001E7C9E">
        <w:rPr>
          <w:b/>
          <w:color w:val="00B0F0"/>
          <w:sz w:val="28"/>
          <w:szCs w:val="28"/>
        </w:rPr>
        <w:t>Lutheran</w:t>
      </w:r>
      <w:r w:rsidR="001E7C9E">
        <w:t xml:space="preserve"> then </w:t>
      </w:r>
      <w:r w:rsidR="001E7C9E">
        <w:rPr>
          <w:b/>
          <w:color w:val="00B0F0"/>
          <w:sz w:val="28"/>
          <w:szCs w:val="28"/>
        </w:rPr>
        <w:t>LM</w:t>
      </w:r>
      <w:r w:rsidR="001E7C9E">
        <w:t xml:space="preserve"> ALL Units then </w:t>
      </w:r>
      <w:r w:rsidR="001E7C9E" w:rsidRPr="001E7C9E">
        <w:rPr>
          <w:b/>
          <w:color w:val="00B0F0"/>
          <w:sz w:val="28"/>
          <w:szCs w:val="28"/>
        </w:rPr>
        <w:t>LM</w:t>
      </w:r>
      <w:r>
        <w:t xml:space="preserve"> All Units again.</w:t>
      </w:r>
    </w:p>
    <w:p w:rsidR="009E7B08" w:rsidRDefault="009E7B08">
      <w:r>
        <w:rPr>
          <w:noProof/>
        </w:rPr>
        <w:drawing>
          <wp:inline distT="0" distB="0" distL="0" distR="0">
            <wp:extent cx="5939790" cy="3840480"/>
            <wp:effectExtent l="0" t="0" r="3810" b="7620"/>
            <wp:docPr id="5" name="Picture 5" descr="C:\Users\earleyj\Desktop\all uni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rleyj\Desktop\all units.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rsidR="009E7B08" w:rsidRDefault="009E7B08">
      <w:r>
        <w:rPr>
          <w:noProof/>
        </w:rPr>
        <w:drawing>
          <wp:inline distT="0" distB="0" distL="0" distR="0">
            <wp:extent cx="5939790" cy="3856355"/>
            <wp:effectExtent l="0" t="0" r="3810" b="0"/>
            <wp:docPr id="6" name="Picture 6" descr="C:\Users\earleyj\Desktop\all unit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rleyj\Desktop\all units 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856355"/>
                    </a:xfrm>
                    <a:prstGeom prst="rect">
                      <a:avLst/>
                    </a:prstGeom>
                    <a:noFill/>
                    <a:ln>
                      <a:noFill/>
                    </a:ln>
                  </pic:spPr>
                </pic:pic>
              </a:graphicData>
            </a:graphic>
          </wp:inline>
        </w:drawing>
      </w:r>
    </w:p>
    <w:p w:rsidR="004A30EF" w:rsidRDefault="004A30EF"/>
    <w:p w:rsidR="004A30EF" w:rsidRDefault="004A30EF"/>
    <w:p w:rsidR="009E7B08" w:rsidRDefault="009E7B08">
      <w:r>
        <w:t>Now you’ll get a l</w:t>
      </w:r>
      <w:r w:rsidR="006C2DA7">
        <w:t>ist of all the units at Lutheran</w:t>
      </w:r>
      <w:r>
        <w:t>, click the drop down arrow to expand it.</w:t>
      </w:r>
    </w:p>
    <w:p w:rsidR="009E7B08" w:rsidRDefault="009E7B08">
      <w:r>
        <w:rPr>
          <w:noProof/>
        </w:rPr>
        <w:drawing>
          <wp:inline distT="0" distB="0" distL="0" distR="0">
            <wp:extent cx="5939322" cy="3419061"/>
            <wp:effectExtent l="0" t="0" r="4445" b="0"/>
            <wp:docPr id="7" name="Picture 7" descr="C:\Users\earleyj\Desktop\expand li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rleyj\Desktop\expand list.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419330"/>
                    </a:xfrm>
                    <a:prstGeom prst="rect">
                      <a:avLst/>
                    </a:prstGeom>
                    <a:noFill/>
                    <a:ln>
                      <a:noFill/>
                    </a:ln>
                  </pic:spPr>
                </pic:pic>
              </a:graphicData>
            </a:graphic>
          </wp:inline>
        </w:drawing>
      </w:r>
    </w:p>
    <w:p w:rsidR="009E7B08" w:rsidRDefault="006C2DA7">
      <w:r>
        <w:t>Now right click on the LM</w:t>
      </w:r>
      <w:r w:rsidR="009E7B08">
        <w:t xml:space="preserve"> – All Units link, hover the mouse over “Send To” then click on My List.  This will add this link to the link named My Link above available lists.</w:t>
      </w:r>
    </w:p>
    <w:p w:rsidR="009E7B08" w:rsidRDefault="009E7B08">
      <w:r>
        <w:rPr>
          <w:noProof/>
        </w:rPr>
        <w:drawing>
          <wp:inline distT="0" distB="0" distL="0" distR="0">
            <wp:extent cx="5931068" cy="3291840"/>
            <wp:effectExtent l="0" t="0" r="0" b="3810"/>
            <wp:docPr id="8" name="Picture 8" descr="C:\Users\earleyj\Desktop\right cli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rleyj\Desktop\right click.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535" cy="3292099"/>
                    </a:xfrm>
                    <a:prstGeom prst="rect">
                      <a:avLst/>
                    </a:prstGeom>
                    <a:noFill/>
                    <a:ln>
                      <a:noFill/>
                    </a:ln>
                  </pic:spPr>
                </pic:pic>
              </a:graphicData>
            </a:graphic>
          </wp:inline>
        </w:drawing>
      </w:r>
    </w:p>
    <w:p w:rsidR="009E7B08" w:rsidRDefault="009E7B08"/>
    <w:p w:rsidR="009E7B08" w:rsidRDefault="009E7B08">
      <w:r>
        <w:rPr>
          <w:noProof/>
        </w:rPr>
        <w:lastRenderedPageBreak/>
        <w:drawing>
          <wp:inline distT="0" distB="0" distL="0" distR="0">
            <wp:extent cx="5931535" cy="3832225"/>
            <wp:effectExtent l="0" t="0" r="0" b="0"/>
            <wp:docPr id="9" name="Picture 9" descr="C:\Users\earleyj\Desktop\My list sav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rleyj\Desktop\My list saved.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535" cy="3832225"/>
                    </a:xfrm>
                    <a:prstGeom prst="rect">
                      <a:avLst/>
                    </a:prstGeom>
                    <a:noFill/>
                    <a:ln>
                      <a:noFill/>
                    </a:ln>
                  </pic:spPr>
                </pic:pic>
              </a:graphicData>
            </a:graphic>
          </wp:inline>
        </w:drawing>
      </w:r>
    </w:p>
    <w:p w:rsidR="009E7B08" w:rsidRDefault="009E7B08">
      <w:r>
        <w:t>Now let’s customize the list.  Right click on “My List” and select Properties.</w:t>
      </w:r>
    </w:p>
    <w:p w:rsidR="009E7B08" w:rsidRDefault="009E7B08">
      <w:r>
        <w:rPr>
          <w:noProof/>
        </w:rPr>
        <w:drawing>
          <wp:inline distT="0" distB="0" distL="0" distR="0">
            <wp:extent cx="5939790" cy="3832225"/>
            <wp:effectExtent l="0" t="0" r="3810" b="0"/>
            <wp:docPr id="10" name="Picture 10" descr="C:\Users\earleyj\Desktop\proper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rleyj\Desktop\properties.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832225"/>
                    </a:xfrm>
                    <a:prstGeom prst="rect">
                      <a:avLst/>
                    </a:prstGeom>
                    <a:noFill/>
                    <a:ln>
                      <a:noFill/>
                    </a:ln>
                  </pic:spPr>
                </pic:pic>
              </a:graphicData>
            </a:graphic>
          </wp:inline>
        </w:drawing>
      </w:r>
    </w:p>
    <w:p w:rsidR="004A30EF" w:rsidRDefault="004A30EF"/>
    <w:p w:rsidR="004A30EF" w:rsidRDefault="004A30EF"/>
    <w:p w:rsidR="004A30EF" w:rsidRDefault="004A30EF"/>
    <w:p w:rsidR="009E7B08" w:rsidRDefault="009E7B08">
      <w:r>
        <w:lastRenderedPageBreak/>
        <w:t>This will upon a customization tool.  You can select from the list on the left, click add, and it will be put on your “My List” in the right column.  My advice is to keep it simple.  There are MANY available items to choose on the left and most are useless.  You can also adjust where the column displays on My List by using the up and down arrows to the right of the column.  When you are done hit Accept at the bottom.</w:t>
      </w:r>
    </w:p>
    <w:p w:rsidR="004A30EF" w:rsidRDefault="009E7B08">
      <w:r>
        <w:rPr>
          <w:noProof/>
        </w:rPr>
        <w:drawing>
          <wp:inline distT="0" distB="0" distL="0" distR="0">
            <wp:extent cx="5939747" cy="3395207"/>
            <wp:effectExtent l="0" t="0" r="4445" b="0"/>
            <wp:docPr id="11" name="Picture 11" descr="C:\Users\earleyj\Desktop\properti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rleyj\Desktop\properties 2.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95232"/>
                    </a:xfrm>
                    <a:prstGeom prst="rect">
                      <a:avLst/>
                    </a:prstGeom>
                    <a:noFill/>
                    <a:ln>
                      <a:noFill/>
                    </a:ln>
                  </pic:spPr>
                </pic:pic>
              </a:graphicData>
            </a:graphic>
          </wp:inline>
        </w:drawing>
      </w:r>
    </w:p>
    <w:p w:rsidR="004A30EF" w:rsidRDefault="006C2DA7">
      <w:r>
        <w:t>Now click on a patient</w:t>
      </w:r>
      <w:r w:rsidR="004A30EF">
        <w:t xml:space="preserve"> and make sure the PER is showing.</w:t>
      </w:r>
    </w:p>
    <w:p w:rsidR="009E7B08" w:rsidRDefault="009E7B08">
      <w:r>
        <w:rPr>
          <w:noProof/>
        </w:rPr>
        <w:drawing>
          <wp:inline distT="0" distB="0" distL="0" distR="0">
            <wp:extent cx="5939572" cy="3323645"/>
            <wp:effectExtent l="0" t="0" r="4445" b="0"/>
            <wp:docPr id="12" name="Picture 12" descr="C:\Users\earleyj\Desktop\per op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rleyj\Desktop\per open.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323767"/>
                    </a:xfrm>
                    <a:prstGeom prst="rect">
                      <a:avLst/>
                    </a:prstGeom>
                    <a:noFill/>
                    <a:ln>
                      <a:noFill/>
                    </a:ln>
                  </pic:spPr>
                </pic:pic>
              </a:graphicData>
            </a:graphic>
          </wp:inline>
        </w:drawing>
      </w:r>
      <w:bookmarkStart w:id="0" w:name="_GoBack"/>
      <w:bookmarkEnd w:id="0"/>
    </w:p>
    <w:p w:rsidR="004A30EF" w:rsidRDefault="004A30EF"/>
    <w:p w:rsidR="004A30EF" w:rsidRDefault="004A30EF"/>
    <w:p w:rsidR="004A30EF" w:rsidRDefault="004A30EF">
      <w:r>
        <w:lastRenderedPageBreak/>
        <w:t>There should be arrows on the right below Signed in Providers which will open the list where you should be able to find the MD, RN and phone numbers for that patient.</w:t>
      </w:r>
    </w:p>
    <w:p w:rsidR="004A30EF" w:rsidRDefault="004A30EF">
      <w:r>
        <w:rPr>
          <w:noProof/>
        </w:rPr>
        <w:drawing>
          <wp:inline distT="0" distB="0" distL="0" distR="0">
            <wp:extent cx="5931449" cy="3355450"/>
            <wp:effectExtent l="0" t="0" r="0" b="0"/>
            <wp:docPr id="13" name="Picture 13" descr="C:\Users\earleyj\Desktop\final p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rleyj\Desktop\final per.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1535" cy="3355498"/>
                    </a:xfrm>
                    <a:prstGeom prst="rect">
                      <a:avLst/>
                    </a:prstGeom>
                    <a:noFill/>
                    <a:ln>
                      <a:noFill/>
                    </a:ln>
                  </pic:spPr>
                </pic:pic>
              </a:graphicData>
            </a:graphic>
          </wp:inline>
        </w:drawing>
      </w:r>
    </w:p>
    <w:sectPr w:rsidR="004A30EF" w:rsidSect="004A30EF">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A4C" w:rsidRDefault="00572A4C" w:rsidP="009E7B08">
      <w:pPr>
        <w:spacing w:after="0" w:line="240" w:lineRule="auto"/>
      </w:pPr>
      <w:r>
        <w:separator/>
      </w:r>
    </w:p>
  </w:endnote>
  <w:endnote w:type="continuationSeparator" w:id="0">
    <w:p w:rsidR="00572A4C" w:rsidRDefault="00572A4C" w:rsidP="009E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A4C" w:rsidRDefault="00572A4C" w:rsidP="009E7B08">
      <w:pPr>
        <w:spacing w:after="0" w:line="240" w:lineRule="auto"/>
      </w:pPr>
      <w:r>
        <w:separator/>
      </w:r>
    </w:p>
  </w:footnote>
  <w:footnote w:type="continuationSeparator" w:id="0">
    <w:p w:rsidR="00572A4C" w:rsidRDefault="00572A4C" w:rsidP="009E7B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B08"/>
    <w:rsid w:val="001E7C9E"/>
    <w:rsid w:val="001F7465"/>
    <w:rsid w:val="00353453"/>
    <w:rsid w:val="004A30EF"/>
    <w:rsid w:val="00572A4C"/>
    <w:rsid w:val="005858C0"/>
    <w:rsid w:val="00590A55"/>
    <w:rsid w:val="006C2DA7"/>
    <w:rsid w:val="009E7B08"/>
    <w:rsid w:val="00A71480"/>
    <w:rsid w:val="00C63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96EBC-7DCC-4962-95BB-8D1373D4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B08"/>
    <w:rPr>
      <w:rFonts w:ascii="Tahoma" w:hAnsi="Tahoma" w:cs="Tahoma"/>
      <w:sz w:val="16"/>
      <w:szCs w:val="16"/>
    </w:rPr>
  </w:style>
  <w:style w:type="paragraph" w:styleId="Header">
    <w:name w:val="header"/>
    <w:basedOn w:val="Normal"/>
    <w:link w:val="HeaderChar"/>
    <w:uiPriority w:val="99"/>
    <w:unhideWhenUsed/>
    <w:rsid w:val="009E7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B08"/>
  </w:style>
  <w:style w:type="paragraph" w:styleId="Footer">
    <w:name w:val="footer"/>
    <w:basedOn w:val="Normal"/>
    <w:link w:val="FooterChar"/>
    <w:uiPriority w:val="99"/>
    <w:unhideWhenUsed/>
    <w:rsid w:val="009E7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SCLHS</Company>
  <LinksUpToDate>false</LinksUpToDate>
  <CharactersWithSpaces>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Earley, Jason W</dc:creator>
  <cp:lastModifiedBy>Hester, Constance</cp:lastModifiedBy>
  <cp:revision>5</cp:revision>
  <dcterms:created xsi:type="dcterms:W3CDTF">2019-06-07T16:15:00Z</dcterms:created>
  <dcterms:modified xsi:type="dcterms:W3CDTF">2019-06-07T16:58:00Z</dcterms:modified>
</cp:coreProperties>
</file>