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8F" w:rsidRPr="00330398" w:rsidRDefault="00B3478F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B3478F" w:rsidRDefault="00B3478F" w:rsidP="00DE1C1C">
      <w:pPr>
        <w:ind w:left="-540"/>
        <w:rPr>
          <w:b/>
          <w:u w:val="single"/>
        </w:rPr>
      </w:pPr>
    </w:p>
    <w:p w:rsidR="00B3478F" w:rsidRDefault="00B3478F" w:rsidP="00DE1C1C">
      <w:pPr>
        <w:ind w:left="-540"/>
        <w:rPr>
          <w:b/>
          <w:u w:val="single"/>
        </w:rPr>
      </w:pPr>
    </w:p>
    <w:p w:rsidR="00B3478F" w:rsidRDefault="00B3478F" w:rsidP="00DE1C1C">
      <w:pPr>
        <w:ind w:left="-540"/>
        <w:rPr>
          <w:b/>
          <w:u w:val="single"/>
        </w:rPr>
      </w:pPr>
    </w:p>
    <w:p w:rsidR="00B3478F" w:rsidRDefault="00B3478F" w:rsidP="00387A2B">
      <w:pPr>
        <w:ind w:left="5760" w:firstLine="720"/>
      </w:pPr>
      <w:r>
        <w:t>6000-01-05-23</w:t>
      </w:r>
    </w:p>
    <w:p w:rsidR="00B3478F" w:rsidRPr="00270006" w:rsidRDefault="00B3478F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Oral Biopsy Grossing</w:t>
      </w:r>
      <w:r w:rsidRPr="00270006">
        <w:rPr>
          <w:sz w:val="28"/>
          <w:szCs w:val="28"/>
        </w:rPr>
        <w:t xml:space="preserve"> Procedure</w:t>
      </w:r>
    </w:p>
    <w:p w:rsidR="00B3478F" w:rsidRDefault="00B3478F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B3478F" w:rsidTr="00DE403F">
        <w:tc>
          <w:tcPr>
            <w:tcW w:w="3348" w:type="dxa"/>
          </w:tcPr>
          <w:p w:rsidR="00B3478F" w:rsidRDefault="00B3478F" w:rsidP="00DE1C1C">
            <w:r>
              <w:t>Adopted Date: 04/13/11</w:t>
            </w:r>
          </w:p>
          <w:p w:rsidR="00B3478F" w:rsidRDefault="00B3478F" w:rsidP="00DE1C1C">
            <w:r>
              <w:t xml:space="preserve">Review Date: </w:t>
            </w:r>
          </w:p>
          <w:p w:rsidR="00B3478F" w:rsidRDefault="00B3478F" w:rsidP="00DE1C1C">
            <w:r>
              <w:t xml:space="preserve">Revision Date: </w:t>
            </w:r>
          </w:p>
        </w:tc>
      </w:tr>
    </w:tbl>
    <w:p w:rsidR="00B3478F" w:rsidRDefault="00B3478F" w:rsidP="00DE1C1C"/>
    <w:p w:rsidR="00B3478F" w:rsidRDefault="00B3478F" w:rsidP="00DE1C1C"/>
    <w:p w:rsidR="00B3478F" w:rsidRPr="00263643" w:rsidRDefault="00B3478F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B3478F" w:rsidRPr="00D101E3" w:rsidRDefault="00B3478F" w:rsidP="00D101E3">
      <w:pPr>
        <w:spacing w:before="120"/>
        <w:ind w:left="-540" w:right="1008"/>
        <w:jc w:val="both"/>
      </w:pPr>
      <w:r>
        <w:t>To provide quality gross dictation and maintain specimen integrity for all Oral biopsy specimens.</w:t>
      </w:r>
    </w:p>
    <w:p w:rsidR="00B3478F" w:rsidRPr="00DE5F8F" w:rsidRDefault="00B3478F" w:rsidP="00DE5F8F">
      <w:pPr>
        <w:pStyle w:val="Heading3"/>
        <w:tabs>
          <w:tab w:val="left" w:pos="-540"/>
        </w:tabs>
        <w:ind w:left="-540" w:firstLine="0"/>
        <w:rPr>
          <w:b w:val="0"/>
          <w:sz w:val="24"/>
          <w:szCs w:val="24"/>
        </w:rPr>
      </w:pPr>
      <w:r w:rsidRPr="00907702">
        <w:tab/>
      </w:r>
      <w:r w:rsidRPr="00907702">
        <w:tab/>
      </w:r>
    </w:p>
    <w:p w:rsidR="00B3478F" w:rsidRPr="00263643" w:rsidRDefault="00B3478F" w:rsidP="00D7695F">
      <w:pPr>
        <w:pBdr>
          <w:bottom w:val="single" w:sz="4" w:space="4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Always dictate the full accession number, example: SU02-1234.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Always dictate which Oral Pathologist is assigned to the case.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the patient's full name listed on the requisition.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Do not dictate the clinical data.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how the specimen was received, i.e. fresh or formalin.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the patient's name and specimen source labeled on the specimen bottle.  If the specimen site / source is not labeled on the specimen bottle, dictate designated and dictate what the specimen source is labeled on the requisition form.</w:t>
      </w:r>
    </w:p>
    <w:p w:rsidR="00B3478F" w:rsidRPr="00DE5F8F" w:rsidRDefault="00B3478F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Describe specimen based on these criteria:</w:t>
      </w:r>
    </w:p>
    <w:p w:rsidR="00B3478F" w:rsidRPr="00DE5F8F" w:rsidRDefault="00B3478F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Size (always in cm)</w:t>
      </w:r>
    </w:p>
    <w:p w:rsidR="00B3478F" w:rsidRPr="00DE5F8F" w:rsidRDefault="00B3478F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Shape (ovoid, irregular)</w:t>
      </w:r>
    </w:p>
    <w:p w:rsidR="00B3478F" w:rsidRPr="00DE5F8F" w:rsidRDefault="00B3478F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Color (tan, white)</w:t>
      </w:r>
    </w:p>
    <w:p w:rsidR="00B3478F" w:rsidRPr="00DE5F8F" w:rsidRDefault="00B3478F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Consistency (soft, hand, rubbery)</w:t>
      </w:r>
    </w:p>
    <w:p w:rsidR="00B3478F" w:rsidRPr="008C3B72" w:rsidRDefault="00B3478F" w:rsidP="00DE5F8F">
      <w:pPr>
        <w:numPr>
          <w:ilvl w:val="2"/>
          <w:numId w:val="20"/>
        </w:numPr>
        <w:tabs>
          <w:tab w:val="clear" w:pos="2340"/>
          <w:tab w:val="num" w:pos="0"/>
        </w:tabs>
        <w:ind w:left="0" w:hanging="540"/>
        <w:rPr>
          <w:sz w:val="28"/>
          <w:szCs w:val="28"/>
        </w:rPr>
      </w:pPr>
      <w:r>
        <w:t>Wrap all small or fragmented tissue in lens paper (no more than 3 cores / pieces or 1 cc of aggregate tissue per cassette).</w:t>
      </w:r>
    </w:p>
    <w:p w:rsidR="00B3478F" w:rsidRPr="008C3B72" w:rsidRDefault="00B3478F" w:rsidP="00DE5F8F">
      <w:pPr>
        <w:numPr>
          <w:ilvl w:val="2"/>
          <w:numId w:val="20"/>
        </w:numPr>
        <w:tabs>
          <w:tab w:val="clear" w:pos="2340"/>
          <w:tab w:val="num" w:pos="0"/>
        </w:tabs>
        <w:ind w:left="0" w:hanging="540"/>
        <w:rPr>
          <w:sz w:val="28"/>
          <w:szCs w:val="28"/>
        </w:rPr>
      </w:pPr>
      <w:r>
        <w:t>Decal specimen criteria is as follows:</w:t>
      </w:r>
    </w:p>
    <w:p w:rsidR="00B3478F" w:rsidRPr="008C3B72" w:rsidRDefault="00B3478F" w:rsidP="008C3B72">
      <w:pPr>
        <w:numPr>
          <w:ilvl w:val="3"/>
          <w:numId w:val="20"/>
        </w:numPr>
        <w:tabs>
          <w:tab w:val="clear" w:pos="1440"/>
          <w:tab w:val="num" w:pos="540"/>
          <w:tab w:val="left" w:pos="1080"/>
        </w:tabs>
        <w:ind w:left="540"/>
        <w:rPr>
          <w:sz w:val="28"/>
          <w:szCs w:val="28"/>
        </w:rPr>
      </w:pPr>
      <w:r>
        <w:t>Only if it is a piece of bone, no whole teeth (unless by specific request from the Doctor).</w:t>
      </w:r>
    </w:p>
    <w:p w:rsidR="00B3478F" w:rsidRPr="008C3B72" w:rsidRDefault="00B3478F" w:rsidP="008C3B72">
      <w:pPr>
        <w:numPr>
          <w:ilvl w:val="3"/>
          <w:numId w:val="20"/>
        </w:numPr>
        <w:tabs>
          <w:tab w:val="clear" w:pos="1440"/>
          <w:tab w:val="num" w:pos="540"/>
          <w:tab w:val="left" w:pos="1080"/>
        </w:tabs>
        <w:ind w:left="540"/>
        <w:rPr>
          <w:sz w:val="28"/>
          <w:szCs w:val="28"/>
        </w:rPr>
      </w:pPr>
      <w:r>
        <w:t>If the lab request states that it is an odontoma.</w:t>
      </w:r>
    </w:p>
    <w:p w:rsidR="00B3478F" w:rsidRDefault="00B3478F" w:rsidP="008C3B72">
      <w:pPr>
        <w:numPr>
          <w:ilvl w:val="3"/>
          <w:numId w:val="20"/>
        </w:numPr>
        <w:tabs>
          <w:tab w:val="clear" w:pos="1440"/>
          <w:tab w:val="num" w:pos="540"/>
          <w:tab w:val="left" w:pos="1080"/>
        </w:tabs>
        <w:ind w:left="540"/>
        <w:rPr>
          <w:sz w:val="28"/>
          <w:szCs w:val="28"/>
        </w:rPr>
      </w:pPr>
      <w:r>
        <w:t>If the lab request states to rule out osteomylitis or bony sequestrium.</w:t>
      </w:r>
    </w:p>
    <w:p w:rsidR="00B3478F" w:rsidRDefault="00B3478F" w:rsidP="0063334C">
      <w:pPr>
        <w:rPr>
          <w:sz w:val="28"/>
          <w:szCs w:val="28"/>
        </w:rPr>
      </w:pPr>
    </w:p>
    <w:p w:rsidR="00B3478F" w:rsidRPr="007A464A" w:rsidRDefault="00B3478F" w:rsidP="003B07E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B3478F" w:rsidRDefault="00B3478F" w:rsidP="003B07E0">
      <w:pPr>
        <w:ind w:left="-540"/>
      </w:pPr>
    </w:p>
    <w:p w:rsidR="00B3478F" w:rsidRDefault="00B3478F" w:rsidP="003B07E0">
      <w:pPr>
        <w:ind w:left="-540"/>
      </w:pPr>
    </w:p>
    <w:p w:rsidR="00B3478F" w:rsidRDefault="00B3478F" w:rsidP="003F44F3">
      <w:pPr>
        <w:ind w:left="-540"/>
        <w:rPr>
          <w:sz w:val="28"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B3478F" w:rsidRPr="00263643" w:rsidRDefault="00B3478F" w:rsidP="00054DC0">
      <w:pPr>
        <w:rPr>
          <w:sz w:val="28"/>
          <w:szCs w:val="28"/>
        </w:rPr>
      </w:pPr>
    </w:p>
    <w:sectPr w:rsidR="00B3478F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8F" w:rsidRDefault="00B3478F">
      <w:r>
        <w:separator/>
      </w:r>
    </w:p>
  </w:endnote>
  <w:endnote w:type="continuationSeparator" w:id="0">
    <w:p w:rsidR="00B3478F" w:rsidRDefault="00B3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8F" w:rsidRPr="00054DC0" w:rsidRDefault="00B3478F" w:rsidP="006D7F1E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 Oral Biopsy Grossing</w:t>
    </w:r>
    <w:r w:rsidRPr="00054DC0">
      <w:rPr>
        <w:color w:val="999999"/>
        <w:sz w:val="20"/>
        <w:szCs w:val="20"/>
      </w:rPr>
      <w:t xml:space="preserve"> Procedure</w:t>
    </w:r>
  </w:p>
  <w:p w:rsidR="00B3478F" w:rsidRPr="00054DC0" w:rsidRDefault="00B3478F" w:rsidP="006D7F1E">
    <w:pPr>
      <w:pStyle w:val="Footer"/>
      <w:ind w:left="-540"/>
      <w:rPr>
        <w:color w:val="999999"/>
        <w:sz w:val="20"/>
        <w:szCs w:val="20"/>
      </w:rPr>
    </w:pPr>
    <w:r w:rsidRPr="00054DC0">
      <w:rPr>
        <w:color w:val="999999"/>
        <w:sz w:val="20"/>
        <w:szCs w:val="20"/>
      </w:rPr>
      <w:t>Gross Room / Histology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8F" w:rsidRDefault="00B3478F">
      <w:r>
        <w:separator/>
      </w:r>
    </w:p>
  </w:footnote>
  <w:footnote w:type="continuationSeparator" w:id="0">
    <w:p w:rsidR="00B3478F" w:rsidRDefault="00B34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DE"/>
    <w:multiLevelType w:val="hybridMultilevel"/>
    <w:tmpl w:val="BEC86F96"/>
    <w:lvl w:ilvl="0" w:tplc="1A9E979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A6B54F6"/>
    <w:multiLevelType w:val="hybridMultilevel"/>
    <w:tmpl w:val="4CB88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62E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000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723C0"/>
    <w:multiLevelType w:val="hybridMultilevel"/>
    <w:tmpl w:val="BC9097FE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3667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0230CA"/>
    <w:multiLevelType w:val="multilevel"/>
    <w:tmpl w:val="A432AF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7A7843"/>
    <w:multiLevelType w:val="multilevel"/>
    <w:tmpl w:val="8FBA7CF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2F0B24"/>
    <w:multiLevelType w:val="hybridMultilevel"/>
    <w:tmpl w:val="A2E24D0A"/>
    <w:lvl w:ilvl="0" w:tplc="D38E7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4B705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932397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732EA6"/>
    <w:multiLevelType w:val="hybridMultilevel"/>
    <w:tmpl w:val="96B07BD6"/>
    <w:lvl w:ilvl="0" w:tplc="766204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60DF7"/>
    <w:multiLevelType w:val="hybridMultilevel"/>
    <w:tmpl w:val="D38638FA"/>
    <w:lvl w:ilvl="0" w:tplc="021C6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ACB67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C78E3E34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ACB67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8D7693"/>
    <w:multiLevelType w:val="hybridMultilevel"/>
    <w:tmpl w:val="4F84FF7C"/>
    <w:lvl w:ilvl="0" w:tplc="320A352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5019C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3E7A34"/>
    <w:multiLevelType w:val="hybridMultilevel"/>
    <w:tmpl w:val="04128128"/>
    <w:lvl w:ilvl="0" w:tplc="D38E71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9D22AB5"/>
    <w:multiLevelType w:val="hybridMultilevel"/>
    <w:tmpl w:val="39EEE66C"/>
    <w:lvl w:ilvl="0" w:tplc="034CC16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414C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BC94A4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BA46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F70EC2"/>
    <w:multiLevelType w:val="multilevel"/>
    <w:tmpl w:val="E4D67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B73D9"/>
    <w:multiLevelType w:val="hybridMultilevel"/>
    <w:tmpl w:val="278C887A"/>
    <w:lvl w:ilvl="0" w:tplc="1A9E979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02245C"/>
    <w:multiLevelType w:val="hybridMultilevel"/>
    <w:tmpl w:val="B464EB28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E868991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3A0E9A"/>
    <w:multiLevelType w:val="multilevel"/>
    <w:tmpl w:val="4CB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1338C"/>
    <w:multiLevelType w:val="hybridMultilevel"/>
    <w:tmpl w:val="33688340"/>
    <w:lvl w:ilvl="0" w:tplc="493017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8A7B3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932397A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961E21"/>
    <w:multiLevelType w:val="hybridMultilevel"/>
    <w:tmpl w:val="F9EEB81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6403D7"/>
    <w:multiLevelType w:val="hybridMultilevel"/>
    <w:tmpl w:val="E6A0101C"/>
    <w:lvl w:ilvl="0" w:tplc="18000E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8D0E1B"/>
    <w:multiLevelType w:val="hybridMultilevel"/>
    <w:tmpl w:val="101071D6"/>
    <w:lvl w:ilvl="0" w:tplc="C414CB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620496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6A42E8A0">
      <w:start w:val="2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3454D37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71DF5533"/>
    <w:multiLevelType w:val="hybridMultilevel"/>
    <w:tmpl w:val="349003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7C6455"/>
    <w:multiLevelType w:val="multilevel"/>
    <w:tmpl w:val="5FF4A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66792"/>
    <w:multiLevelType w:val="hybridMultilevel"/>
    <w:tmpl w:val="4A3C3F20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9B4E89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34CC16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3"/>
  </w:num>
  <w:num w:numId="5">
    <w:abstractNumId w:val="16"/>
  </w:num>
  <w:num w:numId="6">
    <w:abstractNumId w:val="19"/>
  </w:num>
  <w:num w:numId="7">
    <w:abstractNumId w:val="8"/>
  </w:num>
  <w:num w:numId="8">
    <w:abstractNumId w:val="4"/>
  </w:num>
  <w:num w:numId="9">
    <w:abstractNumId w:val="21"/>
  </w:num>
  <w:num w:numId="10">
    <w:abstractNumId w:val="9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  <w:num w:numId="15">
    <w:abstractNumId w:val="17"/>
  </w:num>
  <w:num w:numId="16">
    <w:abstractNumId w:val="1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5E00"/>
    <w:rsid w:val="00006988"/>
    <w:rsid w:val="00014FF4"/>
    <w:rsid w:val="000154FE"/>
    <w:rsid w:val="00015809"/>
    <w:rsid w:val="000212BF"/>
    <w:rsid w:val="00022D72"/>
    <w:rsid w:val="000236D2"/>
    <w:rsid w:val="00025F1E"/>
    <w:rsid w:val="000333F4"/>
    <w:rsid w:val="00034AE3"/>
    <w:rsid w:val="00042E0F"/>
    <w:rsid w:val="00053748"/>
    <w:rsid w:val="00054DC0"/>
    <w:rsid w:val="00067F59"/>
    <w:rsid w:val="000841BE"/>
    <w:rsid w:val="000845E7"/>
    <w:rsid w:val="00085479"/>
    <w:rsid w:val="00090179"/>
    <w:rsid w:val="0009161F"/>
    <w:rsid w:val="000955D8"/>
    <w:rsid w:val="00096154"/>
    <w:rsid w:val="00096717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B42"/>
    <w:rsid w:val="00151EF1"/>
    <w:rsid w:val="00153D82"/>
    <w:rsid w:val="00160BB1"/>
    <w:rsid w:val="001615A9"/>
    <w:rsid w:val="00163980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67D5"/>
    <w:rsid w:val="00257B8D"/>
    <w:rsid w:val="00263643"/>
    <w:rsid w:val="00264FB7"/>
    <w:rsid w:val="00270006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13A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27222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07E0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3F44F3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049F"/>
    <w:rsid w:val="004A5D69"/>
    <w:rsid w:val="004A67C5"/>
    <w:rsid w:val="004A75EF"/>
    <w:rsid w:val="004A7A88"/>
    <w:rsid w:val="004B24D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3067"/>
    <w:rsid w:val="004F0FBA"/>
    <w:rsid w:val="004F377E"/>
    <w:rsid w:val="004F4019"/>
    <w:rsid w:val="004F444E"/>
    <w:rsid w:val="004F7A59"/>
    <w:rsid w:val="00501862"/>
    <w:rsid w:val="00506C56"/>
    <w:rsid w:val="00511340"/>
    <w:rsid w:val="005136E8"/>
    <w:rsid w:val="0052270D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4E18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170E8"/>
    <w:rsid w:val="0062555C"/>
    <w:rsid w:val="006258EB"/>
    <w:rsid w:val="00626A5C"/>
    <w:rsid w:val="00627511"/>
    <w:rsid w:val="0063334C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B2AEE"/>
    <w:rsid w:val="006C0103"/>
    <w:rsid w:val="006C0A28"/>
    <w:rsid w:val="006C20F4"/>
    <w:rsid w:val="006C519C"/>
    <w:rsid w:val="006C5234"/>
    <w:rsid w:val="006C7CF2"/>
    <w:rsid w:val="006D0145"/>
    <w:rsid w:val="006D063A"/>
    <w:rsid w:val="006D0B3F"/>
    <w:rsid w:val="006D0ECA"/>
    <w:rsid w:val="006D6083"/>
    <w:rsid w:val="006D745B"/>
    <w:rsid w:val="006D7F1E"/>
    <w:rsid w:val="006E073A"/>
    <w:rsid w:val="006E0B00"/>
    <w:rsid w:val="006E2E0D"/>
    <w:rsid w:val="006E40B1"/>
    <w:rsid w:val="006E5333"/>
    <w:rsid w:val="006E5C4F"/>
    <w:rsid w:val="006F4C67"/>
    <w:rsid w:val="007022B1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067C"/>
    <w:rsid w:val="00763D8F"/>
    <w:rsid w:val="00764B38"/>
    <w:rsid w:val="00767859"/>
    <w:rsid w:val="007678F2"/>
    <w:rsid w:val="00776D6A"/>
    <w:rsid w:val="0078246D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7CC"/>
    <w:rsid w:val="007D1A74"/>
    <w:rsid w:val="007D2AEE"/>
    <w:rsid w:val="007D5E01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00D5"/>
    <w:rsid w:val="00883F52"/>
    <w:rsid w:val="00887BAB"/>
    <w:rsid w:val="00894901"/>
    <w:rsid w:val="008A0728"/>
    <w:rsid w:val="008A5608"/>
    <w:rsid w:val="008B085D"/>
    <w:rsid w:val="008B550C"/>
    <w:rsid w:val="008C2A48"/>
    <w:rsid w:val="008C3B72"/>
    <w:rsid w:val="008C3F6E"/>
    <w:rsid w:val="008C6E75"/>
    <w:rsid w:val="008D1EB6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07702"/>
    <w:rsid w:val="0091182F"/>
    <w:rsid w:val="00912600"/>
    <w:rsid w:val="00913663"/>
    <w:rsid w:val="0091792F"/>
    <w:rsid w:val="00926938"/>
    <w:rsid w:val="00932AE6"/>
    <w:rsid w:val="00932B94"/>
    <w:rsid w:val="0093358F"/>
    <w:rsid w:val="00935AB0"/>
    <w:rsid w:val="0093649A"/>
    <w:rsid w:val="009413FC"/>
    <w:rsid w:val="0094251F"/>
    <w:rsid w:val="00946C8E"/>
    <w:rsid w:val="00951623"/>
    <w:rsid w:val="00951A7A"/>
    <w:rsid w:val="00952AC5"/>
    <w:rsid w:val="00952C3F"/>
    <w:rsid w:val="009538F7"/>
    <w:rsid w:val="0095547D"/>
    <w:rsid w:val="00960CCF"/>
    <w:rsid w:val="00961D73"/>
    <w:rsid w:val="00970F77"/>
    <w:rsid w:val="00973B46"/>
    <w:rsid w:val="00973D5F"/>
    <w:rsid w:val="009770DC"/>
    <w:rsid w:val="009806FE"/>
    <w:rsid w:val="00980ACF"/>
    <w:rsid w:val="009833BE"/>
    <w:rsid w:val="00984D05"/>
    <w:rsid w:val="009879CF"/>
    <w:rsid w:val="009879FB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70D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2039"/>
    <w:rsid w:val="00A13765"/>
    <w:rsid w:val="00A138FE"/>
    <w:rsid w:val="00A14205"/>
    <w:rsid w:val="00A15FB1"/>
    <w:rsid w:val="00A17095"/>
    <w:rsid w:val="00A20E05"/>
    <w:rsid w:val="00A22B5C"/>
    <w:rsid w:val="00A325A7"/>
    <w:rsid w:val="00A34E27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2D04"/>
    <w:rsid w:val="00B01CF9"/>
    <w:rsid w:val="00B127B1"/>
    <w:rsid w:val="00B14855"/>
    <w:rsid w:val="00B14FA7"/>
    <w:rsid w:val="00B2152B"/>
    <w:rsid w:val="00B25719"/>
    <w:rsid w:val="00B34391"/>
    <w:rsid w:val="00B3478F"/>
    <w:rsid w:val="00B34954"/>
    <w:rsid w:val="00B3498C"/>
    <w:rsid w:val="00B37BC1"/>
    <w:rsid w:val="00B44CB7"/>
    <w:rsid w:val="00B45F6E"/>
    <w:rsid w:val="00B5244E"/>
    <w:rsid w:val="00B57D31"/>
    <w:rsid w:val="00B64498"/>
    <w:rsid w:val="00B64CA7"/>
    <w:rsid w:val="00B658B8"/>
    <w:rsid w:val="00B6677B"/>
    <w:rsid w:val="00B746C2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56FA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569B"/>
    <w:rsid w:val="00C3632D"/>
    <w:rsid w:val="00C364B3"/>
    <w:rsid w:val="00C37A2F"/>
    <w:rsid w:val="00C42213"/>
    <w:rsid w:val="00C46C5B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13C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01E3"/>
    <w:rsid w:val="00D11967"/>
    <w:rsid w:val="00D11CCC"/>
    <w:rsid w:val="00D14B23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95F"/>
    <w:rsid w:val="00D76CFF"/>
    <w:rsid w:val="00D8302F"/>
    <w:rsid w:val="00D8423E"/>
    <w:rsid w:val="00D84898"/>
    <w:rsid w:val="00D92172"/>
    <w:rsid w:val="00D921BE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5F8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3D9"/>
    <w:rsid w:val="00EB652A"/>
    <w:rsid w:val="00EB6D85"/>
    <w:rsid w:val="00ED0520"/>
    <w:rsid w:val="00ED42DE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27B5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1133"/>
    <w:rsid w:val="00F735C2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38A7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46C2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6C2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B746C2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B746C2"/>
    <w:pPr>
      <w:ind w:left="864" w:hanging="432"/>
    </w:pPr>
    <w:rPr>
      <w:sz w:val="20"/>
      <w:szCs w:val="20"/>
    </w:rPr>
  </w:style>
  <w:style w:type="paragraph" w:customStyle="1" w:styleId="Normal3">
    <w:name w:val="Normal3"/>
    <w:basedOn w:val="Normal2"/>
    <w:uiPriority w:val="99"/>
    <w:rsid w:val="00B746C2"/>
    <w:pPr>
      <w:ind w:left="1296"/>
    </w:pPr>
  </w:style>
  <w:style w:type="paragraph" w:customStyle="1" w:styleId="InsideAddress">
    <w:name w:val="Inside Address"/>
    <w:basedOn w:val="Normal"/>
    <w:uiPriority w:val="99"/>
    <w:rsid w:val="00D7695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D769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D7F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C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7F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CC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212</Words>
  <Characters>1210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4</cp:revision>
  <cp:lastPrinted>2011-04-13T22:43:00Z</cp:lastPrinted>
  <dcterms:created xsi:type="dcterms:W3CDTF">2011-04-15T22:12:00Z</dcterms:created>
  <dcterms:modified xsi:type="dcterms:W3CDTF">2013-02-01T21:26:00Z</dcterms:modified>
</cp:coreProperties>
</file>