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68" w:rsidRPr="00330398" w:rsidRDefault="00411268" w:rsidP="00C86AA9">
      <w:pPr>
        <w:ind w:left="-540" w:right="-1800"/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330398">
        <w:rPr>
          <w:b/>
          <w:sz w:val="44"/>
          <w:szCs w:val="44"/>
          <w:u w:val="single"/>
        </w:rPr>
        <w:t>UW Medicine - Pathology</w:t>
      </w:r>
    </w:p>
    <w:p w:rsidR="00411268" w:rsidRDefault="00411268" w:rsidP="00C86AA9">
      <w:pPr>
        <w:rPr>
          <w:b/>
          <w:u w:val="single"/>
        </w:rPr>
      </w:pPr>
    </w:p>
    <w:p w:rsidR="00411268" w:rsidRDefault="00411268" w:rsidP="00C86AA9">
      <w:pPr>
        <w:rPr>
          <w:b/>
          <w:u w:val="single"/>
        </w:rPr>
      </w:pPr>
    </w:p>
    <w:p w:rsidR="00411268" w:rsidRDefault="00411268" w:rsidP="00C86AA9">
      <w:pPr>
        <w:ind w:left="6480" w:right="-1800"/>
      </w:pPr>
      <w:r>
        <w:t>400-02-01-12</w:t>
      </w:r>
    </w:p>
    <w:p w:rsidR="00411268" w:rsidRDefault="00411268" w:rsidP="00387A2B">
      <w:pPr>
        <w:ind w:left="5760" w:firstLine="720"/>
      </w:pPr>
    </w:p>
    <w:p w:rsidR="00411268" w:rsidRPr="00D26371" w:rsidRDefault="00411268" w:rsidP="00C86AA9">
      <w:pPr>
        <w:ind w:right="-180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Fetal Bovine Serum Testing Protocol</w:t>
      </w:r>
    </w:p>
    <w:p w:rsidR="00411268" w:rsidRDefault="00411268" w:rsidP="00DE1C1C">
      <w:pPr>
        <w:ind w:left="-540"/>
      </w:pPr>
    </w:p>
    <w:p w:rsidR="00411268" w:rsidRDefault="00411268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411268" w:rsidTr="00DE403F">
        <w:tc>
          <w:tcPr>
            <w:tcW w:w="3348" w:type="dxa"/>
          </w:tcPr>
          <w:p w:rsidR="00411268" w:rsidRDefault="00411268" w:rsidP="00DE1C1C">
            <w:r>
              <w:t>Adopted Date: 05/15/05</w:t>
            </w:r>
          </w:p>
          <w:p w:rsidR="00411268" w:rsidRDefault="00411268" w:rsidP="00DE1C1C">
            <w:r>
              <w:t>Review Date: 06/08/10</w:t>
            </w:r>
          </w:p>
          <w:p w:rsidR="00411268" w:rsidRDefault="00411268" w:rsidP="00DE1C1C">
            <w:r>
              <w:t>Revision Date: 04/13/11</w:t>
            </w:r>
          </w:p>
        </w:tc>
      </w:tr>
    </w:tbl>
    <w:p w:rsidR="00411268" w:rsidRDefault="00411268" w:rsidP="00DE1C1C"/>
    <w:p w:rsidR="00411268" w:rsidRDefault="00411268" w:rsidP="00DE1C1C"/>
    <w:p w:rsidR="00411268" w:rsidRPr="00263643" w:rsidRDefault="00411268" w:rsidP="006029D0">
      <w:pPr>
        <w:pBdr>
          <w:bottom w:val="single" w:sz="4" w:space="1" w:color="auto"/>
        </w:pBdr>
        <w:ind w:left="-540" w:right="-180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411268" w:rsidRPr="002B146F" w:rsidRDefault="00411268" w:rsidP="00CD6A8D">
      <w:pPr>
        <w:pStyle w:val="Normal1"/>
        <w:ind w:left="-540" w:right="-1440"/>
        <w:rPr>
          <w:sz w:val="24"/>
          <w:szCs w:val="24"/>
        </w:rPr>
      </w:pPr>
      <w:r>
        <w:rPr>
          <w:sz w:val="24"/>
          <w:szCs w:val="24"/>
        </w:rPr>
        <w:t>To ensure</w:t>
      </w:r>
      <w:r w:rsidRPr="002B146F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Pr="002B146F">
        <w:rPr>
          <w:sz w:val="24"/>
          <w:szCs w:val="24"/>
        </w:rPr>
        <w:t>etal Bovine Serum (FBS)</w:t>
      </w:r>
      <w:r>
        <w:rPr>
          <w:sz w:val="24"/>
          <w:szCs w:val="24"/>
        </w:rPr>
        <w:t xml:space="preserve"> has the</w:t>
      </w:r>
      <w:r w:rsidRPr="002B146F">
        <w:rPr>
          <w:sz w:val="24"/>
          <w:szCs w:val="24"/>
        </w:rPr>
        <w:t xml:space="preserve"> ability to support cell growth.  </w:t>
      </w:r>
    </w:p>
    <w:p w:rsidR="00411268" w:rsidRPr="0065546A" w:rsidRDefault="00411268" w:rsidP="00232659">
      <w:pPr>
        <w:pStyle w:val="Normal1"/>
        <w:ind w:left="0" w:right="-1800"/>
        <w:rPr>
          <w:sz w:val="24"/>
          <w:szCs w:val="24"/>
        </w:rPr>
      </w:pPr>
    </w:p>
    <w:p w:rsidR="00411268" w:rsidRPr="00263643" w:rsidRDefault="00411268" w:rsidP="006029D0">
      <w:pPr>
        <w:pBdr>
          <w:bottom w:val="single" w:sz="4" w:space="1" w:color="auto"/>
        </w:pBdr>
        <w:ind w:left="-540" w:right="-1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PROCEDURE</w:t>
      </w:r>
    </w:p>
    <w:p w:rsidR="00411268" w:rsidRPr="00CD6A8D" w:rsidRDefault="00411268" w:rsidP="00757019">
      <w:pPr>
        <w:pStyle w:val="Heading3"/>
        <w:numPr>
          <w:ilvl w:val="2"/>
          <w:numId w:val="24"/>
        </w:numPr>
        <w:tabs>
          <w:tab w:val="clear" w:pos="2340"/>
          <w:tab w:val="num" w:pos="0"/>
        </w:tabs>
        <w:ind w:left="0" w:right="-1440" w:hanging="540"/>
        <w:rPr>
          <w:sz w:val="24"/>
          <w:szCs w:val="24"/>
        </w:rPr>
      </w:pPr>
      <w:r w:rsidRPr="00CD6A8D">
        <w:rPr>
          <w:sz w:val="24"/>
          <w:szCs w:val="24"/>
        </w:rPr>
        <w:t>Specimen Requirements</w:t>
      </w:r>
    </w:p>
    <w:p w:rsidR="00411268" w:rsidRDefault="00411268" w:rsidP="00757019">
      <w:pPr>
        <w:pStyle w:val="Normal1"/>
        <w:ind w:left="0" w:right="-1440"/>
        <w:rPr>
          <w:sz w:val="24"/>
          <w:szCs w:val="24"/>
        </w:rPr>
      </w:pPr>
      <w:r w:rsidRPr="00CD6A8D">
        <w:rPr>
          <w:sz w:val="24"/>
          <w:szCs w:val="24"/>
        </w:rPr>
        <w:t>Select a nearly confluent T25 flask from a recent amniocyte culture or solid tissue culture.  Two different cultures should be chosen and tests run side by side.</w:t>
      </w:r>
    </w:p>
    <w:p w:rsidR="00411268" w:rsidRPr="00E850B2" w:rsidRDefault="00411268" w:rsidP="00757019">
      <w:pPr>
        <w:pStyle w:val="Normal1"/>
        <w:ind w:left="0" w:right="-1440"/>
        <w:rPr>
          <w:sz w:val="24"/>
          <w:szCs w:val="24"/>
        </w:rPr>
      </w:pPr>
      <w:r>
        <w:rPr>
          <w:b/>
          <w:i/>
          <w:sz w:val="24"/>
          <w:szCs w:val="24"/>
        </w:rPr>
        <w:t>Note:</w:t>
      </w:r>
      <w:r>
        <w:rPr>
          <w:sz w:val="24"/>
          <w:szCs w:val="24"/>
        </w:rPr>
        <w:t xml:space="preserve"> Patient identifying information must be removed from flasks.</w:t>
      </w:r>
    </w:p>
    <w:p w:rsidR="00411268" w:rsidRPr="002B146F" w:rsidRDefault="00411268" w:rsidP="00757019">
      <w:pPr>
        <w:ind w:right="-1440"/>
      </w:pPr>
    </w:p>
    <w:p w:rsidR="00411268" w:rsidRPr="00CD6A8D" w:rsidRDefault="00411268" w:rsidP="00757019">
      <w:pPr>
        <w:pStyle w:val="Heading3"/>
        <w:numPr>
          <w:ilvl w:val="2"/>
          <w:numId w:val="24"/>
        </w:numPr>
        <w:tabs>
          <w:tab w:val="clear" w:pos="2340"/>
          <w:tab w:val="num" w:pos="0"/>
        </w:tabs>
        <w:ind w:left="0" w:right="-1440" w:hanging="540"/>
        <w:rPr>
          <w:sz w:val="24"/>
          <w:szCs w:val="24"/>
        </w:rPr>
      </w:pPr>
      <w:r w:rsidRPr="00CD6A8D">
        <w:rPr>
          <w:sz w:val="24"/>
          <w:szCs w:val="24"/>
        </w:rPr>
        <w:t>Materials and Equipment</w:t>
      </w:r>
    </w:p>
    <w:p w:rsidR="00411268" w:rsidRDefault="00411268" w:rsidP="00757019">
      <w:pPr>
        <w:numPr>
          <w:ilvl w:val="3"/>
          <w:numId w:val="24"/>
        </w:numPr>
        <w:tabs>
          <w:tab w:val="clear" w:pos="2880"/>
          <w:tab w:val="num" w:pos="540"/>
        </w:tabs>
        <w:ind w:left="540" w:right="-1440" w:hanging="540"/>
      </w:pPr>
      <w:r>
        <w:t>Inverted phase contrast scope</w:t>
      </w:r>
    </w:p>
    <w:p w:rsidR="00411268" w:rsidRDefault="00411268" w:rsidP="00757019">
      <w:pPr>
        <w:numPr>
          <w:ilvl w:val="3"/>
          <w:numId w:val="24"/>
        </w:numPr>
        <w:tabs>
          <w:tab w:val="clear" w:pos="2880"/>
          <w:tab w:val="num" w:pos="540"/>
        </w:tabs>
        <w:ind w:left="540" w:right="-1440" w:hanging="540"/>
      </w:pPr>
      <w:r>
        <w:t>5-ml sterile serological pipettes</w:t>
      </w:r>
    </w:p>
    <w:p w:rsidR="00411268" w:rsidRDefault="00411268" w:rsidP="00757019">
      <w:pPr>
        <w:numPr>
          <w:ilvl w:val="3"/>
          <w:numId w:val="24"/>
        </w:numPr>
        <w:tabs>
          <w:tab w:val="clear" w:pos="2880"/>
          <w:tab w:val="num" w:pos="540"/>
        </w:tabs>
        <w:ind w:left="540" w:right="-1440" w:hanging="540"/>
      </w:pPr>
      <w:r>
        <w:t>Sterile glass pasteur pipettes</w:t>
      </w:r>
    </w:p>
    <w:p w:rsidR="00411268" w:rsidRDefault="00411268" w:rsidP="00757019">
      <w:pPr>
        <w:numPr>
          <w:ilvl w:val="3"/>
          <w:numId w:val="24"/>
        </w:numPr>
        <w:tabs>
          <w:tab w:val="clear" w:pos="2880"/>
          <w:tab w:val="num" w:pos="540"/>
        </w:tabs>
        <w:ind w:left="540" w:right="-1440" w:hanging="540"/>
      </w:pPr>
      <w:r>
        <w:t>Hemocytometer</w:t>
      </w:r>
    </w:p>
    <w:p w:rsidR="00411268" w:rsidRDefault="00411268" w:rsidP="00757019">
      <w:pPr>
        <w:numPr>
          <w:ilvl w:val="3"/>
          <w:numId w:val="24"/>
        </w:numPr>
        <w:tabs>
          <w:tab w:val="clear" w:pos="2880"/>
          <w:tab w:val="num" w:pos="540"/>
        </w:tabs>
        <w:ind w:left="540" w:right="-1440" w:hanging="540"/>
      </w:pPr>
      <w:r>
        <w:t>Sterile T75 flasks</w:t>
      </w:r>
    </w:p>
    <w:p w:rsidR="00411268" w:rsidRDefault="00411268" w:rsidP="00757019">
      <w:pPr>
        <w:numPr>
          <w:ilvl w:val="3"/>
          <w:numId w:val="24"/>
        </w:numPr>
        <w:tabs>
          <w:tab w:val="clear" w:pos="2880"/>
          <w:tab w:val="num" w:pos="540"/>
        </w:tabs>
        <w:ind w:left="540" w:right="-1440" w:hanging="540"/>
      </w:pPr>
      <w:r>
        <w:t>Standard centrifuge</w:t>
      </w:r>
    </w:p>
    <w:p w:rsidR="00411268" w:rsidRDefault="00411268" w:rsidP="00757019">
      <w:pPr>
        <w:numPr>
          <w:ilvl w:val="3"/>
          <w:numId w:val="24"/>
        </w:numPr>
        <w:tabs>
          <w:tab w:val="clear" w:pos="2880"/>
          <w:tab w:val="num" w:pos="540"/>
        </w:tabs>
        <w:ind w:left="540" w:right="-1440" w:hanging="540"/>
      </w:pPr>
      <w:r>
        <w:t>Light microscope with 10X and 40X objectives</w:t>
      </w:r>
    </w:p>
    <w:p w:rsidR="00411268" w:rsidRDefault="00411268" w:rsidP="00757019">
      <w:pPr>
        <w:numPr>
          <w:ilvl w:val="3"/>
          <w:numId w:val="24"/>
        </w:numPr>
        <w:tabs>
          <w:tab w:val="clear" w:pos="2880"/>
          <w:tab w:val="num" w:pos="540"/>
        </w:tabs>
        <w:ind w:left="540" w:right="-1440" w:hanging="540"/>
      </w:pPr>
      <w:r>
        <w:t>Timer</w:t>
      </w:r>
    </w:p>
    <w:p w:rsidR="00411268" w:rsidRDefault="00411268" w:rsidP="00757019">
      <w:pPr>
        <w:pStyle w:val="InsideAddress"/>
        <w:ind w:right="-1440"/>
      </w:pPr>
    </w:p>
    <w:p w:rsidR="00411268" w:rsidRPr="00757019" w:rsidRDefault="00411268" w:rsidP="00757019">
      <w:pPr>
        <w:pStyle w:val="Heading3"/>
        <w:numPr>
          <w:ilvl w:val="2"/>
          <w:numId w:val="24"/>
        </w:numPr>
        <w:tabs>
          <w:tab w:val="clear" w:pos="2340"/>
          <w:tab w:val="num" w:pos="0"/>
        </w:tabs>
        <w:ind w:left="0" w:right="-1440" w:hanging="540"/>
        <w:rPr>
          <w:sz w:val="24"/>
          <w:szCs w:val="24"/>
        </w:rPr>
      </w:pPr>
      <w:r w:rsidRPr="00757019">
        <w:rPr>
          <w:sz w:val="24"/>
          <w:szCs w:val="24"/>
        </w:rPr>
        <w:t>Reagents and Solutions</w:t>
      </w:r>
    </w:p>
    <w:p w:rsidR="00411268" w:rsidRDefault="00411268" w:rsidP="00757019">
      <w:pPr>
        <w:numPr>
          <w:ilvl w:val="0"/>
          <w:numId w:val="26"/>
        </w:numPr>
        <w:tabs>
          <w:tab w:val="clear" w:pos="2880"/>
          <w:tab w:val="num" w:pos="540"/>
        </w:tabs>
        <w:ind w:left="540" w:right="-1440" w:hanging="540"/>
      </w:pPr>
      <w:r>
        <w:t>Hank’s Balanced Salt Solution (HBSS) without calcium and magnesium (Life Technologies Inc. Gibco #14170-062).  Store at 2°C to 8°C after opening.</w:t>
      </w:r>
    </w:p>
    <w:p w:rsidR="00411268" w:rsidRDefault="00411268" w:rsidP="00757019">
      <w:pPr>
        <w:numPr>
          <w:ilvl w:val="0"/>
          <w:numId w:val="26"/>
        </w:numPr>
        <w:tabs>
          <w:tab w:val="clear" w:pos="2880"/>
          <w:tab w:val="num" w:pos="540"/>
        </w:tabs>
        <w:ind w:left="540" w:right="-1440" w:hanging="540"/>
      </w:pPr>
      <w:r>
        <w:t xml:space="preserve">Trypsin stock: 20 ml trypsin </w:t>
      </w:r>
      <w:r>
        <w:noBreakHyphen/>
        <w:t xml:space="preserve"> EDTA 10X (Gibco Cat. #610-5405) rehydrated with 20 ml autoclaved distilled H</w:t>
      </w:r>
      <w:r>
        <w:rPr>
          <w:vertAlign w:val="subscript"/>
        </w:rPr>
        <w:t>2</w:t>
      </w:r>
      <w:r>
        <w:t>O working solution 10 ml stock + 90 ml PBS.</w:t>
      </w:r>
    </w:p>
    <w:p w:rsidR="00411268" w:rsidRDefault="00411268" w:rsidP="00757019">
      <w:pPr>
        <w:numPr>
          <w:ilvl w:val="0"/>
          <w:numId w:val="26"/>
        </w:numPr>
        <w:tabs>
          <w:tab w:val="clear" w:pos="2880"/>
          <w:tab w:val="num" w:pos="540"/>
        </w:tabs>
        <w:ind w:left="540" w:right="-1440" w:hanging="540"/>
      </w:pPr>
      <w:r>
        <w:t>Alpha MEM Earle’s salts nucleosides (Irvine Scientific cat. #9144)</w:t>
      </w:r>
    </w:p>
    <w:p w:rsidR="00411268" w:rsidRDefault="00411268" w:rsidP="00757019">
      <w:pPr>
        <w:numPr>
          <w:ilvl w:val="0"/>
          <w:numId w:val="26"/>
        </w:numPr>
        <w:tabs>
          <w:tab w:val="clear" w:pos="2880"/>
          <w:tab w:val="num" w:pos="540"/>
        </w:tabs>
        <w:ind w:left="540" w:right="-1440" w:hanging="540"/>
      </w:pPr>
      <w:r>
        <w:t>Amniomax C-100 (Gibco)</w:t>
      </w:r>
    </w:p>
    <w:p w:rsidR="00411268" w:rsidRDefault="00411268" w:rsidP="00757019">
      <w:pPr>
        <w:numPr>
          <w:ilvl w:val="0"/>
          <w:numId w:val="26"/>
        </w:numPr>
        <w:tabs>
          <w:tab w:val="clear" w:pos="2880"/>
          <w:tab w:val="num" w:pos="540"/>
        </w:tabs>
        <w:ind w:left="540" w:right="-1440" w:hanging="540"/>
      </w:pPr>
      <w:r>
        <w:t>Penicillin-streptomycin-glutamine (Gibco Cat. #10378-016)</w:t>
      </w:r>
    </w:p>
    <w:p w:rsidR="00411268" w:rsidRDefault="00411268" w:rsidP="00757019">
      <w:pPr>
        <w:numPr>
          <w:ilvl w:val="0"/>
          <w:numId w:val="26"/>
        </w:numPr>
        <w:tabs>
          <w:tab w:val="clear" w:pos="2880"/>
          <w:tab w:val="num" w:pos="540"/>
        </w:tabs>
        <w:ind w:left="540" w:right="-1440" w:hanging="540"/>
      </w:pPr>
      <w:r>
        <w:t>Normocin (Invivogen Cat# ant-nr-0)</w:t>
      </w:r>
    </w:p>
    <w:p w:rsidR="00411268" w:rsidRPr="00CD6A8D" w:rsidRDefault="00411268" w:rsidP="00757019">
      <w:pPr>
        <w:numPr>
          <w:ilvl w:val="0"/>
          <w:numId w:val="26"/>
        </w:numPr>
        <w:tabs>
          <w:tab w:val="clear" w:pos="2880"/>
          <w:tab w:val="num" w:pos="540"/>
        </w:tabs>
        <w:ind w:left="540" w:right="-1440" w:hanging="540"/>
      </w:pPr>
      <w:r w:rsidRPr="00CD6A8D">
        <w:t>Solid Tissue Medium:</w:t>
      </w:r>
    </w:p>
    <w:p w:rsidR="00411268" w:rsidRPr="00757019" w:rsidRDefault="00411268" w:rsidP="00757019">
      <w:pPr>
        <w:pStyle w:val="Normal2"/>
        <w:ind w:left="1260" w:hanging="720"/>
        <w:jc w:val="both"/>
        <w:rPr>
          <w:sz w:val="24"/>
          <w:szCs w:val="24"/>
        </w:rPr>
      </w:pPr>
      <w:r w:rsidRPr="00757019">
        <w:rPr>
          <w:b/>
          <w:bCs/>
          <w:i/>
          <w:sz w:val="24"/>
          <w:szCs w:val="24"/>
        </w:rPr>
        <w:t>Note</w:t>
      </w:r>
      <w:r w:rsidRPr="00757019">
        <w:rPr>
          <w:b/>
          <w:i/>
          <w:sz w:val="24"/>
          <w:szCs w:val="24"/>
        </w:rPr>
        <w:t>:</w:t>
      </w:r>
      <w:r w:rsidRPr="00757019">
        <w:rPr>
          <w:sz w:val="24"/>
          <w:szCs w:val="24"/>
        </w:rPr>
        <w:t xml:space="preserve">  Prepare two different lots at a time, labeled A and B to use in different vessels for each case.</w:t>
      </w:r>
    </w:p>
    <w:p w:rsidR="00411268" w:rsidRDefault="00411268" w:rsidP="00757019">
      <w:pPr>
        <w:pStyle w:val="Normal2"/>
        <w:numPr>
          <w:ilvl w:val="1"/>
          <w:numId w:val="26"/>
        </w:numPr>
        <w:tabs>
          <w:tab w:val="clear" w:pos="1440"/>
          <w:tab w:val="num" w:pos="900"/>
        </w:tabs>
        <w:ind w:left="900" w:right="-1440"/>
        <w:rPr>
          <w:sz w:val="24"/>
          <w:szCs w:val="24"/>
        </w:rPr>
      </w:pPr>
      <w:r w:rsidRPr="00757019">
        <w:rPr>
          <w:sz w:val="24"/>
          <w:szCs w:val="24"/>
        </w:rPr>
        <w:t>100 ml alpha MEM (with Earle's salts and nucleosides) (Irvine Scientific Cat. #9144)</w:t>
      </w:r>
    </w:p>
    <w:p w:rsidR="00411268" w:rsidRPr="00757019" w:rsidRDefault="00411268" w:rsidP="00757019">
      <w:pPr>
        <w:pStyle w:val="Normal2"/>
        <w:numPr>
          <w:ilvl w:val="1"/>
          <w:numId w:val="26"/>
        </w:numPr>
        <w:tabs>
          <w:tab w:val="clear" w:pos="1440"/>
          <w:tab w:val="num" w:pos="900"/>
        </w:tabs>
        <w:ind w:left="900" w:right="-1440"/>
        <w:rPr>
          <w:sz w:val="24"/>
          <w:szCs w:val="24"/>
        </w:rPr>
      </w:pPr>
      <w:r w:rsidRPr="00757019">
        <w:rPr>
          <w:sz w:val="24"/>
          <w:szCs w:val="24"/>
        </w:rPr>
        <w:t xml:space="preserve">20 ml fetal calf serum </w:t>
      </w:r>
    </w:p>
    <w:p w:rsidR="00411268" w:rsidRPr="00757019" w:rsidRDefault="00411268" w:rsidP="00757019">
      <w:pPr>
        <w:pStyle w:val="Normal2"/>
        <w:numPr>
          <w:ilvl w:val="1"/>
          <w:numId w:val="26"/>
        </w:numPr>
        <w:tabs>
          <w:tab w:val="clear" w:pos="1440"/>
          <w:tab w:val="num" w:pos="900"/>
        </w:tabs>
        <w:ind w:left="900" w:right="-1440"/>
        <w:rPr>
          <w:sz w:val="24"/>
          <w:szCs w:val="24"/>
        </w:rPr>
      </w:pPr>
      <w:r w:rsidRPr="00757019">
        <w:rPr>
          <w:sz w:val="24"/>
          <w:szCs w:val="24"/>
        </w:rPr>
        <w:lastRenderedPageBreak/>
        <w:t>100 ml Amniomax C-100 (Gibco Cat. #17001-017) + Amniomax supplement (Cat. #17002-105)</w:t>
      </w:r>
    </w:p>
    <w:p w:rsidR="00411268" w:rsidRDefault="00411268" w:rsidP="00757019">
      <w:pPr>
        <w:pStyle w:val="Normal2"/>
        <w:numPr>
          <w:ilvl w:val="1"/>
          <w:numId w:val="26"/>
        </w:numPr>
        <w:tabs>
          <w:tab w:val="clear" w:pos="1440"/>
          <w:tab w:val="num" w:pos="900"/>
        </w:tabs>
        <w:ind w:left="900" w:right="-1440"/>
        <w:rPr>
          <w:sz w:val="24"/>
          <w:szCs w:val="24"/>
        </w:rPr>
      </w:pPr>
      <w:r>
        <w:rPr>
          <w:sz w:val="24"/>
          <w:szCs w:val="24"/>
        </w:rPr>
        <w:t>1</w:t>
      </w:r>
      <w:r w:rsidRPr="00757019">
        <w:rPr>
          <w:sz w:val="24"/>
          <w:szCs w:val="24"/>
        </w:rPr>
        <w:t>ml</w:t>
      </w:r>
      <w:r>
        <w:rPr>
          <w:sz w:val="24"/>
          <w:szCs w:val="24"/>
        </w:rPr>
        <w:t xml:space="preserve"> </w:t>
      </w:r>
      <w:r w:rsidRPr="00757019">
        <w:rPr>
          <w:sz w:val="24"/>
          <w:szCs w:val="24"/>
        </w:rPr>
        <w:t>Pen/Strep + L-glutamine (Gibco BRL Cat# 10378-016) (stock = 10,000 U/ml pen; 10,000 µg/ml strep; 20.2 g/ml glutamine)</w:t>
      </w:r>
    </w:p>
    <w:p w:rsidR="00411268" w:rsidRPr="00757019" w:rsidRDefault="00411268" w:rsidP="00757019">
      <w:pPr>
        <w:pStyle w:val="Normal2"/>
        <w:numPr>
          <w:ilvl w:val="1"/>
          <w:numId w:val="26"/>
        </w:numPr>
        <w:tabs>
          <w:tab w:val="clear" w:pos="1440"/>
          <w:tab w:val="num" w:pos="900"/>
        </w:tabs>
        <w:ind w:left="900" w:right="-1440"/>
        <w:rPr>
          <w:sz w:val="24"/>
          <w:szCs w:val="24"/>
        </w:rPr>
      </w:pPr>
      <w:r w:rsidRPr="00757019">
        <w:rPr>
          <w:sz w:val="24"/>
          <w:szCs w:val="24"/>
        </w:rPr>
        <w:t>0.4 ml Normocin</w:t>
      </w:r>
    </w:p>
    <w:p w:rsidR="00411268" w:rsidRPr="00757019" w:rsidRDefault="00411268" w:rsidP="00757019">
      <w:pPr>
        <w:pStyle w:val="InsideAddress"/>
        <w:ind w:right="-1440"/>
        <w:rPr>
          <w:sz w:val="24"/>
          <w:szCs w:val="24"/>
        </w:rPr>
      </w:pPr>
    </w:p>
    <w:p w:rsidR="00411268" w:rsidRPr="00757019" w:rsidRDefault="00411268" w:rsidP="00757019">
      <w:pPr>
        <w:pStyle w:val="Normal2"/>
        <w:ind w:left="1080" w:hanging="648"/>
        <w:jc w:val="both"/>
        <w:rPr>
          <w:sz w:val="24"/>
          <w:szCs w:val="24"/>
        </w:rPr>
      </w:pPr>
      <w:r w:rsidRPr="00757019">
        <w:rPr>
          <w:b/>
          <w:bCs/>
          <w:i/>
          <w:sz w:val="24"/>
          <w:szCs w:val="24"/>
        </w:rPr>
        <w:t>Note</w:t>
      </w:r>
      <w:r w:rsidRPr="00757019">
        <w:rPr>
          <w:b/>
          <w:i/>
          <w:sz w:val="24"/>
          <w:szCs w:val="24"/>
        </w:rPr>
        <w:t>:</w:t>
      </w:r>
      <w:r w:rsidRPr="00757019">
        <w:rPr>
          <w:sz w:val="24"/>
          <w:szCs w:val="24"/>
        </w:rPr>
        <w:t xml:space="preserve"> One small aliquot of each bottle must be incubated at 37°C for at least 24 hr before using the media to make sure the media is not contaminated.  Whenever possible, overlap new media lots between different cultures in a case to verify that a new lot can support growth.  Record media lot in case log book.  Media shelf life is about 2 weeks when stored at 4°C.</w:t>
      </w:r>
    </w:p>
    <w:p w:rsidR="00411268" w:rsidRPr="00757019" w:rsidRDefault="00411268" w:rsidP="00757019">
      <w:pPr>
        <w:ind w:right="-1440"/>
      </w:pPr>
    </w:p>
    <w:p w:rsidR="00411268" w:rsidRPr="00757019" w:rsidRDefault="00411268" w:rsidP="00757019">
      <w:pPr>
        <w:pStyle w:val="Heading3"/>
        <w:numPr>
          <w:ilvl w:val="2"/>
          <w:numId w:val="24"/>
        </w:numPr>
        <w:tabs>
          <w:tab w:val="clear" w:pos="2340"/>
          <w:tab w:val="num" w:pos="0"/>
        </w:tabs>
        <w:ind w:left="0" w:right="-1440" w:hanging="540"/>
        <w:rPr>
          <w:sz w:val="24"/>
          <w:szCs w:val="24"/>
        </w:rPr>
      </w:pPr>
      <w:r w:rsidRPr="00757019">
        <w:rPr>
          <w:sz w:val="24"/>
          <w:szCs w:val="24"/>
        </w:rPr>
        <w:t>Procedure</w:t>
      </w:r>
    </w:p>
    <w:p w:rsidR="00411268" w:rsidRDefault="00411268" w:rsidP="00757019">
      <w:pPr>
        <w:numPr>
          <w:ilvl w:val="0"/>
          <w:numId w:val="28"/>
        </w:numPr>
        <w:tabs>
          <w:tab w:val="clear" w:pos="2880"/>
          <w:tab w:val="num" w:pos="540"/>
        </w:tabs>
        <w:ind w:left="540" w:right="-1440" w:hanging="540"/>
      </w:pPr>
      <w:r>
        <w:t>Prepare tissue culture media as usual for solid tissue specimens leaving out the FBS.  Split the A and B media between two flasks and add 10 ml of the FBS lot that you want to test.  Label the media flasks with FBS lot number.</w:t>
      </w:r>
    </w:p>
    <w:p w:rsidR="00411268" w:rsidRDefault="00411268" w:rsidP="00757019">
      <w:pPr>
        <w:numPr>
          <w:ilvl w:val="0"/>
          <w:numId w:val="28"/>
        </w:numPr>
        <w:tabs>
          <w:tab w:val="clear" w:pos="2880"/>
          <w:tab w:val="num" w:pos="540"/>
        </w:tabs>
        <w:ind w:left="540" w:right="-1440" w:hanging="540"/>
      </w:pPr>
      <w:r>
        <w:t>Select a nearly confluent T25 flask from a recent solid tissue culture.</w:t>
      </w:r>
    </w:p>
    <w:p w:rsidR="00411268" w:rsidRDefault="00411268" w:rsidP="00757019">
      <w:pPr>
        <w:numPr>
          <w:ilvl w:val="0"/>
          <w:numId w:val="28"/>
        </w:numPr>
        <w:tabs>
          <w:tab w:val="clear" w:pos="2880"/>
          <w:tab w:val="num" w:pos="540"/>
        </w:tabs>
        <w:ind w:left="540" w:right="-1440" w:hanging="540"/>
      </w:pPr>
      <w:r>
        <w:t>Working in the tissue culture hood [Biosafety Hood (BioGard)] and using sterile technique, remove and discard medium from flask.</w:t>
      </w:r>
    </w:p>
    <w:p w:rsidR="00411268" w:rsidRDefault="00411268" w:rsidP="00757019">
      <w:pPr>
        <w:numPr>
          <w:ilvl w:val="0"/>
          <w:numId w:val="28"/>
        </w:numPr>
        <w:tabs>
          <w:tab w:val="clear" w:pos="2880"/>
          <w:tab w:val="num" w:pos="540"/>
        </w:tabs>
        <w:ind w:left="540" w:right="-1440" w:hanging="540"/>
      </w:pPr>
      <w:r>
        <w:t>Wash flask with 5 ml of Hank’s balanced salt solution (HBSS) and remove.  Repeat one more time pouring the second wash into a labeled 15-ml falcon tube.</w:t>
      </w:r>
    </w:p>
    <w:p w:rsidR="00411268" w:rsidRDefault="00411268" w:rsidP="00757019">
      <w:pPr>
        <w:numPr>
          <w:ilvl w:val="0"/>
          <w:numId w:val="28"/>
        </w:numPr>
        <w:tabs>
          <w:tab w:val="clear" w:pos="2880"/>
          <w:tab w:val="num" w:pos="540"/>
        </w:tabs>
        <w:ind w:left="540" w:right="-1440" w:hanging="540"/>
      </w:pPr>
      <w:r>
        <w:t>Add 1.0 ml of trypsin solution to the flask, swirl briefly and let sit for 1-2 minutes.</w:t>
      </w:r>
    </w:p>
    <w:p w:rsidR="00411268" w:rsidRDefault="00411268" w:rsidP="00757019">
      <w:pPr>
        <w:numPr>
          <w:ilvl w:val="0"/>
          <w:numId w:val="28"/>
        </w:numPr>
        <w:tabs>
          <w:tab w:val="clear" w:pos="2880"/>
          <w:tab w:val="num" w:pos="540"/>
        </w:tabs>
        <w:ind w:left="540" w:right="-1440" w:hanging="540"/>
      </w:pPr>
      <w:r>
        <w:t>Knock flask sharply against counter repeatedly to release cells.</w:t>
      </w:r>
    </w:p>
    <w:p w:rsidR="00411268" w:rsidRDefault="00411268" w:rsidP="00757019">
      <w:pPr>
        <w:numPr>
          <w:ilvl w:val="0"/>
          <w:numId w:val="28"/>
        </w:numPr>
        <w:tabs>
          <w:tab w:val="clear" w:pos="2880"/>
          <w:tab w:val="num" w:pos="540"/>
        </w:tabs>
        <w:ind w:left="540" w:right="-1440" w:hanging="540"/>
      </w:pPr>
      <w:r>
        <w:t>Pour the appropriate tube of HBSS from the 15-ml falcon tube into the flask, swirl the entire solution around in the flask, then pour all of the contents back into the labeled 15-ml tube.</w:t>
      </w:r>
    </w:p>
    <w:p w:rsidR="00411268" w:rsidRDefault="00411268" w:rsidP="00757019">
      <w:pPr>
        <w:numPr>
          <w:ilvl w:val="0"/>
          <w:numId w:val="28"/>
        </w:numPr>
        <w:tabs>
          <w:tab w:val="clear" w:pos="2880"/>
          <w:tab w:val="num" w:pos="540"/>
        </w:tabs>
        <w:ind w:left="540" w:right="-1440" w:hanging="540"/>
      </w:pPr>
      <w:r>
        <w:t>Centrifuge the 15-ml tube for 10 min at 1000 rpm.</w:t>
      </w:r>
    </w:p>
    <w:p w:rsidR="00411268" w:rsidRDefault="00411268" w:rsidP="00757019">
      <w:pPr>
        <w:numPr>
          <w:ilvl w:val="0"/>
          <w:numId w:val="28"/>
        </w:numPr>
        <w:tabs>
          <w:tab w:val="clear" w:pos="2880"/>
          <w:tab w:val="num" w:pos="540"/>
        </w:tabs>
        <w:ind w:left="540" w:right="-1440" w:hanging="540"/>
      </w:pPr>
      <w:r>
        <w:t xml:space="preserve">Remove as much of the supernatant as possible without disturbing the cell pellet. Re-suspend cells, then add 5ml of HBSS and mix thoroughly.  Cells should remain in HBSS for a minimal time. </w:t>
      </w:r>
    </w:p>
    <w:p w:rsidR="00411268" w:rsidRDefault="00411268" w:rsidP="00757019">
      <w:pPr>
        <w:numPr>
          <w:ilvl w:val="0"/>
          <w:numId w:val="28"/>
        </w:numPr>
        <w:tabs>
          <w:tab w:val="clear" w:pos="2880"/>
          <w:tab w:val="num" w:pos="540"/>
        </w:tabs>
        <w:ind w:left="540" w:right="-1440" w:hanging="540"/>
      </w:pPr>
      <w:r>
        <w:t xml:space="preserve">Use a sterile glass Pasteur pipette to place a drop of cell suspension into the counting chamber of the hemocytometer. </w:t>
      </w:r>
    </w:p>
    <w:p w:rsidR="00411268" w:rsidRDefault="00411268" w:rsidP="00757019">
      <w:pPr>
        <w:numPr>
          <w:ilvl w:val="0"/>
          <w:numId w:val="28"/>
        </w:numPr>
        <w:tabs>
          <w:tab w:val="clear" w:pos="2880"/>
          <w:tab w:val="num" w:pos="540"/>
        </w:tabs>
        <w:ind w:left="540" w:right="-1440" w:hanging="540"/>
      </w:pPr>
      <w:r>
        <w:t>Count cells under the 40X objective.  Calculate the amount of cell suspension containing 500,000 cells (see calculations).</w:t>
      </w:r>
    </w:p>
    <w:p w:rsidR="00411268" w:rsidRDefault="00411268" w:rsidP="00757019">
      <w:pPr>
        <w:numPr>
          <w:ilvl w:val="0"/>
          <w:numId w:val="28"/>
        </w:numPr>
        <w:tabs>
          <w:tab w:val="clear" w:pos="2880"/>
          <w:tab w:val="num" w:pos="540"/>
        </w:tabs>
        <w:ind w:left="540" w:right="-1440" w:hanging="540"/>
      </w:pPr>
      <w:r>
        <w:t>Label two T25 flasks for each brand/lot of serum to be tested.  Inoculate each flask with 500,000 cells.</w:t>
      </w:r>
    </w:p>
    <w:p w:rsidR="00411268" w:rsidRDefault="00411268" w:rsidP="00757019">
      <w:pPr>
        <w:numPr>
          <w:ilvl w:val="0"/>
          <w:numId w:val="28"/>
        </w:numPr>
        <w:tabs>
          <w:tab w:val="clear" w:pos="2880"/>
          <w:tab w:val="num" w:pos="540"/>
        </w:tabs>
        <w:ind w:left="540" w:right="-1440" w:hanging="540"/>
      </w:pPr>
      <w:r>
        <w:t>Add 5 ml of appropriate media with the lot of FBS you are testing.  Place in 37°C incubator for 2 to 3 days.</w:t>
      </w:r>
    </w:p>
    <w:p w:rsidR="00411268" w:rsidRDefault="00411268" w:rsidP="00757019">
      <w:pPr>
        <w:numPr>
          <w:ilvl w:val="0"/>
          <w:numId w:val="28"/>
        </w:numPr>
        <w:tabs>
          <w:tab w:val="clear" w:pos="2880"/>
          <w:tab w:val="num" w:pos="540"/>
        </w:tabs>
        <w:ind w:left="540" w:right="-1440" w:hanging="540"/>
      </w:pPr>
      <w:r>
        <w:t>After 2 to 3 days, determine the number of cells in each flask by following steps 1 through 11 above.  Expose each flask to trypsin for exactly the same amount of time.</w:t>
      </w:r>
    </w:p>
    <w:p w:rsidR="00411268" w:rsidRDefault="00411268" w:rsidP="00757019">
      <w:pPr>
        <w:ind w:left="1260" w:hanging="720"/>
      </w:pPr>
      <w:r w:rsidRPr="00757019">
        <w:rPr>
          <w:b/>
          <w:bCs/>
          <w:i/>
        </w:rPr>
        <w:t>Note:</w:t>
      </w:r>
      <w:r w:rsidRPr="00CD6A8D">
        <w:t xml:space="preserve">  </w:t>
      </w:r>
      <w:r>
        <w:t>DO NOT allow flasks to reach confluency as this will bias the calculations.</w:t>
      </w:r>
    </w:p>
    <w:p w:rsidR="00411268" w:rsidRDefault="00411268" w:rsidP="00757019">
      <w:pPr>
        <w:numPr>
          <w:ilvl w:val="0"/>
          <w:numId w:val="28"/>
        </w:numPr>
        <w:tabs>
          <w:tab w:val="clear" w:pos="2880"/>
          <w:tab w:val="num" w:pos="540"/>
        </w:tabs>
        <w:ind w:left="540" w:right="-1440" w:hanging="540"/>
      </w:pPr>
      <w:r>
        <w:t>Repeat the entire procedure with 2 to 3 different solid tissue cultures. These can be done at the same time.</w:t>
      </w:r>
    </w:p>
    <w:p w:rsidR="00411268" w:rsidRDefault="00411268" w:rsidP="00757019">
      <w:pPr>
        <w:ind w:left="1260" w:hanging="720"/>
        <w:jc w:val="both"/>
      </w:pPr>
      <w:r w:rsidRPr="00757019">
        <w:rPr>
          <w:b/>
          <w:bCs/>
          <w:i/>
        </w:rPr>
        <w:t>Note:</w:t>
      </w:r>
      <w:r w:rsidRPr="00CD6A8D">
        <w:t xml:space="preserve"> </w:t>
      </w:r>
      <w:r>
        <w:t xml:space="preserve"> FBS lots that perform poorly in the first two rounds may be eliminated from testing in later rounds.</w:t>
      </w:r>
    </w:p>
    <w:p w:rsidR="00411268" w:rsidRDefault="00411268" w:rsidP="00757019">
      <w:pPr>
        <w:numPr>
          <w:ilvl w:val="0"/>
          <w:numId w:val="28"/>
        </w:numPr>
        <w:tabs>
          <w:tab w:val="clear" w:pos="2880"/>
          <w:tab w:val="num" w:pos="540"/>
        </w:tabs>
        <w:ind w:left="540" w:hanging="540"/>
        <w:jc w:val="both"/>
      </w:pPr>
      <w:r>
        <w:lastRenderedPageBreak/>
        <w:t>Compare the growth rates of the different brands and lots of FBS and select the best for purchase.</w:t>
      </w:r>
    </w:p>
    <w:p w:rsidR="00411268" w:rsidRDefault="00411268" w:rsidP="00757019">
      <w:pPr>
        <w:ind w:right="-1440"/>
      </w:pPr>
    </w:p>
    <w:p w:rsidR="00411268" w:rsidRPr="00757019" w:rsidRDefault="00411268" w:rsidP="00757019">
      <w:pPr>
        <w:pStyle w:val="Heading3"/>
        <w:numPr>
          <w:ilvl w:val="1"/>
          <w:numId w:val="28"/>
        </w:numPr>
        <w:tabs>
          <w:tab w:val="clear" w:pos="1440"/>
          <w:tab w:val="num" w:pos="0"/>
        </w:tabs>
        <w:ind w:left="0" w:right="-1440" w:hanging="540"/>
        <w:rPr>
          <w:sz w:val="24"/>
          <w:szCs w:val="24"/>
        </w:rPr>
      </w:pPr>
      <w:r w:rsidRPr="00757019">
        <w:rPr>
          <w:sz w:val="24"/>
          <w:szCs w:val="24"/>
        </w:rPr>
        <w:t>Calculations</w:t>
      </w:r>
    </w:p>
    <w:p w:rsidR="00411268" w:rsidRDefault="00411268" w:rsidP="00757019">
      <w:pPr>
        <w:numPr>
          <w:ilvl w:val="2"/>
          <w:numId w:val="28"/>
        </w:numPr>
        <w:tabs>
          <w:tab w:val="clear" w:pos="2340"/>
          <w:tab w:val="left" w:pos="540"/>
        </w:tabs>
        <w:ind w:left="540" w:right="-1440" w:hanging="540"/>
      </w:pPr>
      <w:r>
        <w:t>Count the cells in each of four large corner squares of the hemocytometer and total them.</w:t>
      </w:r>
    </w:p>
    <w:p w:rsidR="00411268" w:rsidRDefault="00411268" w:rsidP="00757019">
      <w:pPr>
        <w:numPr>
          <w:ilvl w:val="2"/>
          <w:numId w:val="28"/>
        </w:numPr>
        <w:tabs>
          <w:tab w:val="clear" w:pos="2340"/>
          <w:tab w:val="left" w:pos="540"/>
        </w:tabs>
        <w:ind w:left="540" w:right="-1440" w:hanging="540"/>
      </w:pPr>
      <w:r>
        <w:t>Convert the number of cells counted to number of cells per ml of sample:</w:t>
      </w:r>
    </w:p>
    <w:p w:rsidR="00411268" w:rsidRDefault="00411268" w:rsidP="00757019">
      <w:pPr>
        <w:ind w:left="1152" w:right="-1440" w:firstLine="288"/>
      </w:pPr>
      <w:r>
        <w:t>(total # cells counted)(50*)1000 = # cells/ml of sample</w:t>
      </w:r>
    </w:p>
    <w:p w:rsidR="00411268" w:rsidRDefault="00411268" w:rsidP="00757019">
      <w:pPr>
        <w:ind w:left="1584" w:right="-1440" w:firstLine="576"/>
      </w:pPr>
      <w:r>
        <w:t>*hemocytometer conversion constant</w:t>
      </w:r>
    </w:p>
    <w:p w:rsidR="00411268" w:rsidRDefault="00411268" w:rsidP="00757019">
      <w:pPr>
        <w:numPr>
          <w:ilvl w:val="2"/>
          <w:numId w:val="28"/>
        </w:numPr>
        <w:tabs>
          <w:tab w:val="clear" w:pos="2340"/>
          <w:tab w:val="left" w:pos="540"/>
        </w:tabs>
        <w:ind w:left="540" w:right="-1440" w:hanging="540"/>
      </w:pPr>
      <w:r>
        <w:t>Calculate quantity of sample containing 500,000 cells by solving for X:</w:t>
      </w:r>
    </w:p>
    <w:p w:rsidR="00411268" w:rsidRDefault="00411268" w:rsidP="00757019">
      <w:pPr>
        <w:ind w:right="-1440"/>
      </w:pPr>
    </w:p>
    <w:p w:rsidR="00411268" w:rsidRDefault="00411268" w:rsidP="00757019">
      <w:pPr>
        <w:ind w:right="-1440"/>
      </w:pPr>
    </w:p>
    <w:p w:rsidR="00411268" w:rsidRDefault="00411268" w:rsidP="00757019">
      <w:pPr>
        <w:ind w:left="1152" w:right="-1440" w:firstLine="288"/>
      </w:pPr>
      <w:r>
        <w:rPr>
          <w:u w:val="single"/>
        </w:rPr>
        <w:t xml:space="preserve">    #cells       </w:t>
      </w:r>
      <w:r>
        <w:t xml:space="preserve">     (X ml of sample) = 500,000   or</w:t>
      </w:r>
    </w:p>
    <w:p w:rsidR="00411268" w:rsidRDefault="00411268" w:rsidP="00757019">
      <w:pPr>
        <w:ind w:left="864" w:right="-1440" w:firstLine="576"/>
      </w:pPr>
      <w:r>
        <w:t>ml of sample</w:t>
      </w:r>
    </w:p>
    <w:p w:rsidR="00411268" w:rsidRDefault="00411268" w:rsidP="00757019">
      <w:pPr>
        <w:ind w:right="-1440"/>
      </w:pPr>
    </w:p>
    <w:p w:rsidR="00411268" w:rsidRDefault="00411268" w:rsidP="00757019">
      <w:pPr>
        <w:ind w:left="1152" w:right="-1440" w:firstLine="288"/>
      </w:pPr>
      <w:r>
        <w:t xml:space="preserve">X ml of sample = (500,000 cells) </w:t>
      </w:r>
      <w:r>
        <w:rPr>
          <w:u w:val="single"/>
        </w:rPr>
        <w:t>ml of sample</w:t>
      </w:r>
    </w:p>
    <w:p w:rsidR="00411268" w:rsidRDefault="00411268" w:rsidP="00757019">
      <w:pPr>
        <w:ind w:left="4032" w:right="-1440" w:firstLine="288"/>
      </w:pPr>
      <w:r>
        <w:t xml:space="preserve">         #cells</w:t>
      </w:r>
    </w:p>
    <w:p w:rsidR="00411268" w:rsidRPr="002B146F" w:rsidRDefault="00411268" w:rsidP="00757019">
      <w:pPr>
        <w:pStyle w:val="List"/>
        <w:ind w:right="-1440"/>
        <w:rPr>
          <w:sz w:val="24"/>
          <w:szCs w:val="24"/>
        </w:rPr>
      </w:pPr>
      <w:r w:rsidRPr="002B146F">
        <w:rPr>
          <w:sz w:val="24"/>
          <w:szCs w:val="24"/>
        </w:rPr>
        <w:t xml:space="preserve">Record results on form </w:t>
      </w:r>
      <w:r w:rsidRPr="00E850B2">
        <w:rPr>
          <w:sz w:val="24"/>
          <w:szCs w:val="24"/>
        </w:rPr>
        <w:t>FBS testing</w:t>
      </w:r>
      <w:r>
        <w:rPr>
          <w:sz w:val="24"/>
          <w:szCs w:val="24"/>
        </w:rPr>
        <w:t xml:space="preserve"> Calculation sheet, order correct lot of FBS and fi</w:t>
      </w:r>
      <w:r w:rsidRPr="002B146F">
        <w:rPr>
          <w:sz w:val="24"/>
          <w:szCs w:val="24"/>
        </w:rPr>
        <w:t>le in the media validation notebook. (Quality Assurance Notebook).</w:t>
      </w:r>
    </w:p>
    <w:p w:rsidR="00411268" w:rsidRDefault="00411268" w:rsidP="003F60E0">
      <w:pPr>
        <w:ind w:right="-1440"/>
      </w:pPr>
    </w:p>
    <w:p w:rsidR="00411268" w:rsidRDefault="00411268" w:rsidP="004A695F">
      <w:pPr>
        <w:rPr>
          <w:sz w:val="20"/>
          <w:szCs w:val="20"/>
        </w:rPr>
      </w:pPr>
    </w:p>
    <w:p w:rsidR="00411268" w:rsidRDefault="00411268" w:rsidP="00D26371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411268" w:rsidRPr="008A212E" w:rsidRDefault="00411268" w:rsidP="00D26371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411268" w:rsidRPr="007A464A" w:rsidRDefault="00411268" w:rsidP="00D26371">
      <w:pPr>
        <w:ind w:left="-540"/>
      </w:pPr>
    </w:p>
    <w:p w:rsidR="00411268" w:rsidRDefault="00411268" w:rsidP="00C86AA9"/>
    <w:p w:rsidR="00411268" w:rsidRDefault="00411268" w:rsidP="00D26371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411268" w:rsidRPr="008F04F3" w:rsidRDefault="00411268" w:rsidP="00D26371">
      <w:pPr>
        <w:ind w:left="-540"/>
      </w:pPr>
      <w:r>
        <w:t xml:space="preserve"> Cytogenetics Supervisor</w:t>
      </w:r>
      <w:r>
        <w:tab/>
      </w:r>
    </w:p>
    <w:sectPr w:rsidR="00411268" w:rsidRPr="008F04F3" w:rsidSect="007D042D">
      <w:footerReference w:type="default" r:id="rId8"/>
      <w:pgSz w:w="12240" w:h="15840" w:code="1"/>
      <w:pgMar w:top="1000" w:right="3240" w:bottom="540" w:left="1800" w:header="720" w:footer="6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268" w:rsidRDefault="00411268">
      <w:r>
        <w:separator/>
      </w:r>
    </w:p>
  </w:endnote>
  <w:endnote w:type="continuationSeparator" w:id="0">
    <w:p w:rsidR="00411268" w:rsidRDefault="0041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68" w:rsidRPr="002C1CD7" w:rsidRDefault="00411268" w:rsidP="005A49BB">
    <w:pPr>
      <w:pStyle w:val="Footer"/>
      <w:ind w:left="-540" w:firstLine="0"/>
      <w:rPr>
        <w:color w:val="999999"/>
      </w:rPr>
    </w:pPr>
    <w:r>
      <w:rPr>
        <w:color w:val="999999"/>
      </w:rPr>
      <w:t>Fetal Bovine Serum Testing Protocol</w:t>
    </w:r>
  </w:p>
  <w:p w:rsidR="00411268" w:rsidRPr="002C1CD7" w:rsidRDefault="00411268" w:rsidP="002C1CD7">
    <w:pPr>
      <w:pStyle w:val="Footer"/>
      <w:ind w:left="-540" w:firstLine="0"/>
      <w:rPr>
        <w:color w:val="999999"/>
      </w:rPr>
    </w:pPr>
    <w:r w:rsidRPr="002C1CD7">
      <w:rPr>
        <w:color w:val="999999"/>
      </w:rPr>
      <w:t>Cytogenetics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268" w:rsidRDefault="00411268">
      <w:r>
        <w:separator/>
      </w:r>
    </w:p>
  </w:footnote>
  <w:footnote w:type="continuationSeparator" w:id="0">
    <w:p w:rsidR="00411268" w:rsidRDefault="0041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5868"/>
    <w:multiLevelType w:val="hybridMultilevel"/>
    <w:tmpl w:val="A8B6FABA"/>
    <w:lvl w:ilvl="0" w:tplc="6D9C6DA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DC4156"/>
    <w:multiLevelType w:val="hybridMultilevel"/>
    <w:tmpl w:val="8248868E"/>
    <w:lvl w:ilvl="0" w:tplc="0DFCE7F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D93161"/>
    <w:multiLevelType w:val="hybridMultilevel"/>
    <w:tmpl w:val="8DEAC484"/>
    <w:lvl w:ilvl="0" w:tplc="307C6AB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FC889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751B5D"/>
    <w:multiLevelType w:val="multilevel"/>
    <w:tmpl w:val="EA6A7DA4"/>
    <w:lvl w:ilvl="0">
      <w:start w:val="1"/>
      <w:numFmt w:val="decimal"/>
      <w:lvlText w:val="%1.0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12"/>
        </w:tabs>
        <w:ind w:left="151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92"/>
        </w:tabs>
        <w:ind w:left="259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12"/>
        </w:tabs>
        <w:ind w:left="331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92"/>
        </w:tabs>
        <w:ind w:left="43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112"/>
        </w:tabs>
        <w:ind w:left="5112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92"/>
        </w:tabs>
        <w:ind w:left="61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12"/>
        </w:tabs>
        <w:ind w:left="691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92"/>
        </w:tabs>
        <w:ind w:left="7992" w:hanging="1800"/>
      </w:pPr>
      <w:rPr>
        <w:rFonts w:cs="Times New Roman" w:hint="default"/>
      </w:rPr>
    </w:lvl>
  </w:abstractNum>
  <w:abstractNum w:abstractNumId="4">
    <w:nsid w:val="178D2248"/>
    <w:multiLevelType w:val="hybridMultilevel"/>
    <w:tmpl w:val="E84AE486"/>
    <w:lvl w:ilvl="0" w:tplc="0DFCE7F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7A3CE800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DFCE7F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5B4E48"/>
    <w:multiLevelType w:val="hybridMultilevel"/>
    <w:tmpl w:val="F0DE2494"/>
    <w:lvl w:ilvl="0" w:tplc="C67403A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6176832"/>
    <w:multiLevelType w:val="hybridMultilevel"/>
    <w:tmpl w:val="69A8C65C"/>
    <w:lvl w:ilvl="0" w:tplc="718CA338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A5EC39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6D9C6D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DA31255"/>
    <w:multiLevelType w:val="multilevel"/>
    <w:tmpl w:val="F0FEEC56"/>
    <w:lvl w:ilvl="0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454C287F"/>
    <w:multiLevelType w:val="hybridMultilevel"/>
    <w:tmpl w:val="EE249AC6"/>
    <w:lvl w:ilvl="0" w:tplc="6D9C6DA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FC889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6168EF"/>
    <w:multiLevelType w:val="hybridMultilevel"/>
    <w:tmpl w:val="F8764F40"/>
    <w:lvl w:ilvl="0" w:tplc="04C8E3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FD1733"/>
    <w:multiLevelType w:val="hybridMultilevel"/>
    <w:tmpl w:val="7B66827A"/>
    <w:lvl w:ilvl="0" w:tplc="C67403A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98B2EBF"/>
    <w:multiLevelType w:val="hybridMultilevel"/>
    <w:tmpl w:val="ED8E1D1C"/>
    <w:lvl w:ilvl="0" w:tplc="0DFCE7F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2C40F5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CB878C5"/>
    <w:multiLevelType w:val="hybridMultilevel"/>
    <w:tmpl w:val="C980D522"/>
    <w:lvl w:ilvl="0" w:tplc="470AD56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</w:rPr>
    </w:lvl>
    <w:lvl w:ilvl="2" w:tplc="315630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3DC754F"/>
    <w:multiLevelType w:val="hybridMultilevel"/>
    <w:tmpl w:val="73284D16"/>
    <w:lvl w:ilvl="0" w:tplc="1FC8898C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3156305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4226891"/>
    <w:multiLevelType w:val="hybridMultilevel"/>
    <w:tmpl w:val="A25C202A"/>
    <w:lvl w:ilvl="0" w:tplc="6D9C6DA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23584F"/>
    <w:multiLevelType w:val="hybridMultilevel"/>
    <w:tmpl w:val="EC66834A"/>
    <w:lvl w:ilvl="0" w:tplc="6D9C6DA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FC889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A06BA3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FC8898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B156C3FC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654216F6">
      <w:start w:val="2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550AB5D2">
      <w:start w:val="5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DA07B8A"/>
    <w:multiLevelType w:val="hybridMultilevel"/>
    <w:tmpl w:val="585E63F8"/>
    <w:lvl w:ilvl="0" w:tplc="0DFCE7F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45D8DF3A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01E2930"/>
    <w:multiLevelType w:val="hybridMultilevel"/>
    <w:tmpl w:val="5FA0ED88"/>
    <w:lvl w:ilvl="0" w:tplc="04C8E3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B2677F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DFCE7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9715B82"/>
    <w:multiLevelType w:val="hybridMultilevel"/>
    <w:tmpl w:val="90407070"/>
    <w:lvl w:ilvl="0" w:tplc="E05CE8A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BCC3BAB"/>
    <w:multiLevelType w:val="multilevel"/>
    <w:tmpl w:val="99C21A8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DFB04DD"/>
    <w:multiLevelType w:val="hybridMultilevel"/>
    <w:tmpl w:val="E8E65672"/>
    <w:lvl w:ilvl="0" w:tplc="DA5EC396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44040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6D9C6D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FC889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EA33EF6"/>
    <w:multiLevelType w:val="hybridMultilevel"/>
    <w:tmpl w:val="FB5CAC80"/>
    <w:lvl w:ilvl="0" w:tplc="7654FBA6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8CA33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BE4032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FE5055A"/>
    <w:multiLevelType w:val="multilevel"/>
    <w:tmpl w:val="C18E0A94"/>
    <w:lvl w:ilvl="0">
      <w:start w:val="5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FF133C7"/>
    <w:multiLevelType w:val="multilevel"/>
    <w:tmpl w:val="94388BA6"/>
    <w:lvl w:ilvl="0">
      <w:start w:val="5"/>
      <w:numFmt w:val="upperLetter"/>
      <w:lvlText w:val="%1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20F09BB"/>
    <w:multiLevelType w:val="hybridMultilevel"/>
    <w:tmpl w:val="AFA83B12"/>
    <w:lvl w:ilvl="0" w:tplc="BE40322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DC290A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2E46133"/>
    <w:multiLevelType w:val="multilevel"/>
    <w:tmpl w:val="0D30489E"/>
    <w:lvl w:ilvl="0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B1656E1"/>
    <w:multiLevelType w:val="hybridMultilevel"/>
    <w:tmpl w:val="7956567E"/>
    <w:lvl w:ilvl="0" w:tplc="550AB5D2">
      <w:start w:val="5"/>
      <w:numFmt w:val="upperLetter"/>
      <w:lvlText w:val="%1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8987A80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DFCE7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C40F5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C4D7550"/>
    <w:multiLevelType w:val="multilevel"/>
    <w:tmpl w:val="79BEEBC6"/>
    <w:lvl w:ilvl="0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4"/>
  </w:num>
  <w:num w:numId="3">
    <w:abstractNumId w:val="2"/>
  </w:num>
  <w:num w:numId="4">
    <w:abstractNumId w:val="12"/>
  </w:num>
  <w:num w:numId="5">
    <w:abstractNumId w:val="13"/>
  </w:num>
  <w:num w:numId="6">
    <w:abstractNumId w:val="8"/>
  </w:num>
  <w:num w:numId="7">
    <w:abstractNumId w:val="0"/>
  </w:num>
  <w:num w:numId="8">
    <w:abstractNumId w:val="6"/>
  </w:num>
  <w:num w:numId="9">
    <w:abstractNumId w:val="25"/>
  </w:num>
  <w:num w:numId="10">
    <w:abstractNumId w:val="18"/>
  </w:num>
  <w:num w:numId="11">
    <w:abstractNumId w:val="14"/>
  </w:num>
  <w:num w:numId="12">
    <w:abstractNumId w:val="20"/>
  </w:num>
  <w:num w:numId="13">
    <w:abstractNumId w:val="27"/>
  </w:num>
  <w:num w:numId="14">
    <w:abstractNumId w:val="15"/>
  </w:num>
  <w:num w:numId="15">
    <w:abstractNumId w:val="5"/>
  </w:num>
  <w:num w:numId="16">
    <w:abstractNumId w:val="7"/>
  </w:num>
  <w:num w:numId="17">
    <w:abstractNumId w:val="10"/>
  </w:num>
  <w:num w:numId="18">
    <w:abstractNumId w:val="26"/>
  </w:num>
  <w:num w:numId="19">
    <w:abstractNumId w:val="23"/>
  </w:num>
  <w:num w:numId="20">
    <w:abstractNumId w:val="16"/>
  </w:num>
  <w:num w:numId="21">
    <w:abstractNumId w:val="1"/>
  </w:num>
  <w:num w:numId="22">
    <w:abstractNumId w:val="9"/>
  </w:num>
  <w:num w:numId="23">
    <w:abstractNumId w:val="22"/>
  </w:num>
  <w:num w:numId="24">
    <w:abstractNumId w:val="17"/>
  </w:num>
  <w:num w:numId="25">
    <w:abstractNumId w:val="19"/>
  </w:num>
  <w:num w:numId="26">
    <w:abstractNumId w:val="11"/>
  </w:num>
  <w:num w:numId="27">
    <w:abstractNumId w:val="3"/>
  </w:num>
  <w:num w:numId="2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C1C"/>
    <w:rsid w:val="0000079E"/>
    <w:rsid w:val="00002D5C"/>
    <w:rsid w:val="00006988"/>
    <w:rsid w:val="00014FF4"/>
    <w:rsid w:val="000154FE"/>
    <w:rsid w:val="00015809"/>
    <w:rsid w:val="000207AC"/>
    <w:rsid w:val="000212BF"/>
    <w:rsid w:val="000236D2"/>
    <w:rsid w:val="00025F1E"/>
    <w:rsid w:val="000333F4"/>
    <w:rsid w:val="00034AE3"/>
    <w:rsid w:val="00042E0F"/>
    <w:rsid w:val="00043ED0"/>
    <w:rsid w:val="00045FED"/>
    <w:rsid w:val="00053748"/>
    <w:rsid w:val="0006047B"/>
    <w:rsid w:val="000621D1"/>
    <w:rsid w:val="00065823"/>
    <w:rsid w:val="00067F59"/>
    <w:rsid w:val="00071618"/>
    <w:rsid w:val="000841BE"/>
    <w:rsid w:val="000845E7"/>
    <w:rsid w:val="000853FE"/>
    <w:rsid w:val="00085479"/>
    <w:rsid w:val="00090179"/>
    <w:rsid w:val="0009161F"/>
    <w:rsid w:val="00096154"/>
    <w:rsid w:val="0009642F"/>
    <w:rsid w:val="000A087A"/>
    <w:rsid w:val="000A1FBF"/>
    <w:rsid w:val="000A3B3F"/>
    <w:rsid w:val="000A3F75"/>
    <w:rsid w:val="000A452E"/>
    <w:rsid w:val="000A68E9"/>
    <w:rsid w:val="000B190F"/>
    <w:rsid w:val="000B600F"/>
    <w:rsid w:val="000B634D"/>
    <w:rsid w:val="000B670F"/>
    <w:rsid w:val="000B6731"/>
    <w:rsid w:val="000C32ED"/>
    <w:rsid w:val="000C5904"/>
    <w:rsid w:val="000C74CE"/>
    <w:rsid w:val="000C7C9B"/>
    <w:rsid w:val="000D2665"/>
    <w:rsid w:val="000D392A"/>
    <w:rsid w:val="000E223C"/>
    <w:rsid w:val="000E3946"/>
    <w:rsid w:val="000E5BF5"/>
    <w:rsid w:val="000F0341"/>
    <w:rsid w:val="000F6233"/>
    <w:rsid w:val="000F679D"/>
    <w:rsid w:val="000F75BA"/>
    <w:rsid w:val="0010126F"/>
    <w:rsid w:val="0010169E"/>
    <w:rsid w:val="001033EB"/>
    <w:rsid w:val="001041F9"/>
    <w:rsid w:val="00105660"/>
    <w:rsid w:val="00107792"/>
    <w:rsid w:val="001109E5"/>
    <w:rsid w:val="001136FB"/>
    <w:rsid w:val="00116119"/>
    <w:rsid w:val="00121299"/>
    <w:rsid w:val="00122286"/>
    <w:rsid w:val="001231AA"/>
    <w:rsid w:val="00124FA2"/>
    <w:rsid w:val="001256B0"/>
    <w:rsid w:val="00127ECC"/>
    <w:rsid w:val="00132375"/>
    <w:rsid w:val="001343B3"/>
    <w:rsid w:val="001352DF"/>
    <w:rsid w:val="00136AB6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60BB1"/>
    <w:rsid w:val="00165E35"/>
    <w:rsid w:val="00166410"/>
    <w:rsid w:val="00170CEC"/>
    <w:rsid w:val="00175F83"/>
    <w:rsid w:val="00181DFD"/>
    <w:rsid w:val="0018317A"/>
    <w:rsid w:val="0018508D"/>
    <w:rsid w:val="00186138"/>
    <w:rsid w:val="001927B7"/>
    <w:rsid w:val="0019782E"/>
    <w:rsid w:val="001A468A"/>
    <w:rsid w:val="001B07D9"/>
    <w:rsid w:val="001B15E8"/>
    <w:rsid w:val="001B3656"/>
    <w:rsid w:val="001B37F2"/>
    <w:rsid w:val="001C234C"/>
    <w:rsid w:val="001C2511"/>
    <w:rsid w:val="001C2B32"/>
    <w:rsid w:val="001D10BE"/>
    <w:rsid w:val="001D1E15"/>
    <w:rsid w:val="001D20B7"/>
    <w:rsid w:val="001D380D"/>
    <w:rsid w:val="001D590A"/>
    <w:rsid w:val="001E28FF"/>
    <w:rsid w:val="001E523B"/>
    <w:rsid w:val="001E5931"/>
    <w:rsid w:val="001F0992"/>
    <w:rsid w:val="001F3440"/>
    <w:rsid w:val="001F4B56"/>
    <w:rsid w:val="001F5AC1"/>
    <w:rsid w:val="001F5C07"/>
    <w:rsid w:val="001F70E9"/>
    <w:rsid w:val="001F7310"/>
    <w:rsid w:val="00200396"/>
    <w:rsid w:val="00200BCC"/>
    <w:rsid w:val="00206F4E"/>
    <w:rsid w:val="002073B3"/>
    <w:rsid w:val="0021098A"/>
    <w:rsid w:val="00211524"/>
    <w:rsid w:val="00216A1A"/>
    <w:rsid w:val="00217437"/>
    <w:rsid w:val="00217634"/>
    <w:rsid w:val="002229DE"/>
    <w:rsid w:val="0022317A"/>
    <w:rsid w:val="00224CA9"/>
    <w:rsid w:val="002262A6"/>
    <w:rsid w:val="00226C9B"/>
    <w:rsid w:val="00232659"/>
    <w:rsid w:val="002326B9"/>
    <w:rsid w:val="00234399"/>
    <w:rsid w:val="00251FDC"/>
    <w:rsid w:val="00252405"/>
    <w:rsid w:val="00253B26"/>
    <w:rsid w:val="00257B8D"/>
    <w:rsid w:val="00263643"/>
    <w:rsid w:val="00264FB7"/>
    <w:rsid w:val="00270798"/>
    <w:rsid w:val="002724F8"/>
    <w:rsid w:val="00272871"/>
    <w:rsid w:val="00272E44"/>
    <w:rsid w:val="00276143"/>
    <w:rsid w:val="00277421"/>
    <w:rsid w:val="00280074"/>
    <w:rsid w:val="002817E1"/>
    <w:rsid w:val="00285FE1"/>
    <w:rsid w:val="00287439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8AB"/>
    <w:rsid w:val="002A5CC0"/>
    <w:rsid w:val="002A5E59"/>
    <w:rsid w:val="002A6479"/>
    <w:rsid w:val="002A70BF"/>
    <w:rsid w:val="002B0C69"/>
    <w:rsid w:val="002B146F"/>
    <w:rsid w:val="002B147A"/>
    <w:rsid w:val="002B2888"/>
    <w:rsid w:val="002B4C31"/>
    <w:rsid w:val="002B4CB6"/>
    <w:rsid w:val="002B4E6C"/>
    <w:rsid w:val="002B613F"/>
    <w:rsid w:val="002C1CD7"/>
    <w:rsid w:val="002C202A"/>
    <w:rsid w:val="002C6323"/>
    <w:rsid w:val="002C7C63"/>
    <w:rsid w:val="002D0081"/>
    <w:rsid w:val="002D668F"/>
    <w:rsid w:val="002D78CB"/>
    <w:rsid w:val="002E57E6"/>
    <w:rsid w:val="002E6EED"/>
    <w:rsid w:val="002E7EFA"/>
    <w:rsid w:val="002F32B2"/>
    <w:rsid w:val="002F3B32"/>
    <w:rsid w:val="002F52B3"/>
    <w:rsid w:val="00302E85"/>
    <w:rsid w:val="00304BBC"/>
    <w:rsid w:val="0030789F"/>
    <w:rsid w:val="003109AA"/>
    <w:rsid w:val="0031226C"/>
    <w:rsid w:val="0032144C"/>
    <w:rsid w:val="00324653"/>
    <w:rsid w:val="00330398"/>
    <w:rsid w:val="00331382"/>
    <w:rsid w:val="00332391"/>
    <w:rsid w:val="00332FCE"/>
    <w:rsid w:val="00333126"/>
    <w:rsid w:val="003359D2"/>
    <w:rsid w:val="00341BD3"/>
    <w:rsid w:val="00342B8D"/>
    <w:rsid w:val="00345038"/>
    <w:rsid w:val="003538B4"/>
    <w:rsid w:val="003545C3"/>
    <w:rsid w:val="0035548E"/>
    <w:rsid w:val="0035760A"/>
    <w:rsid w:val="00362D59"/>
    <w:rsid w:val="00363C20"/>
    <w:rsid w:val="003679CD"/>
    <w:rsid w:val="00371BBB"/>
    <w:rsid w:val="003749F1"/>
    <w:rsid w:val="00374EC4"/>
    <w:rsid w:val="003815A6"/>
    <w:rsid w:val="00382F19"/>
    <w:rsid w:val="00384458"/>
    <w:rsid w:val="00384BAD"/>
    <w:rsid w:val="003854CC"/>
    <w:rsid w:val="00387A2B"/>
    <w:rsid w:val="00394CC4"/>
    <w:rsid w:val="003A02BB"/>
    <w:rsid w:val="003A65A6"/>
    <w:rsid w:val="003B5F92"/>
    <w:rsid w:val="003B6715"/>
    <w:rsid w:val="003C4990"/>
    <w:rsid w:val="003C4A5F"/>
    <w:rsid w:val="003C537D"/>
    <w:rsid w:val="003C6C19"/>
    <w:rsid w:val="003D0E49"/>
    <w:rsid w:val="003D1C42"/>
    <w:rsid w:val="003D3A76"/>
    <w:rsid w:val="003D3AB6"/>
    <w:rsid w:val="003E13A3"/>
    <w:rsid w:val="003E39BA"/>
    <w:rsid w:val="003E5656"/>
    <w:rsid w:val="003E6D3C"/>
    <w:rsid w:val="003F1521"/>
    <w:rsid w:val="003F1D8E"/>
    <w:rsid w:val="003F4436"/>
    <w:rsid w:val="003F60E0"/>
    <w:rsid w:val="003F7AB6"/>
    <w:rsid w:val="00405930"/>
    <w:rsid w:val="00405C0D"/>
    <w:rsid w:val="00406DB4"/>
    <w:rsid w:val="00406DFF"/>
    <w:rsid w:val="00411142"/>
    <w:rsid w:val="00411268"/>
    <w:rsid w:val="00411A2C"/>
    <w:rsid w:val="00411D8D"/>
    <w:rsid w:val="00411FAA"/>
    <w:rsid w:val="0041723A"/>
    <w:rsid w:val="00421A52"/>
    <w:rsid w:val="00422E4A"/>
    <w:rsid w:val="0042735B"/>
    <w:rsid w:val="0042763D"/>
    <w:rsid w:val="00427E3D"/>
    <w:rsid w:val="00430123"/>
    <w:rsid w:val="00432B54"/>
    <w:rsid w:val="004349D9"/>
    <w:rsid w:val="004400DB"/>
    <w:rsid w:val="00443131"/>
    <w:rsid w:val="00444358"/>
    <w:rsid w:val="004462F4"/>
    <w:rsid w:val="004474C2"/>
    <w:rsid w:val="004625DF"/>
    <w:rsid w:val="00466849"/>
    <w:rsid w:val="004705A8"/>
    <w:rsid w:val="004750B6"/>
    <w:rsid w:val="00477DCF"/>
    <w:rsid w:val="00485059"/>
    <w:rsid w:val="00485259"/>
    <w:rsid w:val="00486E1B"/>
    <w:rsid w:val="00494C7B"/>
    <w:rsid w:val="004955DF"/>
    <w:rsid w:val="0049624D"/>
    <w:rsid w:val="004A5D69"/>
    <w:rsid w:val="004A67C5"/>
    <w:rsid w:val="004A695F"/>
    <w:rsid w:val="004A75EF"/>
    <w:rsid w:val="004A7A88"/>
    <w:rsid w:val="004B2F20"/>
    <w:rsid w:val="004B39E5"/>
    <w:rsid w:val="004B4454"/>
    <w:rsid w:val="004B5AFA"/>
    <w:rsid w:val="004B5B2A"/>
    <w:rsid w:val="004C0502"/>
    <w:rsid w:val="004C0FE1"/>
    <w:rsid w:val="004C33F5"/>
    <w:rsid w:val="004C4B68"/>
    <w:rsid w:val="004C5455"/>
    <w:rsid w:val="004C6556"/>
    <w:rsid w:val="004D377F"/>
    <w:rsid w:val="004E1A65"/>
    <w:rsid w:val="004F0FBA"/>
    <w:rsid w:val="004F377E"/>
    <w:rsid w:val="004F7A59"/>
    <w:rsid w:val="00501862"/>
    <w:rsid w:val="00502DEC"/>
    <w:rsid w:val="00506C56"/>
    <w:rsid w:val="0050709C"/>
    <w:rsid w:val="00511340"/>
    <w:rsid w:val="005136E8"/>
    <w:rsid w:val="005227BA"/>
    <w:rsid w:val="005229B6"/>
    <w:rsid w:val="00525F8E"/>
    <w:rsid w:val="00526CC1"/>
    <w:rsid w:val="00530558"/>
    <w:rsid w:val="0053600C"/>
    <w:rsid w:val="0053696A"/>
    <w:rsid w:val="00537164"/>
    <w:rsid w:val="00540337"/>
    <w:rsid w:val="00541DA4"/>
    <w:rsid w:val="00543F30"/>
    <w:rsid w:val="00545BFB"/>
    <w:rsid w:val="00546846"/>
    <w:rsid w:val="00547E98"/>
    <w:rsid w:val="005524E8"/>
    <w:rsid w:val="005570FD"/>
    <w:rsid w:val="0056324F"/>
    <w:rsid w:val="0057276D"/>
    <w:rsid w:val="00576346"/>
    <w:rsid w:val="00576D8E"/>
    <w:rsid w:val="00580BF0"/>
    <w:rsid w:val="00583BFE"/>
    <w:rsid w:val="0059220D"/>
    <w:rsid w:val="00595B3E"/>
    <w:rsid w:val="005A3A44"/>
    <w:rsid w:val="005A4159"/>
    <w:rsid w:val="005A49BB"/>
    <w:rsid w:val="005A5C27"/>
    <w:rsid w:val="005B071F"/>
    <w:rsid w:val="005B3660"/>
    <w:rsid w:val="005B6F80"/>
    <w:rsid w:val="005C27B5"/>
    <w:rsid w:val="005C390A"/>
    <w:rsid w:val="005D3A11"/>
    <w:rsid w:val="005E53D7"/>
    <w:rsid w:val="005E70FE"/>
    <w:rsid w:val="005E78FB"/>
    <w:rsid w:val="005F1604"/>
    <w:rsid w:val="005F5793"/>
    <w:rsid w:val="005F739F"/>
    <w:rsid w:val="006029D0"/>
    <w:rsid w:val="006056A9"/>
    <w:rsid w:val="00605E10"/>
    <w:rsid w:val="00606DE2"/>
    <w:rsid w:val="0061132A"/>
    <w:rsid w:val="006123AD"/>
    <w:rsid w:val="0062555C"/>
    <w:rsid w:val="006258EB"/>
    <w:rsid w:val="00626A5C"/>
    <w:rsid w:val="00626CD0"/>
    <w:rsid w:val="00627511"/>
    <w:rsid w:val="0063021E"/>
    <w:rsid w:val="00636E96"/>
    <w:rsid w:val="00643248"/>
    <w:rsid w:val="006458EE"/>
    <w:rsid w:val="00646B05"/>
    <w:rsid w:val="006534F6"/>
    <w:rsid w:val="00654866"/>
    <w:rsid w:val="00654BF0"/>
    <w:rsid w:val="0065546A"/>
    <w:rsid w:val="0065749E"/>
    <w:rsid w:val="00663304"/>
    <w:rsid w:val="00665374"/>
    <w:rsid w:val="00670E87"/>
    <w:rsid w:val="0067309A"/>
    <w:rsid w:val="00673B69"/>
    <w:rsid w:val="006867C5"/>
    <w:rsid w:val="00686F1B"/>
    <w:rsid w:val="00691CA9"/>
    <w:rsid w:val="006941FA"/>
    <w:rsid w:val="006A000B"/>
    <w:rsid w:val="006A092B"/>
    <w:rsid w:val="006A5D6E"/>
    <w:rsid w:val="006B129A"/>
    <w:rsid w:val="006C0103"/>
    <w:rsid w:val="006C0A28"/>
    <w:rsid w:val="006C20F4"/>
    <w:rsid w:val="006C519C"/>
    <w:rsid w:val="006C7CF2"/>
    <w:rsid w:val="006D0145"/>
    <w:rsid w:val="006D063A"/>
    <w:rsid w:val="006D0B3F"/>
    <w:rsid w:val="006D6083"/>
    <w:rsid w:val="006D745B"/>
    <w:rsid w:val="006E073A"/>
    <w:rsid w:val="006E0B00"/>
    <w:rsid w:val="006E2E0D"/>
    <w:rsid w:val="006E3EB7"/>
    <w:rsid w:val="006E5333"/>
    <w:rsid w:val="006E5C4F"/>
    <w:rsid w:val="006F4C67"/>
    <w:rsid w:val="00703939"/>
    <w:rsid w:val="007040DF"/>
    <w:rsid w:val="00711E49"/>
    <w:rsid w:val="00712334"/>
    <w:rsid w:val="00712A55"/>
    <w:rsid w:val="00715297"/>
    <w:rsid w:val="00717FCD"/>
    <w:rsid w:val="00720989"/>
    <w:rsid w:val="0072298E"/>
    <w:rsid w:val="00725F48"/>
    <w:rsid w:val="00727782"/>
    <w:rsid w:val="00732424"/>
    <w:rsid w:val="00734E99"/>
    <w:rsid w:val="00742D36"/>
    <w:rsid w:val="00751990"/>
    <w:rsid w:val="007522ED"/>
    <w:rsid w:val="00753393"/>
    <w:rsid w:val="00754017"/>
    <w:rsid w:val="0075583D"/>
    <w:rsid w:val="0075597D"/>
    <w:rsid w:val="00757019"/>
    <w:rsid w:val="00764B38"/>
    <w:rsid w:val="00767859"/>
    <w:rsid w:val="007678F2"/>
    <w:rsid w:val="0077147A"/>
    <w:rsid w:val="00776D6A"/>
    <w:rsid w:val="00782E0E"/>
    <w:rsid w:val="00784BCD"/>
    <w:rsid w:val="007872D2"/>
    <w:rsid w:val="00792691"/>
    <w:rsid w:val="007A464A"/>
    <w:rsid w:val="007B0554"/>
    <w:rsid w:val="007B11F6"/>
    <w:rsid w:val="007B284A"/>
    <w:rsid w:val="007B617C"/>
    <w:rsid w:val="007B6E82"/>
    <w:rsid w:val="007C26EA"/>
    <w:rsid w:val="007C3D07"/>
    <w:rsid w:val="007C7CD5"/>
    <w:rsid w:val="007D042D"/>
    <w:rsid w:val="007D10E1"/>
    <w:rsid w:val="007D1692"/>
    <w:rsid w:val="007D1A74"/>
    <w:rsid w:val="007D2AEE"/>
    <w:rsid w:val="007D5EEF"/>
    <w:rsid w:val="007E1AD1"/>
    <w:rsid w:val="007E1E93"/>
    <w:rsid w:val="007E2FA3"/>
    <w:rsid w:val="007F0343"/>
    <w:rsid w:val="007F0EA8"/>
    <w:rsid w:val="007F1A13"/>
    <w:rsid w:val="007F2248"/>
    <w:rsid w:val="007F25DB"/>
    <w:rsid w:val="007F25E1"/>
    <w:rsid w:val="007F298F"/>
    <w:rsid w:val="007F376B"/>
    <w:rsid w:val="007F6974"/>
    <w:rsid w:val="007F6AE3"/>
    <w:rsid w:val="00801F6A"/>
    <w:rsid w:val="008119DD"/>
    <w:rsid w:val="0081383F"/>
    <w:rsid w:val="00814163"/>
    <w:rsid w:val="00816D5A"/>
    <w:rsid w:val="008222AE"/>
    <w:rsid w:val="008239BB"/>
    <w:rsid w:val="00825243"/>
    <w:rsid w:val="008327C3"/>
    <w:rsid w:val="00833A42"/>
    <w:rsid w:val="008368EC"/>
    <w:rsid w:val="00837BC3"/>
    <w:rsid w:val="008445E1"/>
    <w:rsid w:val="00851233"/>
    <w:rsid w:val="00853310"/>
    <w:rsid w:val="008536C7"/>
    <w:rsid w:val="0085425D"/>
    <w:rsid w:val="00861269"/>
    <w:rsid w:val="0086774E"/>
    <w:rsid w:val="0086785E"/>
    <w:rsid w:val="00867EA9"/>
    <w:rsid w:val="00871DC2"/>
    <w:rsid w:val="00875482"/>
    <w:rsid w:val="00875E43"/>
    <w:rsid w:val="00883F52"/>
    <w:rsid w:val="00886367"/>
    <w:rsid w:val="00887BAB"/>
    <w:rsid w:val="00891BF1"/>
    <w:rsid w:val="00894901"/>
    <w:rsid w:val="008A0728"/>
    <w:rsid w:val="008A212E"/>
    <w:rsid w:val="008A2A4A"/>
    <w:rsid w:val="008A5608"/>
    <w:rsid w:val="008B085D"/>
    <w:rsid w:val="008B2C24"/>
    <w:rsid w:val="008B550C"/>
    <w:rsid w:val="008C0C0A"/>
    <w:rsid w:val="008C0F83"/>
    <w:rsid w:val="008C2A48"/>
    <w:rsid w:val="008C3F6E"/>
    <w:rsid w:val="008C6E75"/>
    <w:rsid w:val="008D2745"/>
    <w:rsid w:val="008D2F13"/>
    <w:rsid w:val="008D5AD2"/>
    <w:rsid w:val="008E07F7"/>
    <w:rsid w:val="008E0842"/>
    <w:rsid w:val="008F02FB"/>
    <w:rsid w:val="008F04F3"/>
    <w:rsid w:val="008F2382"/>
    <w:rsid w:val="008F28DF"/>
    <w:rsid w:val="008F468C"/>
    <w:rsid w:val="008F5166"/>
    <w:rsid w:val="008F603B"/>
    <w:rsid w:val="008F7141"/>
    <w:rsid w:val="00904F22"/>
    <w:rsid w:val="00905674"/>
    <w:rsid w:val="00906A94"/>
    <w:rsid w:val="0091182F"/>
    <w:rsid w:val="00912600"/>
    <w:rsid w:val="00913663"/>
    <w:rsid w:val="0091792F"/>
    <w:rsid w:val="00926938"/>
    <w:rsid w:val="00932AE6"/>
    <w:rsid w:val="00932B94"/>
    <w:rsid w:val="0093358F"/>
    <w:rsid w:val="0093649A"/>
    <w:rsid w:val="009413FC"/>
    <w:rsid w:val="0094251F"/>
    <w:rsid w:val="00946C8E"/>
    <w:rsid w:val="009508EE"/>
    <w:rsid w:val="00951A7A"/>
    <w:rsid w:val="00952AC5"/>
    <w:rsid w:val="00952C3F"/>
    <w:rsid w:val="009538F7"/>
    <w:rsid w:val="0095547D"/>
    <w:rsid w:val="00957D29"/>
    <w:rsid w:val="00961D73"/>
    <w:rsid w:val="0096256C"/>
    <w:rsid w:val="00970F77"/>
    <w:rsid w:val="00973B46"/>
    <w:rsid w:val="00973D5F"/>
    <w:rsid w:val="009770DC"/>
    <w:rsid w:val="00977797"/>
    <w:rsid w:val="009806FE"/>
    <w:rsid w:val="00980ACF"/>
    <w:rsid w:val="00984D05"/>
    <w:rsid w:val="009879CF"/>
    <w:rsid w:val="00987B1B"/>
    <w:rsid w:val="00987C8B"/>
    <w:rsid w:val="009900D5"/>
    <w:rsid w:val="009916A5"/>
    <w:rsid w:val="00994958"/>
    <w:rsid w:val="00996011"/>
    <w:rsid w:val="00996117"/>
    <w:rsid w:val="009A2B12"/>
    <w:rsid w:val="009A3300"/>
    <w:rsid w:val="009B336A"/>
    <w:rsid w:val="009B3FC3"/>
    <w:rsid w:val="009C01E6"/>
    <w:rsid w:val="009C27E2"/>
    <w:rsid w:val="009C36C1"/>
    <w:rsid w:val="009C3A1E"/>
    <w:rsid w:val="009C3D8A"/>
    <w:rsid w:val="009C60D4"/>
    <w:rsid w:val="009C7360"/>
    <w:rsid w:val="009D14B1"/>
    <w:rsid w:val="009D380F"/>
    <w:rsid w:val="009D5D6D"/>
    <w:rsid w:val="009D72FF"/>
    <w:rsid w:val="009E269B"/>
    <w:rsid w:val="009E791B"/>
    <w:rsid w:val="009F08CA"/>
    <w:rsid w:val="009F1984"/>
    <w:rsid w:val="009F4BAF"/>
    <w:rsid w:val="009F767B"/>
    <w:rsid w:val="00A03127"/>
    <w:rsid w:val="00A0379D"/>
    <w:rsid w:val="00A100AF"/>
    <w:rsid w:val="00A1039E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0806"/>
    <w:rsid w:val="00A44F52"/>
    <w:rsid w:val="00A47A73"/>
    <w:rsid w:val="00A537C0"/>
    <w:rsid w:val="00A635DB"/>
    <w:rsid w:val="00A63685"/>
    <w:rsid w:val="00A63A4A"/>
    <w:rsid w:val="00A64B08"/>
    <w:rsid w:val="00A65262"/>
    <w:rsid w:val="00A6744C"/>
    <w:rsid w:val="00A711A1"/>
    <w:rsid w:val="00A71A5E"/>
    <w:rsid w:val="00A7253D"/>
    <w:rsid w:val="00A7713B"/>
    <w:rsid w:val="00A821BF"/>
    <w:rsid w:val="00A8612D"/>
    <w:rsid w:val="00A93355"/>
    <w:rsid w:val="00A94C70"/>
    <w:rsid w:val="00AA1E00"/>
    <w:rsid w:val="00AA2C9F"/>
    <w:rsid w:val="00AB7437"/>
    <w:rsid w:val="00AC4BB7"/>
    <w:rsid w:val="00AC58D5"/>
    <w:rsid w:val="00AC7081"/>
    <w:rsid w:val="00AD2380"/>
    <w:rsid w:val="00AD3537"/>
    <w:rsid w:val="00AD59D8"/>
    <w:rsid w:val="00AD5CB8"/>
    <w:rsid w:val="00AD661F"/>
    <w:rsid w:val="00AE0751"/>
    <w:rsid w:val="00AE1B5B"/>
    <w:rsid w:val="00AE1C40"/>
    <w:rsid w:val="00AE30D3"/>
    <w:rsid w:val="00AE69F7"/>
    <w:rsid w:val="00AE73DE"/>
    <w:rsid w:val="00B01CF9"/>
    <w:rsid w:val="00B127B1"/>
    <w:rsid w:val="00B14855"/>
    <w:rsid w:val="00B14FA7"/>
    <w:rsid w:val="00B2152B"/>
    <w:rsid w:val="00B25719"/>
    <w:rsid w:val="00B34391"/>
    <w:rsid w:val="00B34954"/>
    <w:rsid w:val="00B35B5F"/>
    <w:rsid w:val="00B37BC1"/>
    <w:rsid w:val="00B45F6E"/>
    <w:rsid w:val="00B5244E"/>
    <w:rsid w:val="00B57D31"/>
    <w:rsid w:val="00B64498"/>
    <w:rsid w:val="00B64CA7"/>
    <w:rsid w:val="00B658B8"/>
    <w:rsid w:val="00B6677B"/>
    <w:rsid w:val="00B725FF"/>
    <w:rsid w:val="00B76E45"/>
    <w:rsid w:val="00B77113"/>
    <w:rsid w:val="00B77A5B"/>
    <w:rsid w:val="00B77DF7"/>
    <w:rsid w:val="00B815AE"/>
    <w:rsid w:val="00B860EA"/>
    <w:rsid w:val="00B93BEA"/>
    <w:rsid w:val="00B93CFE"/>
    <w:rsid w:val="00B965A5"/>
    <w:rsid w:val="00B97880"/>
    <w:rsid w:val="00BA2F02"/>
    <w:rsid w:val="00BA3919"/>
    <w:rsid w:val="00BA5970"/>
    <w:rsid w:val="00BA5D43"/>
    <w:rsid w:val="00BA7459"/>
    <w:rsid w:val="00BA7C77"/>
    <w:rsid w:val="00BB43C4"/>
    <w:rsid w:val="00BC2798"/>
    <w:rsid w:val="00BC44B3"/>
    <w:rsid w:val="00BC558B"/>
    <w:rsid w:val="00BC6C3B"/>
    <w:rsid w:val="00BD64F1"/>
    <w:rsid w:val="00BD6A89"/>
    <w:rsid w:val="00BE04BC"/>
    <w:rsid w:val="00BE04D7"/>
    <w:rsid w:val="00BE0AFC"/>
    <w:rsid w:val="00BE2A32"/>
    <w:rsid w:val="00BE34F2"/>
    <w:rsid w:val="00BE54F5"/>
    <w:rsid w:val="00BE6E21"/>
    <w:rsid w:val="00BF1906"/>
    <w:rsid w:val="00BF440A"/>
    <w:rsid w:val="00BF540F"/>
    <w:rsid w:val="00BF6474"/>
    <w:rsid w:val="00BF6C3A"/>
    <w:rsid w:val="00C0123A"/>
    <w:rsid w:val="00C0358E"/>
    <w:rsid w:val="00C04233"/>
    <w:rsid w:val="00C06A3A"/>
    <w:rsid w:val="00C06C9F"/>
    <w:rsid w:val="00C077F4"/>
    <w:rsid w:val="00C11089"/>
    <w:rsid w:val="00C14D22"/>
    <w:rsid w:val="00C24527"/>
    <w:rsid w:val="00C25B42"/>
    <w:rsid w:val="00C25F74"/>
    <w:rsid w:val="00C27273"/>
    <w:rsid w:val="00C312F1"/>
    <w:rsid w:val="00C338E4"/>
    <w:rsid w:val="00C3527A"/>
    <w:rsid w:val="00C3632D"/>
    <w:rsid w:val="00C364B3"/>
    <w:rsid w:val="00C37A2F"/>
    <w:rsid w:val="00C42213"/>
    <w:rsid w:val="00C552FD"/>
    <w:rsid w:val="00C632AF"/>
    <w:rsid w:val="00C6368F"/>
    <w:rsid w:val="00C730AD"/>
    <w:rsid w:val="00C738D7"/>
    <w:rsid w:val="00C75613"/>
    <w:rsid w:val="00C827E9"/>
    <w:rsid w:val="00C84FC2"/>
    <w:rsid w:val="00C86AA9"/>
    <w:rsid w:val="00C95708"/>
    <w:rsid w:val="00C96660"/>
    <w:rsid w:val="00C97635"/>
    <w:rsid w:val="00C9791F"/>
    <w:rsid w:val="00CA3BE8"/>
    <w:rsid w:val="00CA5A76"/>
    <w:rsid w:val="00CA6BFB"/>
    <w:rsid w:val="00CB1F0B"/>
    <w:rsid w:val="00CB244A"/>
    <w:rsid w:val="00CB400E"/>
    <w:rsid w:val="00CC34D9"/>
    <w:rsid w:val="00CC6D1B"/>
    <w:rsid w:val="00CC7B4F"/>
    <w:rsid w:val="00CD0F80"/>
    <w:rsid w:val="00CD4004"/>
    <w:rsid w:val="00CD6A8D"/>
    <w:rsid w:val="00CD6FF0"/>
    <w:rsid w:val="00CD7401"/>
    <w:rsid w:val="00CD7623"/>
    <w:rsid w:val="00CE0F4B"/>
    <w:rsid w:val="00CE1D2C"/>
    <w:rsid w:val="00CE305E"/>
    <w:rsid w:val="00CE58DC"/>
    <w:rsid w:val="00CE6FE5"/>
    <w:rsid w:val="00CE7E83"/>
    <w:rsid w:val="00CF1F96"/>
    <w:rsid w:val="00CF33F7"/>
    <w:rsid w:val="00CF3678"/>
    <w:rsid w:val="00CF3F0E"/>
    <w:rsid w:val="00CF6B3C"/>
    <w:rsid w:val="00D00035"/>
    <w:rsid w:val="00D11967"/>
    <w:rsid w:val="00D11CCC"/>
    <w:rsid w:val="00D14D26"/>
    <w:rsid w:val="00D2147E"/>
    <w:rsid w:val="00D218D8"/>
    <w:rsid w:val="00D22A36"/>
    <w:rsid w:val="00D239C6"/>
    <w:rsid w:val="00D26371"/>
    <w:rsid w:val="00D30E20"/>
    <w:rsid w:val="00D31CEA"/>
    <w:rsid w:val="00D36448"/>
    <w:rsid w:val="00D3773E"/>
    <w:rsid w:val="00D406E7"/>
    <w:rsid w:val="00D40BD0"/>
    <w:rsid w:val="00D41965"/>
    <w:rsid w:val="00D45109"/>
    <w:rsid w:val="00D52744"/>
    <w:rsid w:val="00D534F0"/>
    <w:rsid w:val="00D53A76"/>
    <w:rsid w:val="00D5504C"/>
    <w:rsid w:val="00D566D4"/>
    <w:rsid w:val="00D56BF6"/>
    <w:rsid w:val="00D60BB8"/>
    <w:rsid w:val="00D616AE"/>
    <w:rsid w:val="00D62752"/>
    <w:rsid w:val="00D65180"/>
    <w:rsid w:val="00D666A8"/>
    <w:rsid w:val="00D749F8"/>
    <w:rsid w:val="00D76CFF"/>
    <w:rsid w:val="00D8135D"/>
    <w:rsid w:val="00D8302F"/>
    <w:rsid w:val="00D8423E"/>
    <w:rsid w:val="00D84898"/>
    <w:rsid w:val="00D915BA"/>
    <w:rsid w:val="00D92172"/>
    <w:rsid w:val="00DA28BA"/>
    <w:rsid w:val="00DA30EF"/>
    <w:rsid w:val="00DA3976"/>
    <w:rsid w:val="00DA5EB2"/>
    <w:rsid w:val="00DA6FDD"/>
    <w:rsid w:val="00DB0117"/>
    <w:rsid w:val="00DC0510"/>
    <w:rsid w:val="00DC2434"/>
    <w:rsid w:val="00DC297D"/>
    <w:rsid w:val="00DC2A6C"/>
    <w:rsid w:val="00DC3336"/>
    <w:rsid w:val="00DC468B"/>
    <w:rsid w:val="00DC6BFF"/>
    <w:rsid w:val="00DD6A0F"/>
    <w:rsid w:val="00DD774A"/>
    <w:rsid w:val="00DE042D"/>
    <w:rsid w:val="00DE1C1C"/>
    <w:rsid w:val="00DE2A51"/>
    <w:rsid w:val="00DE2D1B"/>
    <w:rsid w:val="00DE403F"/>
    <w:rsid w:val="00DE6012"/>
    <w:rsid w:val="00DF0DEA"/>
    <w:rsid w:val="00DF10D7"/>
    <w:rsid w:val="00DF629D"/>
    <w:rsid w:val="00DF7151"/>
    <w:rsid w:val="00DF7623"/>
    <w:rsid w:val="00E02281"/>
    <w:rsid w:val="00E024D1"/>
    <w:rsid w:val="00E121C2"/>
    <w:rsid w:val="00E1382B"/>
    <w:rsid w:val="00E1719C"/>
    <w:rsid w:val="00E20C4B"/>
    <w:rsid w:val="00E24484"/>
    <w:rsid w:val="00E35BFE"/>
    <w:rsid w:val="00E4007A"/>
    <w:rsid w:val="00E404BF"/>
    <w:rsid w:val="00E4733E"/>
    <w:rsid w:val="00E51011"/>
    <w:rsid w:val="00E5149E"/>
    <w:rsid w:val="00E51CF2"/>
    <w:rsid w:val="00E5664D"/>
    <w:rsid w:val="00E60700"/>
    <w:rsid w:val="00E6088D"/>
    <w:rsid w:val="00E62734"/>
    <w:rsid w:val="00E63689"/>
    <w:rsid w:val="00E65A61"/>
    <w:rsid w:val="00E718A3"/>
    <w:rsid w:val="00E72992"/>
    <w:rsid w:val="00E73448"/>
    <w:rsid w:val="00E75C9E"/>
    <w:rsid w:val="00E761D3"/>
    <w:rsid w:val="00E81225"/>
    <w:rsid w:val="00E82A35"/>
    <w:rsid w:val="00E850B2"/>
    <w:rsid w:val="00E87FA7"/>
    <w:rsid w:val="00E92564"/>
    <w:rsid w:val="00E92863"/>
    <w:rsid w:val="00E95132"/>
    <w:rsid w:val="00E97372"/>
    <w:rsid w:val="00EA0D11"/>
    <w:rsid w:val="00EA1ED1"/>
    <w:rsid w:val="00EA35C7"/>
    <w:rsid w:val="00EA3C64"/>
    <w:rsid w:val="00EB0EDD"/>
    <w:rsid w:val="00EB2A93"/>
    <w:rsid w:val="00EB440E"/>
    <w:rsid w:val="00EB652A"/>
    <w:rsid w:val="00EB6D85"/>
    <w:rsid w:val="00EC6997"/>
    <w:rsid w:val="00ED0520"/>
    <w:rsid w:val="00EE4CC0"/>
    <w:rsid w:val="00EF13FB"/>
    <w:rsid w:val="00EF4153"/>
    <w:rsid w:val="00F000C1"/>
    <w:rsid w:val="00F0180E"/>
    <w:rsid w:val="00F01AE3"/>
    <w:rsid w:val="00F02733"/>
    <w:rsid w:val="00F116C1"/>
    <w:rsid w:val="00F14B81"/>
    <w:rsid w:val="00F163F1"/>
    <w:rsid w:val="00F23EEC"/>
    <w:rsid w:val="00F25747"/>
    <w:rsid w:val="00F3035A"/>
    <w:rsid w:val="00F303AE"/>
    <w:rsid w:val="00F360CE"/>
    <w:rsid w:val="00F37D8A"/>
    <w:rsid w:val="00F50A53"/>
    <w:rsid w:val="00F53397"/>
    <w:rsid w:val="00F54990"/>
    <w:rsid w:val="00F61241"/>
    <w:rsid w:val="00F617A1"/>
    <w:rsid w:val="00F61E6B"/>
    <w:rsid w:val="00F63E08"/>
    <w:rsid w:val="00F768E0"/>
    <w:rsid w:val="00F7718C"/>
    <w:rsid w:val="00F80F83"/>
    <w:rsid w:val="00F82023"/>
    <w:rsid w:val="00F879FE"/>
    <w:rsid w:val="00F9040E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5E32"/>
    <w:rsid w:val="00FD66C6"/>
    <w:rsid w:val="00FE724F"/>
    <w:rsid w:val="00FF003E"/>
    <w:rsid w:val="00FF285F"/>
    <w:rsid w:val="00FF2D6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37164"/>
    <w:pPr>
      <w:ind w:left="432" w:hanging="432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37164"/>
    <w:rPr>
      <w:rFonts w:cs="Times New Roman"/>
      <w:b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uiPriority w:val="99"/>
    <w:rsid w:val="00537164"/>
    <w:pPr>
      <w:ind w:left="432"/>
    </w:pPr>
    <w:rPr>
      <w:sz w:val="20"/>
      <w:szCs w:val="20"/>
    </w:rPr>
  </w:style>
  <w:style w:type="paragraph" w:customStyle="1" w:styleId="Normal2">
    <w:name w:val="Normal2"/>
    <w:basedOn w:val="Normal"/>
    <w:uiPriority w:val="99"/>
    <w:rsid w:val="00537164"/>
    <w:pPr>
      <w:ind w:left="864" w:hanging="432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537164"/>
    <w:rPr>
      <w:rFonts w:cs="Times New Roman"/>
      <w:color w:val="0000FF"/>
      <w:u w:val="single"/>
    </w:rPr>
  </w:style>
  <w:style w:type="paragraph" w:customStyle="1" w:styleId="Normal3">
    <w:name w:val="Normal3"/>
    <w:basedOn w:val="Normal2"/>
    <w:uiPriority w:val="99"/>
    <w:rsid w:val="003E6D3C"/>
    <w:pPr>
      <w:ind w:left="1296"/>
    </w:pPr>
  </w:style>
  <w:style w:type="paragraph" w:customStyle="1" w:styleId="InsideAddress">
    <w:name w:val="Inside Address"/>
    <w:basedOn w:val="Normal"/>
    <w:uiPriority w:val="99"/>
    <w:rsid w:val="00FF285F"/>
    <w:pPr>
      <w:ind w:left="432" w:hanging="432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A5A76"/>
    <w:pPr>
      <w:tabs>
        <w:tab w:val="center" w:pos="4320"/>
        <w:tab w:val="right" w:pos="8640"/>
      </w:tabs>
      <w:ind w:left="432" w:hanging="432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5A76"/>
    <w:rPr>
      <w:rFonts w:cs="Times New Roman"/>
      <w:lang w:val="en-US" w:eastAsia="en-US" w:bidi="ar-SA"/>
    </w:rPr>
  </w:style>
  <w:style w:type="paragraph" w:customStyle="1" w:styleId="NormalTable">
    <w:name w:val="NormalTable"/>
    <w:basedOn w:val="Normal"/>
    <w:uiPriority w:val="99"/>
    <w:rsid w:val="00CA5A76"/>
    <w:pPr>
      <w:ind w:left="216" w:hanging="216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rsid w:val="003C4990"/>
    <w:rPr>
      <w:rFonts w:cs="Times New Roman"/>
      <w:color w:val="800080"/>
      <w:u w:val="single"/>
    </w:rPr>
  </w:style>
  <w:style w:type="paragraph" w:styleId="EnvelopeReturn">
    <w:name w:val="envelope return"/>
    <w:basedOn w:val="Normal"/>
    <w:uiPriority w:val="99"/>
    <w:rsid w:val="005570FD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2C1C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916A5"/>
    <w:rPr>
      <w:rFonts w:cs="Times New Roman"/>
      <w:sz w:val="24"/>
      <w:szCs w:val="24"/>
    </w:rPr>
  </w:style>
  <w:style w:type="paragraph" w:styleId="List">
    <w:name w:val="List"/>
    <w:basedOn w:val="Normal"/>
    <w:uiPriority w:val="99"/>
    <w:rsid w:val="00CD6A8D"/>
    <w:pPr>
      <w:ind w:left="360" w:hanging="36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39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97D43F3B.dotm</Template>
  <TotalTime>7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Washington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Becky Gaulin</cp:lastModifiedBy>
  <cp:revision>7</cp:revision>
  <cp:lastPrinted>2013-01-28T18:40:00Z</cp:lastPrinted>
  <dcterms:created xsi:type="dcterms:W3CDTF">2013-01-28T18:36:00Z</dcterms:created>
  <dcterms:modified xsi:type="dcterms:W3CDTF">2013-04-02T22:05:00Z</dcterms:modified>
  <cp:contentStatus/>
</cp:coreProperties>
</file>