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86F" w:rsidRPr="00330398" w:rsidRDefault="009F186F" w:rsidP="00C86AA9">
      <w:pPr>
        <w:ind w:left="-540" w:right="-1800"/>
        <w:jc w:val="center"/>
        <w:rPr>
          <w:b/>
          <w:sz w:val="44"/>
          <w:szCs w:val="44"/>
          <w:u w:val="single"/>
        </w:rPr>
      </w:pPr>
      <w:bookmarkStart w:id="0" w:name="_GoBack"/>
      <w:bookmarkEnd w:id="0"/>
      <w:r w:rsidRPr="00330398">
        <w:rPr>
          <w:b/>
          <w:sz w:val="44"/>
          <w:szCs w:val="44"/>
          <w:u w:val="single"/>
        </w:rPr>
        <w:t>UW Medicine - Pathology</w:t>
      </w:r>
    </w:p>
    <w:p w:rsidR="009F186F" w:rsidRDefault="009F186F" w:rsidP="00C86AA9">
      <w:pPr>
        <w:rPr>
          <w:b/>
          <w:u w:val="single"/>
        </w:rPr>
      </w:pPr>
    </w:p>
    <w:p w:rsidR="009F186F" w:rsidRDefault="009F186F" w:rsidP="00C86AA9">
      <w:pPr>
        <w:ind w:left="6480" w:right="-1800"/>
      </w:pPr>
      <w:r>
        <w:t>400-03-01-04</w:t>
      </w:r>
    </w:p>
    <w:p w:rsidR="009F186F" w:rsidRDefault="009F186F" w:rsidP="00387A2B">
      <w:pPr>
        <w:ind w:left="5760" w:firstLine="720"/>
      </w:pPr>
    </w:p>
    <w:p w:rsidR="009F186F" w:rsidRPr="00D26371" w:rsidRDefault="009F186F" w:rsidP="00C86AA9">
      <w:pPr>
        <w:ind w:right="-1800"/>
        <w:jc w:val="center"/>
        <w:rPr>
          <w:noProof/>
          <w:sz w:val="28"/>
          <w:szCs w:val="28"/>
        </w:rPr>
      </w:pPr>
      <w:r>
        <w:rPr>
          <w:noProof/>
          <w:sz w:val="28"/>
          <w:szCs w:val="28"/>
        </w:rPr>
        <w:t>C-Banding by Barium Hydroxide Using Wright's (CBW)</w:t>
      </w:r>
    </w:p>
    <w:p w:rsidR="009F186F" w:rsidRDefault="009F186F"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9F186F" w:rsidTr="00DE403F">
        <w:tc>
          <w:tcPr>
            <w:tcW w:w="3348" w:type="dxa"/>
          </w:tcPr>
          <w:p w:rsidR="009F186F" w:rsidRDefault="009F186F" w:rsidP="00DE1C1C">
            <w:r>
              <w:t>Adopted Date: 09/04/91</w:t>
            </w:r>
          </w:p>
          <w:p w:rsidR="009F186F" w:rsidRDefault="009F186F" w:rsidP="00DE1C1C">
            <w:r>
              <w:t>Review Date: 06/12/09</w:t>
            </w:r>
          </w:p>
          <w:p w:rsidR="009F186F" w:rsidRDefault="009F186F" w:rsidP="00DE1C1C">
            <w:r>
              <w:t>Revision Date: 04/13/11</w:t>
            </w:r>
          </w:p>
        </w:tc>
      </w:tr>
    </w:tbl>
    <w:p w:rsidR="009F186F" w:rsidRDefault="009F186F" w:rsidP="00DE1C1C"/>
    <w:p w:rsidR="009F186F" w:rsidRPr="00263643" w:rsidRDefault="009F186F" w:rsidP="006029D0">
      <w:pPr>
        <w:pBdr>
          <w:bottom w:val="single" w:sz="4" w:space="1" w:color="auto"/>
        </w:pBdr>
        <w:ind w:left="-540" w:right="-1800"/>
        <w:rPr>
          <w:rFonts w:ascii="Arial" w:hAnsi="Arial" w:cs="Arial"/>
          <w:position w:val="-6"/>
          <w:sz w:val="28"/>
          <w:szCs w:val="28"/>
        </w:rPr>
      </w:pPr>
      <w:r w:rsidRPr="00263643">
        <w:rPr>
          <w:rFonts w:ascii="Arial" w:hAnsi="Arial" w:cs="Arial"/>
          <w:position w:val="-6"/>
          <w:sz w:val="28"/>
          <w:szCs w:val="28"/>
        </w:rPr>
        <w:t xml:space="preserve">PURPOSE                      </w:t>
      </w:r>
    </w:p>
    <w:p w:rsidR="009F186F" w:rsidRPr="00057795" w:rsidRDefault="009F186F" w:rsidP="00F047B0">
      <w:pPr>
        <w:pStyle w:val="Normal1"/>
        <w:ind w:left="-540" w:right="-1800"/>
        <w:rPr>
          <w:sz w:val="24"/>
          <w:szCs w:val="24"/>
        </w:rPr>
      </w:pPr>
      <w:r w:rsidRPr="00057795">
        <w:rPr>
          <w:sz w:val="24"/>
          <w:szCs w:val="24"/>
        </w:rPr>
        <w:t>This technique selectively stains chromosomal areas known to contain constitutive heterochromatin, which is a fraction of chromatin usually located around the centromere or in blocks in the chromosomal arms.  It is generally genetically silent (not transcribed) and contains highly repetitive DNA sequences (G-C or A-T rich satellite DNAs).  Human chromosomes stain darkly in the pericentric areas of all chromosomes, the secondary constriction of chromosomes 1, 9 and 16, the distal segment of the long arm of the Y chromosome and the acrocentric short arm segments.  This technique is very useful for identification of polymorphisms and in investigating chromosome rearrangements near centromeres, as well as the presence of centromeric material in small rings or marker chromosomes.</w:t>
      </w:r>
    </w:p>
    <w:p w:rsidR="009F186F" w:rsidRDefault="009F186F" w:rsidP="00F71448">
      <w:pPr>
        <w:pStyle w:val="Normal1"/>
        <w:ind w:left="0" w:right="-1800"/>
        <w:rPr>
          <w:sz w:val="24"/>
          <w:szCs w:val="24"/>
        </w:rPr>
      </w:pPr>
    </w:p>
    <w:p w:rsidR="009F186F" w:rsidRPr="00263643" w:rsidRDefault="009F186F" w:rsidP="00F37B85">
      <w:pPr>
        <w:pBdr>
          <w:bottom w:val="single" w:sz="4" w:space="1" w:color="auto"/>
        </w:pBdr>
        <w:ind w:left="-540" w:right="-1800"/>
        <w:rPr>
          <w:rFonts w:ascii="Arial" w:hAnsi="Arial" w:cs="Arial"/>
          <w:sz w:val="28"/>
          <w:szCs w:val="28"/>
        </w:rPr>
      </w:pPr>
      <w:r>
        <w:rPr>
          <w:rFonts w:ascii="Arial" w:hAnsi="Arial" w:cs="Arial"/>
          <w:sz w:val="28"/>
          <w:szCs w:val="28"/>
        </w:rPr>
        <w:t>PROCEDURE</w:t>
      </w:r>
    </w:p>
    <w:p w:rsidR="009F186F" w:rsidRPr="00656FE1" w:rsidRDefault="009F186F" w:rsidP="00656FE1">
      <w:pPr>
        <w:pStyle w:val="Heading3"/>
        <w:numPr>
          <w:ilvl w:val="2"/>
          <w:numId w:val="35"/>
        </w:numPr>
        <w:tabs>
          <w:tab w:val="clear" w:pos="2340"/>
          <w:tab w:val="num" w:pos="0"/>
        </w:tabs>
        <w:ind w:right="-1800" w:hanging="2880"/>
        <w:rPr>
          <w:sz w:val="24"/>
          <w:szCs w:val="24"/>
        </w:rPr>
      </w:pPr>
      <w:r w:rsidRPr="00656FE1">
        <w:rPr>
          <w:sz w:val="24"/>
          <w:szCs w:val="24"/>
        </w:rPr>
        <w:t>Materials and Equipment</w:t>
      </w:r>
    </w:p>
    <w:p w:rsidR="009F186F" w:rsidRDefault="009F186F" w:rsidP="00F047B0">
      <w:pPr>
        <w:numPr>
          <w:ilvl w:val="0"/>
          <w:numId w:val="46"/>
        </w:numPr>
        <w:tabs>
          <w:tab w:val="clear" w:pos="2340"/>
          <w:tab w:val="num" w:pos="360"/>
        </w:tabs>
        <w:ind w:left="360"/>
      </w:pPr>
      <w:r>
        <w:t>Waterbath at 37°C.</w:t>
      </w:r>
    </w:p>
    <w:p w:rsidR="009F186F" w:rsidRDefault="009F186F" w:rsidP="00F047B0">
      <w:pPr>
        <w:numPr>
          <w:ilvl w:val="0"/>
          <w:numId w:val="46"/>
        </w:numPr>
        <w:tabs>
          <w:tab w:val="clear" w:pos="2340"/>
          <w:tab w:val="num" w:pos="360"/>
        </w:tabs>
        <w:ind w:left="360"/>
      </w:pPr>
      <w:r>
        <w:t>Waterbath at 65°C.</w:t>
      </w:r>
    </w:p>
    <w:p w:rsidR="009F186F" w:rsidRDefault="009F186F" w:rsidP="00F047B0">
      <w:pPr>
        <w:numPr>
          <w:ilvl w:val="0"/>
          <w:numId w:val="46"/>
        </w:numPr>
        <w:tabs>
          <w:tab w:val="clear" w:pos="2340"/>
          <w:tab w:val="num" w:pos="360"/>
        </w:tabs>
        <w:ind w:left="360"/>
      </w:pPr>
      <w:r>
        <w:t>Light microscope</w:t>
      </w:r>
    </w:p>
    <w:p w:rsidR="009F186F" w:rsidRDefault="009F186F" w:rsidP="00F047B0"/>
    <w:p w:rsidR="009F186F" w:rsidRPr="00F047B0" w:rsidRDefault="009F186F" w:rsidP="00F047B0">
      <w:pPr>
        <w:pStyle w:val="Heading3"/>
        <w:numPr>
          <w:ilvl w:val="1"/>
          <w:numId w:val="46"/>
        </w:numPr>
        <w:tabs>
          <w:tab w:val="num" w:pos="0"/>
        </w:tabs>
        <w:ind w:left="0" w:hanging="540"/>
        <w:rPr>
          <w:sz w:val="24"/>
          <w:szCs w:val="24"/>
        </w:rPr>
      </w:pPr>
      <w:r>
        <w:rPr>
          <w:sz w:val="24"/>
          <w:szCs w:val="24"/>
        </w:rPr>
        <w:t>Reagents a</w:t>
      </w:r>
      <w:r w:rsidRPr="00F047B0">
        <w:rPr>
          <w:sz w:val="24"/>
          <w:szCs w:val="24"/>
        </w:rPr>
        <w:t>nd Solutions</w:t>
      </w:r>
    </w:p>
    <w:p w:rsidR="009F186F" w:rsidRDefault="009F186F" w:rsidP="00F047B0">
      <w:pPr>
        <w:numPr>
          <w:ilvl w:val="2"/>
          <w:numId w:val="46"/>
        </w:numPr>
        <w:tabs>
          <w:tab w:val="clear" w:pos="2340"/>
          <w:tab w:val="num" w:pos="360"/>
        </w:tabs>
        <w:ind w:left="360" w:right="-1800"/>
      </w:pPr>
      <w:r>
        <w:t>Glacial acetic acid (Baker, Cat.# 9508-33).</w:t>
      </w:r>
    </w:p>
    <w:p w:rsidR="009F186F" w:rsidRDefault="009F186F" w:rsidP="00F047B0">
      <w:pPr>
        <w:numPr>
          <w:ilvl w:val="2"/>
          <w:numId w:val="46"/>
        </w:numPr>
        <w:tabs>
          <w:tab w:val="clear" w:pos="2340"/>
          <w:tab w:val="num" w:pos="360"/>
        </w:tabs>
        <w:ind w:left="360" w:right="-1800"/>
      </w:pPr>
      <w:r>
        <w:t>4 M/L hydrochloric acid HCl.</w:t>
      </w:r>
    </w:p>
    <w:p w:rsidR="009F186F" w:rsidRDefault="009F186F" w:rsidP="00F047B0">
      <w:pPr>
        <w:numPr>
          <w:ilvl w:val="2"/>
          <w:numId w:val="46"/>
        </w:numPr>
        <w:tabs>
          <w:tab w:val="clear" w:pos="2340"/>
          <w:tab w:val="num" w:pos="360"/>
        </w:tabs>
        <w:ind w:left="360" w:right="-1800"/>
      </w:pPr>
      <w:r>
        <w:t>Barium hydroxide, 8-hydrate, Ba(OH)</w:t>
      </w:r>
      <w:r>
        <w:rPr>
          <w:vertAlign w:val="subscript"/>
        </w:rPr>
        <w:t>2</w:t>
      </w:r>
      <w:r>
        <w:t>8H</w:t>
      </w:r>
      <w:r>
        <w:rPr>
          <w:vertAlign w:val="subscript"/>
        </w:rPr>
        <w:t>2</w:t>
      </w:r>
      <w:r>
        <w:t>0 (Baker, Cat. #1006-04).</w:t>
      </w:r>
    </w:p>
    <w:p w:rsidR="009F186F" w:rsidRDefault="009F186F" w:rsidP="00F047B0">
      <w:pPr>
        <w:numPr>
          <w:ilvl w:val="2"/>
          <w:numId w:val="46"/>
        </w:numPr>
        <w:tabs>
          <w:tab w:val="clear" w:pos="2340"/>
          <w:tab w:val="num" w:pos="360"/>
        </w:tabs>
        <w:ind w:left="360" w:right="-1800"/>
      </w:pPr>
      <w:r>
        <w:t>2X SSC, refer to 20X and 2X SSC Stock procedure.</w:t>
      </w:r>
    </w:p>
    <w:p w:rsidR="009F186F" w:rsidRDefault="009F186F" w:rsidP="00F047B0">
      <w:pPr>
        <w:numPr>
          <w:ilvl w:val="2"/>
          <w:numId w:val="46"/>
        </w:numPr>
        <w:tabs>
          <w:tab w:val="clear" w:pos="2340"/>
          <w:tab w:val="num" w:pos="360"/>
        </w:tabs>
        <w:ind w:left="360" w:right="-1800"/>
      </w:pPr>
      <w:r>
        <w:t>Distilled H</w:t>
      </w:r>
      <w:r>
        <w:rPr>
          <w:vertAlign w:val="subscript"/>
        </w:rPr>
        <w:t>2</w:t>
      </w:r>
      <w:r>
        <w:t>O.</w:t>
      </w:r>
    </w:p>
    <w:p w:rsidR="009F186F" w:rsidRDefault="009F186F" w:rsidP="00F047B0">
      <w:pPr>
        <w:numPr>
          <w:ilvl w:val="2"/>
          <w:numId w:val="46"/>
        </w:numPr>
        <w:tabs>
          <w:tab w:val="clear" w:pos="2340"/>
          <w:tab w:val="num" w:pos="360"/>
        </w:tabs>
        <w:ind w:left="360" w:right="-1800"/>
      </w:pPr>
      <w:r>
        <w:t>Wright's stain</w:t>
      </w:r>
    </w:p>
    <w:p w:rsidR="009F186F" w:rsidRDefault="009F186F" w:rsidP="00F047B0">
      <w:pPr>
        <w:numPr>
          <w:ilvl w:val="2"/>
          <w:numId w:val="46"/>
        </w:numPr>
        <w:tabs>
          <w:tab w:val="clear" w:pos="2340"/>
          <w:tab w:val="num" w:pos="360"/>
        </w:tabs>
        <w:ind w:left="360" w:right="-1800"/>
      </w:pPr>
      <w:r>
        <w:t>pHydrion buffer, pH 6.8 (VWR Cat. #34175-231)</w:t>
      </w:r>
    </w:p>
    <w:p w:rsidR="009F186F" w:rsidRDefault="009F186F" w:rsidP="00F047B0">
      <w:pPr>
        <w:numPr>
          <w:ilvl w:val="2"/>
          <w:numId w:val="46"/>
        </w:numPr>
        <w:tabs>
          <w:tab w:val="clear" w:pos="2340"/>
          <w:tab w:val="num" w:pos="360"/>
        </w:tabs>
        <w:ind w:left="360" w:right="-1800"/>
      </w:pPr>
      <w:r>
        <w:t>Make 200 ml of 0.2 M/L HCl by diluting 10 ml of 4 M/L HCl in 190 ml distilled H</w:t>
      </w:r>
      <w:r>
        <w:rPr>
          <w:vertAlign w:val="subscript"/>
        </w:rPr>
        <w:t>2</w:t>
      </w:r>
      <w:r>
        <w:t>O.  Expires in 1 yr at room temperature.</w:t>
      </w:r>
    </w:p>
    <w:p w:rsidR="009F186F" w:rsidRDefault="009F186F" w:rsidP="00F047B0">
      <w:pPr>
        <w:numPr>
          <w:ilvl w:val="2"/>
          <w:numId w:val="46"/>
        </w:numPr>
        <w:tabs>
          <w:tab w:val="clear" w:pos="2340"/>
          <w:tab w:val="num" w:pos="360"/>
        </w:tabs>
        <w:ind w:left="360" w:right="-1800"/>
      </w:pPr>
      <w:r>
        <w:t>Make 0.035 M/L Ba(OH)</w:t>
      </w:r>
      <w:r>
        <w:rPr>
          <w:vertAlign w:val="subscript"/>
        </w:rPr>
        <w:t>2</w:t>
      </w:r>
      <w:r>
        <w:t xml:space="preserve"> by weighing 11.04 g/L of distilled H</w:t>
      </w:r>
      <w:r>
        <w:rPr>
          <w:vertAlign w:val="subscript"/>
        </w:rPr>
        <w:t>2</w:t>
      </w:r>
      <w:r>
        <w:t>0.  Expires in 1 yr at room temperature.</w:t>
      </w:r>
    </w:p>
    <w:p w:rsidR="009F186F" w:rsidRDefault="009F186F" w:rsidP="00F047B0">
      <w:pPr>
        <w:numPr>
          <w:ilvl w:val="2"/>
          <w:numId w:val="46"/>
        </w:numPr>
        <w:tabs>
          <w:tab w:val="clear" w:pos="2340"/>
          <w:tab w:val="num" w:pos="360"/>
        </w:tabs>
        <w:ind w:left="360" w:right="-1800"/>
      </w:pPr>
      <w:r>
        <w:t>Xylene (Baker, Cat. #9490-01) or Xylene Substitute (Shandon, Cat. #9990505).</w:t>
      </w:r>
    </w:p>
    <w:p w:rsidR="009F186F" w:rsidRDefault="009F186F" w:rsidP="00F047B0">
      <w:pPr>
        <w:ind w:right="-1800"/>
      </w:pPr>
    </w:p>
    <w:p w:rsidR="009F186F" w:rsidRDefault="009F186F" w:rsidP="00F047B0">
      <w:pPr>
        <w:pStyle w:val="Heading3"/>
        <w:numPr>
          <w:ilvl w:val="1"/>
          <w:numId w:val="46"/>
        </w:numPr>
        <w:tabs>
          <w:tab w:val="clear" w:pos="360"/>
          <w:tab w:val="num" w:pos="0"/>
        </w:tabs>
        <w:ind w:left="0" w:right="-1800" w:hanging="540"/>
      </w:pPr>
      <w:r w:rsidRPr="00F047B0">
        <w:rPr>
          <w:sz w:val="24"/>
          <w:szCs w:val="24"/>
        </w:rPr>
        <w:t>Procedure</w:t>
      </w:r>
    </w:p>
    <w:p w:rsidR="009F186F" w:rsidRDefault="009F186F" w:rsidP="00F047B0">
      <w:pPr>
        <w:numPr>
          <w:ilvl w:val="0"/>
          <w:numId w:val="47"/>
        </w:numPr>
        <w:tabs>
          <w:tab w:val="clear" w:pos="2340"/>
          <w:tab w:val="num" w:pos="360"/>
        </w:tabs>
        <w:ind w:left="360" w:right="-1800"/>
      </w:pPr>
      <w:r>
        <w:t>Treat the aged slides with 0.2 M/L HCl at room temperature for 30 min.</w:t>
      </w:r>
    </w:p>
    <w:p w:rsidR="009F186F" w:rsidRDefault="009F186F" w:rsidP="00F047B0">
      <w:pPr>
        <w:numPr>
          <w:ilvl w:val="0"/>
          <w:numId w:val="47"/>
        </w:numPr>
        <w:tabs>
          <w:tab w:val="clear" w:pos="2340"/>
          <w:tab w:val="num" w:pos="360"/>
        </w:tabs>
        <w:ind w:left="360" w:right="-1800"/>
      </w:pPr>
      <w:r>
        <w:t>Rinse in distilled H</w:t>
      </w:r>
      <w:r>
        <w:rPr>
          <w:vertAlign w:val="subscript"/>
        </w:rPr>
        <w:t>2</w:t>
      </w:r>
      <w:r>
        <w:t>0 for 1 min.</w:t>
      </w:r>
    </w:p>
    <w:p w:rsidR="009F186F" w:rsidRDefault="009F186F" w:rsidP="00F047B0">
      <w:pPr>
        <w:numPr>
          <w:ilvl w:val="0"/>
          <w:numId w:val="47"/>
        </w:numPr>
        <w:tabs>
          <w:tab w:val="clear" w:pos="2340"/>
          <w:tab w:val="num" w:pos="360"/>
        </w:tabs>
        <w:ind w:left="360" w:right="-1800"/>
      </w:pPr>
      <w:r>
        <w:t>Treat slides with heated (37°C) 0.035 Ml/L Ba(OH)</w:t>
      </w:r>
      <w:r>
        <w:rPr>
          <w:sz w:val="18"/>
          <w:vertAlign w:val="subscript"/>
        </w:rPr>
        <w:t>2</w:t>
      </w:r>
      <w:r>
        <w:t xml:space="preserve"> for 7 min.</w:t>
      </w:r>
    </w:p>
    <w:p w:rsidR="009F186F" w:rsidRDefault="009F186F" w:rsidP="00F047B0">
      <w:pPr>
        <w:numPr>
          <w:ilvl w:val="0"/>
          <w:numId w:val="47"/>
        </w:numPr>
        <w:tabs>
          <w:tab w:val="clear" w:pos="2340"/>
          <w:tab w:val="num" w:pos="360"/>
        </w:tabs>
        <w:ind w:left="360" w:right="-1800"/>
      </w:pPr>
      <w:r>
        <w:t>Rinse briefly in a Coplin jar of H</w:t>
      </w:r>
      <w:r>
        <w:rPr>
          <w:vertAlign w:val="subscript"/>
        </w:rPr>
        <w:t>2</w:t>
      </w:r>
      <w:r>
        <w:t>0 containing 1 ml of glacial acetic acid; then rinse in plain H</w:t>
      </w:r>
      <w:r>
        <w:rPr>
          <w:vertAlign w:val="subscript"/>
        </w:rPr>
        <w:t>2</w:t>
      </w:r>
      <w:r>
        <w:t>0.</w:t>
      </w:r>
    </w:p>
    <w:p w:rsidR="009F186F" w:rsidRDefault="009F186F" w:rsidP="00F047B0">
      <w:pPr>
        <w:numPr>
          <w:ilvl w:val="0"/>
          <w:numId w:val="47"/>
        </w:numPr>
        <w:tabs>
          <w:tab w:val="clear" w:pos="2340"/>
          <w:tab w:val="num" w:pos="360"/>
        </w:tabs>
        <w:ind w:left="360" w:right="-1800"/>
      </w:pPr>
      <w:r>
        <w:lastRenderedPageBreak/>
        <w:t>Incubate the slides in 2X SSC at 65°C for 2 hr.</w:t>
      </w:r>
    </w:p>
    <w:p w:rsidR="009F186F" w:rsidRDefault="009F186F" w:rsidP="00F047B0">
      <w:pPr>
        <w:numPr>
          <w:ilvl w:val="0"/>
          <w:numId w:val="47"/>
        </w:numPr>
        <w:tabs>
          <w:tab w:val="clear" w:pos="2340"/>
          <w:tab w:val="num" w:pos="360"/>
        </w:tabs>
        <w:ind w:left="360" w:right="-1800"/>
      </w:pPr>
      <w:r>
        <w:t>Rinse briefly in a Coplin jar of H</w:t>
      </w:r>
      <w:r>
        <w:rPr>
          <w:vertAlign w:val="subscript"/>
        </w:rPr>
        <w:t>2</w:t>
      </w:r>
      <w:r>
        <w:t>O.</w:t>
      </w:r>
    </w:p>
    <w:p w:rsidR="009F186F" w:rsidRDefault="009F186F" w:rsidP="00F047B0">
      <w:pPr>
        <w:numPr>
          <w:ilvl w:val="0"/>
          <w:numId w:val="47"/>
        </w:numPr>
        <w:tabs>
          <w:tab w:val="clear" w:pos="2340"/>
          <w:tab w:val="num" w:pos="360"/>
        </w:tabs>
        <w:ind w:left="360" w:right="-1800"/>
      </w:pPr>
      <w:r>
        <w:t>Stain for 3 min in a 1:4 solution of Wright's stain in pHydrion buffer.</w:t>
      </w:r>
    </w:p>
    <w:p w:rsidR="009F186F" w:rsidRDefault="009F186F" w:rsidP="00F047B0">
      <w:pPr>
        <w:numPr>
          <w:ilvl w:val="0"/>
          <w:numId w:val="47"/>
        </w:numPr>
        <w:tabs>
          <w:tab w:val="clear" w:pos="2340"/>
          <w:tab w:val="num" w:pos="360"/>
        </w:tabs>
        <w:ind w:left="360" w:right="-1800"/>
      </w:pPr>
      <w:r>
        <w:t>Rinse with H</w:t>
      </w:r>
      <w:r>
        <w:rPr>
          <w:vertAlign w:val="subscript"/>
        </w:rPr>
        <w:t>2</w:t>
      </w:r>
      <w:r>
        <w:t>0 briefly and air dry.</w:t>
      </w:r>
    </w:p>
    <w:p w:rsidR="009F186F" w:rsidRDefault="009F186F" w:rsidP="00F047B0">
      <w:pPr>
        <w:ind w:left="1080" w:right="-360" w:hanging="720"/>
        <w:jc w:val="both"/>
      </w:pPr>
      <w:r w:rsidRPr="00F047B0">
        <w:rPr>
          <w:b/>
          <w:bCs/>
          <w:i/>
        </w:rPr>
        <w:t>Note</w:t>
      </w:r>
      <w:r w:rsidRPr="00F047B0">
        <w:rPr>
          <w:i/>
        </w:rPr>
        <w:t>:</w:t>
      </w:r>
      <w:r>
        <w:t xml:space="preserve">  Barium hydroxide solution should be stored in a tightly sealed container.  If a precipitate forms, a fresh solution should be prepared, as the precipitate will deposit on the slide.</w:t>
      </w:r>
    </w:p>
    <w:p w:rsidR="009F186F" w:rsidRDefault="009F186F" w:rsidP="00F047B0">
      <w:pPr>
        <w:ind w:right="-1800"/>
      </w:pPr>
    </w:p>
    <w:p w:rsidR="009F186F" w:rsidRPr="00F047B0" w:rsidRDefault="009F186F" w:rsidP="00F047B0">
      <w:pPr>
        <w:pStyle w:val="Heading3"/>
        <w:numPr>
          <w:ilvl w:val="2"/>
          <w:numId w:val="48"/>
        </w:numPr>
        <w:tabs>
          <w:tab w:val="clear" w:pos="2340"/>
          <w:tab w:val="num" w:pos="0"/>
        </w:tabs>
        <w:ind w:left="0" w:right="-1800" w:hanging="540"/>
        <w:rPr>
          <w:sz w:val="24"/>
          <w:szCs w:val="24"/>
        </w:rPr>
      </w:pPr>
      <w:r w:rsidRPr="00F047B0">
        <w:rPr>
          <w:sz w:val="24"/>
          <w:szCs w:val="24"/>
        </w:rPr>
        <w:t>Short C-Banding Method after G-Bands</w:t>
      </w:r>
    </w:p>
    <w:p w:rsidR="009F186F" w:rsidRPr="00057795" w:rsidRDefault="009F186F" w:rsidP="00F047B0">
      <w:pPr>
        <w:pStyle w:val="Normal1"/>
        <w:ind w:left="0" w:right="-1800"/>
        <w:rPr>
          <w:sz w:val="24"/>
          <w:szCs w:val="24"/>
        </w:rPr>
      </w:pPr>
      <w:r w:rsidRPr="00057795">
        <w:rPr>
          <w:sz w:val="24"/>
          <w:szCs w:val="24"/>
        </w:rPr>
        <w:t>After a slide has been G-banded, the following procedure will produce C-bands.</w:t>
      </w:r>
    </w:p>
    <w:p w:rsidR="009F186F" w:rsidRDefault="009F186F" w:rsidP="00F047B0">
      <w:pPr>
        <w:numPr>
          <w:ilvl w:val="3"/>
          <w:numId w:val="48"/>
        </w:numPr>
        <w:tabs>
          <w:tab w:val="clear" w:pos="2880"/>
          <w:tab w:val="num" w:pos="360"/>
        </w:tabs>
        <w:ind w:left="360" w:right="-1800"/>
      </w:pPr>
      <w:r>
        <w:t>Soak G-banded slide in two consecutive Coplin jars of Xylene (or 3 jars of Xylene substitute) until immersion oil is removed.  Air dry.</w:t>
      </w:r>
    </w:p>
    <w:p w:rsidR="009F186F" w:rsidRDefault="009F186F" w:rsidP="00F047B0">
      <w:pPr>
        <w:numPr>
          <w:ilvl w:val="3"/>
          <w:numId w:val="48"/>
        </w:numPr>
        <w:tabs>
          <w:tab w:val="clear" w:pos="2880"/>
          <w:tab w:val="num" w:pos="360"/>
        </w:tabs>
        <w:ind w:left="360" w:right="-1800"/>
      </w:pPr>
      <w:r>
        <w:t>De-stain slide completely by flooding repeatedly with fixative.  Air dry.</w:t>
      </w:r>
    </w:p>
    <w:p w:rsidR="009F186F" w:rsidRDefault="009F186F" w:rsidP="00F047B0">
      <w:pPr>
        <w:numPr>
          <w:ilvl w:val="3"/>
          <w:numId w:val="48"/>
        </w:numPr>
        <w:tabs>
          <w:tab w:val="clear" w:pos="2880"/>
          <w:tab w:val="num" w:pos="360"/>
        </w:tabs>
        <w:ind w:left="360" w:right="-1800"/>
      </w:pPr>
      <w:r>
        <w:t>Treat slide for 15 min in 0.2 M/L HCl.</w:t>
      </w:r>
    </w:p>
    <w:p w:rsidR="009F186F" w:rsidRDefault="009F186F" w:rsidP="00F047B0">
      <w:pPr>
        <w:numPr>
          <w:ilvl w:val="3"/>
          <w:numId w:val="48"/>
        </w:numPr>
        <w:tabs>
          <w:tab w:val="clear" w:pos="2880"/>
          <w:tab w:val="num" w:pos="360"/>
        </w:tabs>
        <w:ind w:left="360" w:right="-1800"/>
      </w:pPr>
      <w:r>
        <w:t>Rinse in H</w:t>
      </w:r>
      <w:r>
        <w:rPr>
          <w:vertAlign w:val="subscript"/>
        </w:rPr>
        <w:t>2</w:t>
      </w:r>
      <w:r>
        <w:t>O.</w:t>
      </w:r>
    </w:p>
    <w:p w:rsidR="009F186F" w:rsidRDefault="009F186F" w:rsidP="00F047B0">
      <w:pPr>
        <w:numPr>
          <w:ilvl w:val="3"/>
          <w:numId w:val="48"/>
        </w:numPr>
        <w:tabs>
          <w:tab w:val="clear" w:pos="2880"/>
          <w:tab w:val="num" w:pos="360"/>
        </w:tabs>
        <w:ind w:left="360" w:right="-1800"/>
      </w:pPr>
      <w:r>
        <w:t>Treat slide for 1.5-2 min in 0.035 mol/L Ba(OH)</w:t>
      </w:r>
      <w:r>
        <w:rPr>
          <w:vertAlign w:val="subscript"/>
        </w:rPr>
        <w:t>2</w:t>
      </w:r>
      <w:r>
        <w:t xml:space="preserve"> at 37ºC.</w:t>
      </w:r>
    </w:p>
    <w:p w:rsidR="009F186F" w:rsidRDefault="009F186F" w:rsidP="00F047B0">
      <w:pPr>
        <w:numPr>
          <w:ilvl w:val="3"/>
          <w:numId w:val="48"/>
        </w:numPr>
        <w:tabs>
          <w:tab w:val="clear" w:pos="2880"/>
          <w:tab w:val="num" w:pos="360"/>
        </w:tabs>
        <w:ind w:left="360" w:right="-1800"/>
      </w:pPr>
      <w:r>
        <w:t>Rinse briefly in a Coplin jar of H</w:t>
      </w:r>
      <w:r>
        <w:rPr>
          <w:vertAlign w:val="subscript"/>
        </w:rPr>
        <w:t>2</w:t>
      </w:r>
      <w:r>
        <w:t>O containing 1 ml of glacial acetic acid.  Rinse in plain H</w:t>
      </w:r>
      <w:r>
        <w:rPr>
          <w:vertAlign w:val="subscript"/>
        </w:rPr>
        <w:t>2</w:t>
      </w:r>
      <w:r>
        <w:t>O.</w:t>
      </w:r>
    </w:p>
    <w:p w:rsidR="009F186F" w:rsidRDefault="009F186F" w:rsidP="00F047B0">
      <w:pPr>
        <w:numPr>
          <w:ilvl w:val="3"/>
          <w:numId w:val="48"/>
        </w:numPr>
        <w:tabs>
          <w:tab w:val="clear" w:pos="2880"/>
          <w:tab w:val="num" w:pos="360"/>
        </w:tabs>
        <w:ind w:left="360" w:right="-1800"/>
      </w:pPr>
      <w:r>
        <w:t>Treat slide for 30 min in 2X SSC at 65ºC.</w:t>
      </w:r>
    </w:p>
    <w:p w:rsidR="009F186F" w:rsidRDefault="009F186F" w:rsidP="00F047B0">
      <w:pPr>
        <w:numPr>
          <w:ilvl w:val="3"/>
          <w:numId w:val="48"/>
        </w:numPr>
        <w:tabs>
          <w:tab w:val="clear" w:pos="2880"/>
          <w:tab w:val="num" w:pos="360"/>
        </w:tabs>
        <w:ind w:left="360" w:right="-1800"/>
      </w:pPr>
      <w:r>
        <w:t>Rinse in H</w:t>
      </w:r>
      <w:r>
        <w:rPr>
          <w:vertAlign w:val="subscript"/>
        </w:rPr>
        <w:t>2</w:t>
      </w:r>
      <w:r>
        <w:t>O.</w:t>
      </w:r>
    </w:p>
    <w:p w:rsidR="009F186F" w:rsidRDefault="009F186F" w:rsidP="00F047B0">
      <w:pPr>
        <w:numPr>
          <w:ilvl w:val="3"/>
          <w:numId w:val="48"/>
        </w:numPr>
        <w:tabs>
          <w:tab w:val="clear" w:pos="2880"/>
          <w:tab w:val="num" w:pos="360"/>
        </w:tabs>
        <w:ind w:left="360" w:right="-1800"/>
      </w:pPr>
      <w:r>
        <w:t>Stain for 3 min in 1:4 solution of Wright's stain in buffer.</w:t>
      </w:r>
    </w:p>
    <w:p w:rsidR="009F186F" w:rsidRDefault="009F186F" w:rsidP="00F047B0">
      <w:pPr>
        <w:numPr>
          <w:ilvl w:val="3"/>
          <w:numId w:val="48"/>
        </w:numPr>
        <w:tabs>
          <w:tab w:val="clear" w:pos="2880"/>
          <w:tab w:val="num" w:pos="360"/>
        </w:tabs>
        <w:ind w:left="360" w:right="-1800"/>
      </w:pPr>
      <w:r>
        <w:t>Rinse in H</w:t>
      </w:r>
      <w:r>
        <w:rPr>
          <w:vertAlign w:val="subscript"/>
        </w:rPr>
        <w:t>2</w:t>
      </w:r>
      <w:r>
        <w:t>O.  Air dry.</w:t>
      </w:r>
    </w:p>
    <w:p w:rsidR="009F186F" w:rsidRPr="000254CA" w:rsidRDefault="009F186F" w:rsidP="00F047B0">
      <w:pPr>
        <w:ind w:right="-1800"/>
      </w:pPr>
    </w:p>
    <w:p w:rsidR="009F186F" w:rsidRPr="00263643" w:rsidRDefault="009F186F" w:rsidP="00F047B0">
      <w:pPr>
        <w:pBdr>
          <w:bottom w:val="single" w:sz="4" w:space="1" w:color="auto"/>
        </w:pBdr>
        <w:ind w:left="-540" w:right="-1800"/>
        <w:rPr>
          <w:rFonts w:ascii="Arial" w:hAnsi="Arial" w:cs="Arial"/>
          <w:sz w:val="28"/>
          <w:szCs w:val="28"/>
        </w:rPr>
      </w:pPr>
      <w:r w:rsidRPr="00263643">
        <w:rPr>
          <w:rFonts w:ascii="Arial" w:hAnsi="Arial" w:cs="Arial"/>
          <w:sz w:val="28"/>
          <w:szCs w:val="28"/>
        </w:rPr>
        <w:t>REFERENCES</w:t>
      </w:r>
    </w:p>
    <w:p w:rsidR="009F186F" w:rsidRDefault="009F186F" w:rsidP="00F047B0">
      <w:pPr>
        <w:numPr>
          <w:ilvl w:val="0"/>
          <w:numId w:val="50"/>
        </w:numPr>
        <w:tabs>
          <w:tab w:val="clear" w:pos="2880"/>
          <w:tab w:val="num" w:pos="0"/>
        </w:tabs>
        <w:ind w:left="0" w:right="-1800" w:hanging="540"/>
      </w:pPr>
      <w:r w:rsidRPr="00F047B0">
        <w:t xml:space="preserve">Salamanca F, Armendares S, C-bands in human metaphase chromosomes treated with barium hydroxide. </w:t>
      </w:r>
      <w:r w:rsidRPr="00F047B0">
        <w:rPr>
          <w:i/>
        </w:rPr>
        <w:t>Ann. Genet</w:t>
      </w:r>
      <w:r w:rsidRPr="00F047B0">
        <w:t>., 17:135-136, 1974.</w:t>
      </w:r>
    </w:p>
    <w:p w:rsidR="009F186F" w:rsidRDefault="009F186F" w:rsidP="00F047B0">
      <w:pPr>
        <w:numPr>
          <w:ilvl w:val="0"/>
          <w:numId w:val="50"/>
        </w:numPr>
        <w:tabs>
          <w:tab w:val="clear" w:pos="2880"/>
          <w:tab w:val="num" w:pos="0"/>
        </w:tabs>
        <w:ind w:left="0" w:right="-1800" w:hanging="540"/>
      </w:pPr>
      <w:r w:rsidRPr="00F047B0">
        <w:t xml:space="preserve">Benn PA, Perle MA, Human Cytogenetics. A Practical Approach. Vol. I, Chapter 4, eds. </w:t>
      </w:r>
      <w:smartTag w:uri="urn:schemas-microsoft-com:office:smarttags" w:element="City">
        <w:smartTag w:uri="urn:schemas-microsoft-com:office:smarttags" w:element="place">
          <w:r w:rsidRPr="00F047B0">
            <w:t>Rooney</w:t>
          </w:r>
        </w:smartTag>
        <w:r w:rsidRPr="00F047B0">
          <w:t xml:space="preserve"> </w:t>
        </w:r>
        <w:smartTag w:uri="urn:schemas-microsoft-com:office:smarttags" w:element="State">
          <w:r w:rsidRPr="00F047B0">
            <w:t>DE</w:t>
          </w:r>
        </w:smartTag>
      </w:smartTag>
      <w:r w:rsidRPr="00F047B0">
        <w:t>, Czepulkowski BH, IRL Press, 1992.</w:t>
      </w:r>
    </w:p>
    <w:p w:rsidR="009F186F" w:rsidRDefault="009F186F" w:rsidP="00F047B0">
      <w:pPr>
        <w:numPr>
          <w:ilvl w:val="0"/>
          <w:numId w:val="50"/>
        </w:numPr>
        <w:tabs>
          <w:tab w:val="clear" w:pos="2880"/>
          <w:tab w:val="num" w:pos="0"/>
        </w:tabs>
        <w:ind w:left="0" w:right="-1800" w:hanging="540"/>
      </w:pPr>
      <w:r w:rsidRPr="00F047B0">
        <w:t>Miller OJ, Therman E, Human Chromosomes, 4th ed., pp. 81-83, Springer, 2001.</w:t>
      </w:r>
    </w:p>
    <w:p w:rsidR="009F186F" w:rsidRPr="00F047B0" w:rsidRDefault="009F186F" w:rsidP="00F047B0">
      <w:pPr>
        <w:numPr>
          <w:ilvl w:val="0"/>
          <w:numId w:val="50"/>
        </w:numPr>
        <w:tabs>
          <w:tab w:val="clear" w:pos="2880"/>
          <w:tab w:val="num" w:pos="0"/>
        </w:tabs>
        <w:ind w:left="0" w:right="-1800" w:hanging="540"/>
      </w:pPr>
      <w:r>
        <w:t>20X and 2X Stock procedure, 400-03-01-16</w:t>
      </w:r>
    </w:p>
    <w:p w:rsidR="009F186F" w:rsidRPr="003C2C51" w:rsidRDefault="009F186F" w:rsidP="00F047B0">
      <w:pPr>
        <w:ind w:right="-1800"/>
        <w:rPr>
          <w:sz w:val="20"/>
          <w:szCs w:val="20"/>
        </w:rPr>
      </w:pPr>
    </w:p>
    <w:p w:rsidR="009F186F" w:rsidRDefault="009F186F" w:rsidP="009C4C33">
      <w:pPr>
        <w:rPr>
          <w:sz w:val="20"/>
          <w:szCs w:val="20"/>
        </w:rPr>
      </w:pPr>
    </w:p>
    <w:p w:rsidR="009F186F" w:rsidRDefault="009F186F" w:rsidP="00D26371">
      <w:pPr>
        <w:ind w:left="-540"/>
      </w:pPr>
      <w:r w:rsidRPr="007A464A">
        <w:t>Written By:</w:t>
      </w:r>
      <w:r w:rsidRPr="007A464A">
        <w:tab/>
      </w:r>
      <w:r w:rsidRPr="007A464A">
        <w:tab/>
      </w:r>
      <w:r w:rsidRPr="007A464A">
        <w:tab/>
      </w:r>
      <w:r w:rsidRPr="007A464A">
        <w:tab/>
      </w:r>
      <w:r w:rsidRPr="007A464A">
        <w:tab/>
        <w:t>Director Approval:</w:t>
      </w:r>
    </w:p>
    <w:p w:rsidR="009F186F" w:rsidRPr="008A212E" w:rsidRDefault="009F186F"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9F186F" w:rsidRPr="007A464A" w:rsidRDefault="009F186F" w:rsidP="00D26371">
      <w:pPr>
        <w:ind w:left="-540"/>
      </w:pPr>
    </w:p>
    <w:p w:rsidR="009F186F" w:rsidRDefault="009F186F" w:rsidP="00C86AA9"/>
    <w:p w:rsidR="009F186F" w:rsidRDefault="009F186F"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9F186F" w:rsidRPr="008F04F3" w:rsidRDefault="009F186F" w:rsidP="00D26371">
      <w:pPr>
        <w:ind w:left="-540"/>
      </w:pPr>
      <w:r>
        <w:t xml:space="preserve"> Cytogenetics Supervisor</w:t>
      </w:r>
      <w:r>
        <w:tab/>
      </w:r>
    </w:p>
    <w:sectPr w:rsidR="009F186F" w:rsidRPr="008F04F3" w:rsidSect="006029D0">
      <w:footerReference w:type="default" r:id="rId8"/>
      <w:pgSz w:w="12240" w:h="15840" w:code="1"/>
      <w:pgMar w:top="1000" w:right="3600" w:bottom="540" w:left="1800" w:header="720" w:footer="6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86F" w:rsidRDefault="009F186F">
      <w:r>
        <w:separator/>
      </w:r>
    </w:p>
  </w:endnote>
  <w:endnote w:type="continuationSeparator" w:id="0">
    <w:p w:rsidR="009F186F" w:rsidRDefault="009F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6F" w:rsidRPr="002C1CD7" w:rsidRDefault="009F186F" w:rsidP="002C1CD7">
    <w:pPr>
      <w:pStyle w:val="Footer"/>
      <w:ind w:left="-540" w:firstLine="0"/>
      <w:rPr>
        <w:color w:val="999999"/>
      </w:rPr>
    </w:pPr>
    <w:r>
      <w:rPr>
        <w:color w:val="999999"/>
      </w:rPr>
      <w:t>C-Banding by Barium Hydroxide Using Giemsa (CBG) or Wright's (CBW)</w:t>
    </w:r>
  </w:p>
  <w:p w:rsidR="009F186F" w:rsidRPr="002C1CD7" w:rsidRDefault="009F186F" w:rsidP="002C1CD7">
    <w:pPr>
      <w:pStyle w:val="Footer"/>
      <w:ind w:left="-540" w:firstLine="0"/>
      <w:rPr>
        <w:color w:val="999999"/>
      </w:rPr>
    </w:pPr>
    <w:r w:rsidRPr="002C1CD7">
      <w:rPr>
        <w:color w:val="999999"/>
      </w:rPr>
      <w:t>Cytogenetics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86F" w:rsidRDefault="009F186F">
      <w:r>
        <w:separator/>
      </w:r>
    </w:p>
  </w:footnote>
  <w:footnote w:type="continuationSeparator" w:id="0">
    <w:p w:rsidR="009F186F" w:rsidRDefault="009F1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E53"/>
    <w:multiLevelType w:val="hybridMultilevel"/>
    <w:tmpl w:val="2690DABA"/>
    <w:lvl w:ilvl="0" w:tplc="5CCC8676">
      <w:start w:val="1"/>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7904827"/>
    <w:multiLevelType w:val="multilevel"/>
    <w:tmpl w:val="CF0A30AA"/>
    <w:lvl w:ilvl="0">
      <w:start w:val="7"/>
      <w:numFmt w:val="upperLetter"/>
      <w:lvlText w:val="%1."/>
      <w:lvlJc w:val="left"/>
      <w:pPr>
        <w:tabs>
          <w:tab w:val="num" w:pos="900"/>
        </w:tabs>
        <w:ind w:left="900" w:hanging="360"/>
      </w:pPr>
      <w:rPr>
        <w:rFonts w:cs="Times New Roman" w:hint="default"/>
      </w:rPr>
    </w:lvl>
    <w:lvl w:ilvl="1">
      <w:start w:val="1"/>
      <w:numFmt w:val="lowerLetter"/>
      <w:lvlText w:val="%2."/>
      <w:lvlJc w:val="left"/>
      <w:pPr>
        <w:tabs>
          <w:tab w:val="num" w:pos="900"/>
        </w:tabs>
        <w:ind w:left="900" w:hanging="360"/>
      </w:pPr>
      <w:rPr>
        <w:rFonts w:cs="Times New Roman"/>
      </w:rPr>
    </w:lvl>
    <w:lvl w:ilvl="2">
      <w:start w:val="1"/>
      <w:numFmt w:val="upperLetter"/>
      <w:lvlText w:val="%3."/>
      <w:lvlJc w:val="left"/>
      <w:pPr>
        <w:tabs>
          <w:tab w:val="num" w:pos="-180"/>
        </w:tabs>
        <w:ind w:left="-180" w:hanging="360"/>
      </w:pPr>
      <w:rPr>
        <w:rFonts w:cs="Times New Roman" w:hint="default"/>
      </w:rPr>
    </w:lvl>
    <w:lvl w:ilvl="3">
      <w:start w:val="1"/>
      <w:numFmt w:val="decimal"/>
      <w:lvlText w:val="%4."/>
      <w:lvlJc w:val="left"/>
      <w:pPr>
        <w:tabs>
          <w:tab w:val="num" w:pos="2340"/>
        </w:tabs>
        <w:ind w:left="2340" w:hanging="360"/>
      </w:pPr>
      <w:rPr>
        <w:rFonts w:cs="Times New Roman" w:hint="default"/>
      </w:rPr>
    </w:lvl>
    <w:lvl w:ilvl="4">
      <w:start w:val="1"/>
      <w:numFmt w:val="lowerLetter"/>
      <w:lvlText w:val="%5."/>
      <w:lvlJc w:val="left"/>
      <w:pPr>
        <w:tabs>
          <w:tab w:val="num" w:pos="3060"/>
        </w:tabs>
        <w:ind w:left="3060" w:hanging="360"/>
      </w:pPr>
      <w:rPr>
        <w:rFonts w:cs="Times New Roman" w:hint="default"/>
      </w:rPr>
    </w:lvl>
    <w:lvl w:ilvl="5">
      <w:start w:val="1"/>
      <w:numFmt w:val="bullet"/>
      <w:lvlText w:val=""/>
      <w:lvlJc w:val="left"/>
      <w:pPr>
        <w:tabs>
          <w:tab w:val="num" w:pos="3960"/>
        </w:tabs>
        <w:ind w:left="3960" w:hanging="360"/>
      </w:pPr>
      <w:rPr>
        <w:rFonts w:ascii="Symbol" w:hAnsi="Symbol" w:hint="default"/>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2">
    <w:nsid w:val="08B37899"/>
    <w:multiLevelType w:val="hybridMultilevel"/>
    <w:tmpl w:val="918C4C24"/>
    <w:lvl w:ilvl="0" w:tplc="79DC517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AA212B5"/>
    <w:multiLevelType w:val="multilevel"/>
    <w:tmpl w:val="10980036"/>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CA12D77"/>
    <w:multiLevelType w:val="multilevel"/>
    <w:tmpl w:val="F516F988"/>
    <w:lvl w:ilvl="0">
      <w:start w:val="1"/>
      <w:numFmt w:val="decimal"/>
      <w:lvlText w:val="%1."/>
      <w:lvlJc w:val="left"/>
      <w:pPr>
        <w:tabs>
          <w:tab w:val="num" w:pos="2880"/>
        </w:tabs>
        <w:ind w:left="2880" w:hanging="360"/>
      </w:pPr>
      <w:rPr>
        <w:rFonts w:cs="Times New Roman" w:hint="default"/>
      </w:rPr>
    </w:lvl>
    <w:lvl w:ilvl="1">
      <w:start w:val="3"/>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0B473AF"/>
    <w:multiLevelType w:val="hybridMultilevel"/>
    <w:tmpl w:val="005E5F7E"/>
    <w:lvl w:ilvl="0" w:tplc="79DC517C">
      <w:start w:val="1"/>
      <w:numFmt w:val="decimal"/>
      <w:lvlText w:val="%1."/>
      <w:lvlJc w:val="left"/>
      <w:pPr>
        <w:tabs>
          <w:tab w:val="num" w:pos="900"/>
        </w:tabs>
        <w:ind w:left="900" w:hanging="360"/>
      </w:pPr>
      <w:rPr>
        <w:rFonts w:cs="Times New Roman" w:hint="default"/>
      </w:rPr>
    </w:lvl>
    <w:lvl w:ilvl="1" w:tplc="638A2A1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F0C4976"/>
    <w:multiLevelType w:val="multilevel"/>
    <w:tmpl w:val="7F06AA46"/>
    <w:lvl w:ilvl="0">
      <w:start w:val="7"/>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F1D4DB8"/>
    <w:multiLevelType w:val="hybridMultilevel"/>
    <w:tmpl w:val="5F34C1E6"/>
    <w:lvl w:ilvl="0" w:tplc="4336EB30">
      <w:start w:val="1"/>
      <w:numFmt w:val="decimal"/>
      <w:lvlText w:val="%1."/>
      <w:lvlJc w:val="left"/>
      <w:pPr>
        <w:tabs>
          <w:tab w:val="num" w:pos="2340"/>
        </w:tabs>
        <w:ind w:left="2340" w:hanging="360"/>
      </w:pPr>
      <w:rPr>
        <w:rFonts w:cs="Times New Roman" w:hint="default"/>
      </w:rPr>
    </w:lvl>
    <w:lvl w:ilvl="1" w:tplc="49C815A4">
      <w:start w:val="3"/>
      <w:numFmt w:val="upperLetter"/>
      <w:lvlText w:val="%2."/>
      <w:lvlJc w:val="left"/>
      <w:pPr>
        <w:tabs>
          <w:tab w:val="num" w:pos="1440"/>
        </w:tabs>
        <w:ind w:left="1440" w:hanging="360"/>
      </w:pPr>
      <w:rPr>
        <w:rFonts w:cs="Times New Roman" w:hint="default"/>
      </w:rPr>
    </w:lvl>
    <w:lvl w:ilvl="2" w:tplc="4336EB30">
      <w:start w:val="1"/>
      <w:numFmt w:val="decimal"/>
      <w:lvlText w:val="%3."/>
      <w:lvlJc w:val="left"/>
      <w:pPr>
        <w:tabs>
          <w:tab w:val="num" w:pos="2340"/>
        </w:tabs>
        <w:ind w:left="2340" w:hanging="360"/>
      </w:pPr>
      <w:rPr>
        <w:rFonts w:cs="Times New Roman" w:hint="default"/>
      </w:rPr>
    </w:lvl>
    <w:lvl w:ilvl="3" w:tplc="30E08488">
      <w:start w:val="1"/>
      <w:numFmt w:val="lowerLetter"/>
      <w:lvlText w:val="%4."/>
      <w:lvlJc w:val="left"/>
      <w:pPr>
        <w:tabs>
          <w:tab w:val="num" w:pos="2880"/>
        </w:tabs>
        <w:ind w:left="2880" w:hanging="360"/>
      </w:pPr>
      <w:rPr>
        <w:rFonts w:cs="Times New Roman" w:hint="default"/>
      </w:rPr>
    </w:lvl>
    <w:lvl w:ilvl="4" w:tplc="EAE604BA">
      <w:start w:val="1"/>
      <w:numFmt w:val="lowerRoman"/>
      <w:lvlText w:val="%5."/>
      <w:lvlJc w:val="left"/>
      <w:pPr>
        <w:tabs>
          <w:tab w:val="num" w:pos="3600"/>
        </w:tabs>
        <w:ind w:left="3600" w:hanging="360"/>
      </w:pPr>
      <w:rPr>
        <w:rFonts w:cs="Times New Roman" w:hint="default"/>
      </w:rPr>
    </w:lvl>
    <w:lvl w:ilvl="5" w:tplc="2826B9A8">
      <w:start w:val="2"/>
      <w:numFmt w:val="lowerLetter"/>
      <w:lvlText w:val="%6."/>
      <w:lvlJc w:val="left"/>
      <w:pPr>
        <w:tabs>
          <w:tab w:val="num" w:pos="4500"/>
        </w:tabs>
        <w:ind w:left="4500" w:hanging="360"/>
      </w:pPr>
      <w:rPr>
        <w:rFonts w:cs="Times New Roman" w:hint="default"/>
      </w:rPr>
    </w:lvl>
    <w:lvl w:ilvl="6" w:tplc="67488AAC">
      <w:start w:val="15"/>
      <w:numFmt w:val="decimal"/>
      <w:lvlText w:val="%7."/>
      <w:lvlJc w:val="left"/>
      <w:pPr>
        <w:tabs>
          <w:tab w:val="num" w:pos="2340"/>
        </w:tabs>
        <w:ind w:left="2340" w:hanging="36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5C64D9F"/>
    <w:multiLevelType w:val="hybridMultilevel"/>
    <w:tmpl w:val="2DB01414"/>
    <w:lvl w:ilvl="0" w:tplc="80F220F0">
      <w:start w:val="3"/>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0A0994"/>
    <w:multiLevelType w:val="hybridMultilevel"/>
    <w:tmpl w:val="92D4708C"/>
    <w:lvl w:ilvl="0" w:tplc="4B22D044">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6EAE7F28">
      <w:start w:val="1"/>
      <w:numFmt w:val="upperLetter"/>
      <w:lvlText w:val="%3."/>
      <w:lvlJc w:val="left"/>
      <w:pPr>
        <w:tabs>
          <w:tab w:val="num" w:pos="2340"/>
        </w:tabs>
        <w:ind w:left="2340" w:hanging="360"/>
      </w:pPr>
      <w:rPr>
        <w:rFonts w:cs="Times New Roman" w:hint="default"/>
      </w:rPr>
    </w:lvl>
    <w:lvl w:ilvl="3" w:tplc="4336EB3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9183C35"/>
    <w:multiLevelType w:val="hybridMultilevel"/>
    <w:tmpl w:val="7F3E1014"/>
    <w:lvl w:ilvl="0" w:tplc="AA2E12FA">
      <w:start w:val="4"/>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E160D02C">
      <w:start w:val="4"/>
      <w:numFmt w:val="upperLetter"/>
      <w:lvlText w:val="%3."/>
      <w:lvlJc w:val="left"/>
      <w:pPr>
        <w:tabs>
          <w:tab w:val="num" w:pos="2340"/>
        </w:tabs>
        <w:ind w:left="2340" w:hanging="360"/>
      </w:pPr>
      <w:rPr>
        <w:rFonts w:cs="Times New Roman" w:hint="default"/>
      </w:rPr>
    </w:lvl>
    <w:lvl w:ilvl="3" w:tplc="8B48E276">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DDE6514"/>
    <w:multiLevelType w:val="multilevel"/>
    <w:tmpl w:val="D5F49392"/>
    <w:lvl w:ilvl="0">
      <w:start w:val="1"/>
      <w:numFmt w:val="decimal"/>
      <w:lvlText w:val="%1.0"/>
      <w:lvlJc w:val="left"/>
      <w:pPr>
        <w:tabs>
          <w:tab w:val="num" w:pos="792"/>
        </w:tabs>
        <w:ind w:left="792" w:hanging="360"/>
      </w:pPr>
      <w:rPr>
        <w:rFonts w:cs="Times New Roman" w:hint="default"/>
      </w:rPr>
    </w:lvl>
    <w:lvl w:ilvl="1">
      <w:start w:val="1"/>
      <w:numFmt w:val="decimal"/>
      <w:lvlText w:val="%1.%2"/>
      <w:lvlJc w:val="left"/>
      <w:pPr>
        <w:tabs>
          <w:tab w:val="num" w:pos="1512"/>
        </w:tabs>
        <w:ind w:left="1512" w:hanging="360"/>
      </w:pPr>
      <w:rPr>
        <w:rFonts w:cs="Times New Roman" w:hint="default"/>
      </w:rPr>
    </w:lvl>
    <w:lvl w:ilvl="2">
      <w:start w:val="1"/>
      <w:numFmt w:val="decimal"/>
      <w:lvlText w:val="%1.%2.%3"/>
      <w:lvlJc w:val="left"/>
      <w:pPr>
        <w:tabs>
          <w:tab w:val="num" w:pos="2592"/>
        </w:tabs>
        <w:ind w:left="2592" w:hanging="720"/>
      </w:pPr>
      <w:rPr>
        <w:rFonts w:cs="Times New Roman" w:hint="default"/>
      </w:rPr>
    </w:lvl>
    <w:lvl w:ilvl="3">
      <w:start w:val="1"/>
      <w:numFmt w:val="decimal"/>
      <w:lvlText w:val="%1.%2.%3.%4"/>
      <w:lvlJc w:val="left"/>
      <w:pPr>
        <w:tabs>
          <w:tab w:val="num" w:pos="3312"/>
        </w:tabs>
        <w:ind w:left="3312" w:hanging="720"/>
      </w:pPr>
      <w:rPr>
        <w:rFonts w:cs="Times New Roman" w:hint="default"/>
      </w:rPr>
    </w:lvl>
    <w:lvl w:ilvl="4">
      <w:start w:val="1"/>
      <w:numFmt w:val="decimal"/>
      <w:lvlText w:val="%1.%2.%3.%4.%5"/>
      <w:lvlJc w:val="left"/>
      <w:pPr>
        <w:tabs>
          <w:tab w:val="num" w:pos="4392"/>
        </w:tabs>
        <w:ind w:left="4392" w:hanging="1080"/>
      </w:pPr>
      <w:rPr>
        <w:rFonts w:cs="Times New Roman" w:hint="default"/>
      </w:rPr>
    </w:lvl>
    <w:lvl w:ilvl="5">
      <w:start w:val="1"/>
      <w:numFmt w:val="decimal"/>
      <w:lvlText w:val="%1.%2.%3.%4.%5.%6"/>
      <w:lvlJc w:val="left"/>
      <w:pPr>
        <w:tabs>
          <w:tab w:val="num" w:pos="5112"/>
        </w:tabs>
        <w:ind w:left="5112" w:hanging="1080"/>
      </w:pPr>
      <w:rPr>
        <w:rFonts w:cs="Times New Roman" w:hint="default"/>
      </w:rPr>
    </w:lvl>
    <w:lvl w:ilvl="6">
      <w:start w:val="1"/>
      <w:numFmt w:val="decimal"/>
      <w:lvlText w:val="%1.%2.%3.%4.%5.%6.%7"/>
      <w:lvlJc w:val="left"/>
      <w:pPr>
        <w:tabs>
          <w:tab w:val="num" w:pos="6192"/>
        </w:tabs>
        <w:ind w:left="6192" w:hanging="1440"/>
      </w:pPr>
      <w:rPr>
        <w:rFonts w:cs="Times New Roman" w:hint="default"/>
      </w:rPr>
    </w:lvl>
    <w:lvl w:ilvl="7">
      <w:start w:val="1"/>
      <w:numFmt w:val="decimal"/>
      <w:lvlText w:val="%1.%2.%3.%4.%5.%6.%7.%8"/>
      <w:lvlJc w:val="left"/>
      <w:pPr>
        <w:tabs>
          <w:tab w:val="num" w:pos="6912"/>
        </w:tabs>
        <w:ind w:left="6912" w:hanging="1440"/>
      </w:pPr>
      <w:rPr>
        <w:rFonts w:cs="Times New Roman" w:hint="default"/>
      </w:rPr>
    </w:lvl>
    <w:lvl w:ilvl="8">
      <w:start w:val="1"/>
      <w:numFmt w:val="decimal"/>
      <w:lvlText w:val="%1.%2.%3.%4.%5.%6.%7.%8.%9"/>
      <w:lvlJc w:val="left"/>
      <w:pPr>
        <w:tabs>
          <w:tab w:val="num" w:pos="7992"/>
        </w:tabs>
        <w:ind w:left="7992" w:hanging="1800"/>
      </w:pPr>
      <w:rPr>
        <w:rFonts w:cs="Times New Roman" w:hint="default"/>
      </w:rPr>
    </w:lvl>
  </w:abstractNum>
  <w:abstractNum w:abstractNumId="12">
    <w:nsid w:val="2EE13129"/>
    <w:multiLevelType w:val="hybridMultilevel"/>
    <w:tmpl w:val="9ECC7DEE"/>
    <w:lvl w:ilvl="0" w:tplc="2AAA3780">
      <w:start w:val="1"/>
      <w:numFmt w:val="decimal"/>
      <w:lvlText w:val="%1."/>
      <w:lvlJc w:val="left"/>
      <w:pPr>
        <w:tabs>
          <w:tab w:val="num" w:pos="2880"/>
        </w:tabs>
        <w:ind w:left="2880" w:hanging="360"/>
      </w:pPr>
      <w:rPr>
        <w:rFonts w:cs="Times New Roman" w:hint="default"/>
      </w:rPr>
    </w:lvl>
    <w:lvl w:ilvl="1" w:tplc="B9883B88">
      <w:start w:val="1"/>
      <w:numFmt w:val="lowerLetter"/>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ABFA27D6">
      <w:start w:val="4"/>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F145913"/>
    <w:multiLevelType w:val="hybridMultilevel"/>
    <w:tmpl w:val="38C68C4A"/>
    <w:lvl w:ilvl="0" w:tplc="910CFBAA">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96F82998">
      <w:start w:val="1"/>
      <w:numFmt w:val="upperLetter"/>
      <w:lvlText w:val="%3."/>
      <w:lvlJc w:val="left"/>
      <w:pPr>
        <w:tabs>
          <w:tab w:val="num" w:pos="2340"/>
        </w:tabs>
        <w:ind w:left="2340" w:hanging="360"/>
      </w:pPr>
      <w:rPr>
        <w:rFonts w:cs="Times New Roman" w:hint="default"/>
      </w:rPr>
    </w:lvl>
    <w:lvl w:ilvl="3" w:tplc="2AAA378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12B7497"/>
    <w:multiLevelType w:val="hybridMultilevel"/>
    <w:tmpl w:val="FAF64E04"/>
    <w:lvl w:ilvl="0" w:tplc="FFC838C2">
      <w:start w:val="1"/>
      <w:numFmt w:val="upperLetter"/>
      <w:lvlText w:val="%1."/>
      <w:lvlJc w:val="left"/>
      <w:pPr>
        <w:tabs>
          <w:tab w:val="num" w:pos="900"/>
        </w:tabs>
        <w:ind w:left="900" w:hanging="360"/>
      </w:pPr>
      <w:rPr>
        <w:rFonts w:cs="Times New Roman" w:hint="default"/>
      </w:rPr>
    </w:lvl>
    <w:lvl w:ilvl="1" w:tplc="8B40BB86">
      <w:start w:val="1"/>
      <w:numFmt w:val="decimal"/>
      <w:lvlText w:val="%2."/>
      <w:lvlJc w:val="left"/>
      <w:pPr>
        <w:tabs>
          <w:tab w:val="num" w:pos="360"/>
        </w:tabs>
        <w:ind w:left="360" w:hanging="360"/>
      </w:pPr>
      <w:rPr>
        <w:rFonts w:cs="Times New Roman" w:hint="default"/>
      </w:rPr>
    </w:lvl>
    <w:lvl w:ilvl="2" w:tplc="C50CCF78">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2EE1781"/>
    <w:multiLevelType w:val="hybridMultilevel"/>
    <w:tmpl w:val="7A96476E"/>
    <w:lvl w:ilvl="0" w:tplc="438A9068">
      <w:start w:val="1"/>
      <w:numFmt w:val="decimal"/>
      <w:lvlText w:val="%1."/>
      <w:lvlJc w:val="left"/>
      <w:pPr>
        <w:tabs>
          <w:tab w:val="num" w:pos="2880"/>
        </w:tabs>
        <w:ind w:left="2880" w:hanging="360"/>
      </w:pPr>
      <w:rPr>
        <w:rFonts w:cs="Times New Roman" w:hint="default"/>
      </w:rPr>
    </w:lvl>
    <w:lvl w:ilvl="1" w:tplc="07CC7628">
      <w:start w:val="2"/>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40A31FC"/>
    <w:multiLevelType w:val="hybridMultilevel"/>
    <w:tmpl w:val="AE80D8E2"/>
    <w:lvl w:ilvl="0" w:tplc="FFC838C2">
      <w:start w:val="1"/>
      <w:numFmt w:val="upperLetter"/>
      <w:lvlText w:val="%1."/>
      <w:lvlJc w:val="left"/>
      <w:pPr>
        <w:tabs>
          <w:tab w:val="num" w:pos="900"/>
        </w:tabs>
        <w:ind w:left="900" w:hanging="360"/>
      </w:pPr>
      <w:rPr>
        <w:rFonts w:cs="Times New Roman" w:hint="default"/>
      </w:rPr>
    </w:lvl>
    <w:lvl w:ilvl="1" w:tplc="8B40BB86">
      <w:start w:val="1"/>
      <w:numFmt w:val="decimal"/>
      <w:lvlText w:val="%2."/>
      <w:lvlJc w:val="left"/>
      <w:pPr>
        <w:tabs>
          <w:tab w:val="num" w:pos="1440"/>
        </w:tabs>
        <w:ind w:left="1440" w:hanging="360"/>
      </w:pPr>
      <w:rPr>
        <w:rFonts w:cs="Times New Roman" w:hint="default"/>
      </w:rPr>
    </w:lvl>
    <w:lvl w:ilvl="2" w:tplc="8990EECE">
      <w:start w:val="2"/>
      <w:numFmt w:val="upperLetter"/>
      <w:lvlText w:val="%3."/>
      <w:lvlJc w:val="left"/>
      <w:pPr>
        <w:tabs>
          <w:tab w:val="num" w:pos="2340"/>
        </w:tabs>
        <w:ind w:left="2340" w:hanging="360"/>
      </w:pPr>
      <w:rPr>
        <w:rFonts w:cs="Times New Roman" w:hint="default"/>
      </w:rPr>
    </w:lvl>
    <w:lvl w:ilvl="3" w:tplc="8B40BB86">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5BA576D"/>
    <w:multiLevelType w:val="hybridMultilevel"/>
    <w:tmpl w:val="854E78B4"/>
    <w:lvl w:ilvl="0" w:tplc="28024B78">
      <w:start w:val="7"/>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3F3069E0">
      <w:start w:val="1"/>
      <w:numFmt w:val="upperLetter"/>
      <w:lvlText w:val="%3."/>
      <w:lvlJc w:val="left"/>
      <w:pPr>
        <w:tabs>
          <w:tab w:val="num" w:pos="360"/>
        </w:tabs>
        <w:ind w:left="360" w:hanging="360"/>
      </w:pPr>
      <w:rPr>
        <w:rFonts w:cs="Times New Roman" w:hint="default"/>
      </w:rPr>
    </w:lvl>
    <w:lvl w:ilvl="3" w:tplc="3DD81C56">
      <w:start w:val="1"/>
      <w:numFmt w:val="decimal"/>
      <w:lvlText w:val="%4."/>
      <w:lvlJc w:val="left"/>
      <w:pPr>
        <w:tabs>
          <w:tab w:val="num" w:pos="2880"/>
        </w:tabs>
        <w:ind w:left="2880" w:hanging="360"/>
      </w:pPr>
      <w:rPr>
        <w:rFonts w:cs="Times New Roman" w:hint="default"/>
      </w:rPr>
    </w:lvl>
    <w:lvl w:ilvl="4" w:tplc="423EB4B6">
      <w:start w:val="1"/>
      <w:numFmt w:val="lowerLetter"/>
      <w:lvlText w:val="%5."/>
      <w:lvlJc w:val="left"/>
      <w:pPr>
        <w:tabs>
          <w:tab w:val="num" w:pos="3600"/>
        </w:tabs>
        <w:ind w:left="3600" w:hanging="360"/>
      </w:pPr>
      <w:rPr>
        <w:rFonts w:cs="Times New Roman"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7B85709"/>
    <w:multiLevelType w:val="hybridMultilevel"/>
    <w:tmpl w:val="69E6F62E"/>
    <w:lvl w:ilvl="0" w:tplc="AD0C2452">
      <w:start w:val="1"/>
      <w:numFmt w:val="lowerLetter"/>
      <w:lvlText w:val="%1."/>
      <w:lvlJc w:val="left"/>
      <w:pPr>
        <w:tabs>
          <w:tab w:val="num" w:pos="4032"/>
        </w:tabs>
        <w:ind w:left="403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19">
    <w:nsid w:val="396F0B15"/>
    <w:multiLevelType w:val="hybridMultilevel"/>
    <w:tmpl w:val="5852D990"/>
    <w:lvl w:ilvl="0" w:tplc="A9B4EB04">
      <w:start w:val="1"/>
      <w:numFmt w:val="lowerLetter"/>
      <w:lvlText w:val="%1."/>
      <w:lvlJc w:val="left"/>
      <w:pPr>
        <w:tabs>
          <w:tab w:val="num" w:pos="4500"/>
        </w:tabs>
        <w:ind w:left="4500" w:hanging="360"/>
      </w:pPr>
      <w:rPr>
        <w:rFonts w:cs="Times New Roman" w:hint="default"/>
      </w:rPr>
    </w:lvl>
    <w:lvl w:ilvl="1" w:tplc="173A5B92">
      <w:start w:val="16"/>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E202226"/>
    <w:multiLevelType w:val="hybridMultilevel"/>
    <w:tmpl w:val="6EAE9D00"/>
    <w:lvl w:ilvl="0" w:tplc="438A9068">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15A5253"/>
    <w:multiLevelType w:val="hybridMultilevel"/>
    <w:tmpl w:val="A5A66C52"/>
    <w:lvl w:ilvl="0" w:tplc="2AAA3780">
      <w:start w:val="1"/>
      <w:numFmt w:val="decimal"/>
      <w:lvlText w:val="%1."/>
      <w:lvlJc w:val="left"/>
      <w:pPr>
        <w:tabs>
          <w:tab w:val="num" w:pos="2880"/>
        </w:tabs>
        <w:ind w:left="2880" w:hanging="360"/>
      </w:pPr>
      <w:rPr>
        <w:rFonts w:cs="Times New Roman" w:hint="default"/>
      </w:rPr>
    </w:lvl>
    <w:lvl w:ilvl="1" w:tplc="B9883B88">
      <w:start w:val="1"/>
      <w:numFmt w:val="lowerLetter"/>
      <w:lvlText w:val="%2."/>
      <w:lvlJc w:val="left"/>
      <w:pPr>
        <w:tabs>
          <w:tab w:val="num" w:pos="1440"/>
        </w:tabs>
        <w:ind w:left="1440" w:hanging="360"/>
      </w:pPr>
      <w:rPr>
        <w:rFonts w:cs="Times New Roman" w:hint="default"/>
      </w:rPr>
    </w:lvl>
    <w:lvl w:ilvl="2" w:tplc="80F220F0">
      <w:start w:val="3"/>
      <w:numFmt w:val="decimal"/>
      <w:lvlText w:val="%3."/>
      <w:lvlJc w:val="left"/>
      <w:pPr>
        <w:tabs>
          <w:tab w:val="num" w:pos="2340"/>
        </w:tabs>
        <w:ind w:left="2340" w:hanging="360"/>
      </w:pPr>
      <w:rPr>
        <w:rFonts w:cs="Times New Roman" w:hint="default"/>
      </w:rPr>
    </w:lvl>
    <w:lvl w:ilvl="3" w:tplc="B9883B88">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3D740A8"/>
    <w:multiLevelType w:val="hybridMultilevel"/>
    <w:tmpl w:val="4CACD38C"/>
    <w:lvl w:ilvl="0" w:tplc="C272388A">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3FE2B55"/>
    <w:multiLevelType w:val="hybridMultilevel"/>
    <w:tmpl w:val="4570678A"/>
    <w:lvl w:ilvl="0" w:tplc="79DC517C">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44292471"/>
    <w:multiLevelType w:val="hybridMultilevel"/>
    <w:tmpl w:val="8326A7F2"/>
    <w:lvl w:ilvl="0" w:tplc="438A9068">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46A6020"/>
    <w:multiLevelType w:val="hybridMultilevel"/>
    <w:tmpl w:val="F31E4770"/>
    <w:lvl w:ilvl="0" w:tplc="438A9068">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6A44E8E"/>
    <w:multiLevelType w:val="multilevel"/>
    <w:tmpl w:val="2DB01414"/>
    <w:lvl w:ilvl="0">
      <w:start w:val="3"/>
      <w:numFmt w:val="decimal"/>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E1B18C0"/>
    <w:multiLevelType w:val="hybridMultilevel"/>
    <w:tmpl w:val="059A68BA"/>
    <w:lvl w:ilvl="0" w:tplc="2AAA3780">
      <w:start w:val="1"/>
      <w:numFmt w:val="decimal"/>
      <w:lvlText w:val="%1."/>
      <w:lvlJc w:val="left"/>
      <w:pPr>
        <w:tabs>
          <w:tab w:val="num" w:pos="2880"/>
        </w:tabs>
        <w:ind w:left="28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9A02DEEE">
      <w:start w:val="3"/>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E5A10B8"/>
    <w:multiLevelType w:val="multilevel"/>
    <w:tmpl w:val="0A5A70C2"/>
    <w:lvl w:ilvl="0">
      <w:start w:val="4"/>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3330C00"/>
    <w:multiLevelType w:val="hybridMultilevel"/>
    <w:tmpl w:val="12E407B4"/>
    <w:lvl w:ilvl="0" w:tplc="8B40BB86">
      <w:start w:val="1"/>
      <w:numFmt w:val="decimal"/>
      <w:lvlText w:val="%1."/>
      <w:lvlJc w:val="left"/>
      <w:pPr>
        <w:tabs>
          <w:tab w:val="num" w:pos="1872"/>
        </w:tabs>
        <w:ind w:left="187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3D02712"/>
    <w:multiLevelType w:val="hybridMultilevel"/>
    <w:tmpl w:val="DC8EDA5C"/>
    <w:lvl w:ilvl="0" w:tplc="5CCC8676">
      <w:start w:val="1"/>
      <w:numFmt w:val="decimal"/>
      <w:lvlText w:val="%1."/>
      <w:lvlJc w:val="left"/>
      <w:pPr>
        <w:tabs>
          <w:tab w:val="num" w:pos="2340"/>
        </w:tabs>
        <w:ind w:left="2340" w:hanging="360"/>
      </w:pPr>
      <w:rPr>
        <w:rFonts w:cs="Times New Roman" w:hint="default"/>
      </w:rPr>
    </w:lvl>
    <w:lvl w:ilvl="1" w:tplc="79BA48CA">
      <w:start w:val="2"/>
      <w:numFmt w:val="upperLetter"/>
      <w:lvlText w:val="%2."/>
      <w:lvlJc w:val="left"/>
      <w:pPr>
        <w:tabs>
          <w:tab w:val="num" w:pos="360"/>
        </w:tabs>
        <w:ind w:left="360" w:hanging="360"/>
      </w:pPr>
      <w:rPr>
        <w:rFonts w:cs="Times New Roman" w:hint="default"/>
        <w:sz w:val="24"/>
        <w:szCs w:val="24"/>
      </w:rPr>
    </w:lvl>
    <w:lvl w:ilvl="2" w:tplc="5CCC8676">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3D303C8"/>
    <w:multiLevelType w:val="hybridMultilevel"/>
    <w:tmpl w:val="A0160944"/>
    <w:lvl w:ilvl="0" w:tplc="780E103E">
      <w:start w:val="4"/>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32">
    <w:nsid w:val="5502748D"/>
    <w:multiLevelType w:val="hybridMultilevel"/>
    <w:tmpl w:val="20305104"/>
    <w:lvl w:ilvl="0" w:tplc="8B40BB86">
      <w:start w:val="1"/>
      <w:numFmt w:val="decimal"/>
      <w:lvlText w:val="%1."/>
      <w:lvlJc w:val="left"/>
      <w:pPr>
        <w:tabs>
          <w:tab w:val="num" w:pos="1872"/>
        </w:tabs>
        <w:ind w:left="187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5601BED"/>
    <w:multiLevelType w:val="hybridMultilevel"/>
    <w:tmpl w:val="CC265F0C"/>
    <w:lvl w:ilvl="0" w:tplc="438A9068">
      <w:start w:val="1"/>
      <w:numFmt w:val="decimal"/>
      <w:lvlText w:val="%1."/>
      <w:lvlJc w:val="left"/>
      <w:pPr>
        <w:tabs>
          <w:tab w:val="num" w:pos="2880"/>
        </w:tabs>
        <w:ind w:left="2880" w:hanging="360"/>
      </w:pPr>
      <w:rPr>
        <w:rFonts w:cs="Times New Roman" w:hint="default"/>
      </w:rPr>
    </w:lvl>
    <w:lvl w:ilvl="1" w:tplc="C50CCF78">
      <w:start w:val="1"/>
      <w:numFmt w:val="lowerLetter"/>
      <w:lvlText w:val="%2."/>
      <w:lvlJc w:val="left"/>
      <w:pPr>
        <w:tabs>
          <w:tab w:val="num" w:pos="1440"/>
        </w:tabs>
        <w:ind w:left="1440" w:hanging="360"/>
      </w:pPr>
      <w:rPr>
        <w:rFonts w:cs="Times New Roman" w:hint="default"/>
      </w:rPr>
    </w:lvl>
    <w:lvl w:ilvl="2" w:tplc="E538597A">
      <w:start w:val="5"/>
      <w:numFmt w:val="decimal"/>
      <w:lvlText w:val="%3."/>
      <w:lvlJc w:val="left"/>
      <w:pPr>
        <w:tabs>
          <w:tab w:val="num" w:pos="2340"/>
        </w:tabs>
        <w:ind w:left="2340" w:hanging="360"/>
      </w:pPr>
      <w:rPr>
        <w:rFonts w:cs="Times New Roman" w:hint="default"/>
      </w:rPr>
    </w:lvl>
    <w:lvl w:ilvl="3" w:tplc="C50CCF78">
      <w:start w:val="1"/>
      <w:numFmt w:val="lowerLetter"/>
      <w:lvlText w:val="%4."/>
      <w:lvlJc w:val="left"/>
      <w:pPr>
        <w:tabs>
          <w:tab w:val="num" w:pos="2880"/>
        </w:tabs>
        <w:ind w:left="2880" w:hanging="360"/>
      </w:pPr>
      <w:rPr>
        <w:rFonts w:cs="Times New Roman" w:hint="default"/>
      </w:rPr>
    </w:lvl>
    <w:lvl w:ilvl="4" w:tplc="55261D0C">
      <w:start w:val="3"/>
      <w:numFmt w:val="upp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A0420B2"/>
    <w:multiLevelType w:val="hybridMultilevel"/>
    <w:tmpl w:val="56E8670C"/>
    <w:lvl w:ilvl="0" w:tplc="8B40BB86">
      <w:start w:val="1"/>
      <w:numFmt w:val="decimal"/>
      <w:lvlText w:val="%1."/>
      <w:lvlJc w:val="left"/>
      <w:pPr>
        <w:tabs>
          <w:tab w:val="num" w:pos="1872"/>
        </w:tabs>
        <w:ind w:left="187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AC573F6"/>
    <w:multiLevelType w:val="hybridMultilevel"/>
    <w:tmpl w:val="CCDEEDEC"/>
    <w:lvl w:ilvl="0" w:tplc="FFC838C2">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5B470B87"/>
    <w:multiLevelType w:val="hybridMultilevel"/>
    <w:tmpl w:val="EA542CD0"/>
    <w:lvl w:ilvl="0" w:tplc="3162EF50">
      <w:start w:val="1"/>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5BA17B8B"/>
    <w:multiLevelType w:val="hybridMultilevel"/>
    <w:tmpl w:val="B6CEB0A4"/>
    <w:lvl w:ilvl="0" w:tplc="79DC517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5CA917AC"/>
    <w:multiLevelType w:val="hybridMultilevel"/>
    <w:tmpl w:val="CDF82242"/>
    <w:lvl w:ilvl="0" w:tplc="8B40BB86">
      <w:start w:val="1"/>
      <w:numFmt w:val="decimal"/>
      <w:lvlText w:val="%1."/>
      <w:lvlJc w:val="left"/>
      <w:pPr>
        <w:tabs>
          <w:tab w:val="num" w:pos="1872"/>
        </w:tabs>
        <w:ind w:left="187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5CB01A3B"/>
    <w:multiLevelType w:val="hybridMultilevel"/>
    <w:tmpl w:val="EBBAD014"/>
    <w:lvl w:ilvl="0" w:tplc="79DC517C">
      <w:start w:val="1"/>
      <w:numFmt w:val="decimal"/>
      <w:lvlText w:val="%1."/>
      <w:lvlJc w:val="left"/>
      <w:pPr>
        <w:tabs>
          <w:tab w:val="num" w:pos="900"/>
        </w:tabs>
        <w:ind w:left="900" w:hanging="360"/>
      </w:pPr>
      <w:rPr>
        <w:rFonts w:cs="Times New Roman" w:hint="default"/>
      </w:rPr>
    </w:lvl>
    <w:lvl w:ilvl="1" w:tplc="28024B78">
      <w:start w:val="7"/>
      <w:numFmt w:val="upperLetter"/>
      <w:lvlText w:val="%2."/>
      <w:lvlJc w:val="left"/>
      <w:pPr>
        <w:tabs>
          <w:tab w:val="num" w:pos="1440"/>
        </w:tabs>
        <w:ind w:left="1440" w:hanging="360"/>
      </w:pPr>
      <w:rPr>
        <w:rFonts w:cs="Times New Roman" w:hint="default"/>
      </w:rPr>
    </w:lvl>
    <w:lvl w:ilvl="2" w:tplc="79DC517C">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1913763"/>
    <w:multiLevelType w:val="hybridMultilevel"/>
    <w:tmpl w:val="FBC2E832"/>
    <w:lvl w:ilvl="0" w:tplc="79DC517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2F8066E"/>
    <w:multiLevelType w:val="hybridMultilevel"/>
    <w:tmpl w:val="AB5C93BE"/>
    <w:lvl w:ilvl="0" w:tplc="5CCC8676">
      <w:start w:val="1"/>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664124FE"/>
    <w:multiLevelType w:val="hybridMultilevel"/>
    <w:tmpl w:val="0804DAFC"/>
    <w:lvl w:ilvl="0" w:tplc="438A9068">
      <w:start w:val="1"/>
      <w:numFmt w:val="decimal"/>
      <w:lvlText w:val="%1."/>
      <w:lvlJc w:val="left"/>
      <w:pPr>
        <w:tabs>
          <w:tab w:val="num" w:pos="2880"/>
        </w:tabs>
        <w:ind w:left="2880" w:hanging="360"/>
      </w:pPr>
      <w:rPr>
        <w:rFonts w:cs="Times New Roman" w:hint="default"/>
      </w:rPr>
    </w:lvl>
    <w:lvl w:ilvl="1" w:tplc="D890CD2E">
      <w:start w:val="2"/>
      <w:numFmt w:val="upperLetter"/>
      <w:lvlText w:val="%2."/>
      <w:lvlJc w:val="left"/>
      <w:pPr>
        <w:tabs>
          <w:tab w:val="num" w:pos="1440"/>
        </w:tabs>
        <w:ind w:left="1440" w:hanging="360"/>
      </w:pPr>
      <w:rPr>
        <w:rFonts w:cs="Times New Roman" w:hint="default"/>
      </w:rPr>
    </w:lvl>
    <w:lvl w:ilvl="2" w:tplc="438A906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677D046C"/>
    <w:multiLevelType w:val="hybridMultilevel"/>
    <w:tmpl w:val="84F4ED90"/>
    <w:lvl w:ilvl="0" w:tplc="5CCC8676">
      <w:start w:val="1"/>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68A6638D"/>
    <w:multiLevelType w:val="multilevel"/>
    <w:tmpl w:val="78442748"/>
    <w:lvl w:ilvl="0">
      <w:start w:val="2"/>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6993699A"/>
    <w:multiLevelType w:val="multilevel"/>
    <w:tmpl w:val="E6A0285C"/>
    <w:lvl w:ilvl="0">
      <w:start w:val="5"/>
      <w:numFmt w:val="decimal"/>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70D61E3F"/>
    <w:multiLevelType w:val="hybridMultilevel"/>
    <w:tmpl w:val="82F8FD70"/>
    <w:lvl w:ilvl="0" w:tplc="B9883B88">
      <w:start w:val="1"/>
      <w:numFmt w:val="lowerLetter"/>
      <w:lvlText w:val="%1."/>
      <w:lvlJc w:val="left"/>
      <w:pPr>
        <w:tabs>
          <w:tab w:val="num" w:pos="1872"/>
        </w:tabs>
        <w:ind w:left="187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47">
    <w:nsid w:val="75046703"/>
    <w:multiLevelType w:val="hybridMultilevel"/>
    <w:tmpl w:val="DAF21D2E"/>
    <w:lvl w:ilvl="0" w:tplc="A9B4EB04">
      <w:start w:val="1"/>
      <w:numFmt w:val="lowerLetter"/>
      <w:lvlText w:val="%1."/>
      <w:lvlJc w:val="left"/>
      <w:pPr>
        <w:tabs>
          <w:tab w:val="num" w:pos="4932"/>
        </w:tabs>
        <w:ind w:left="4932" w:hanging="360"/>
      </w:pPr>
      <w:rPr>
        <w:rFonts w:cs="Times New Roman" w:hint="default"/>
      </w:rPr>
    </w:lvl>
    <w:lvl w:ilvl="1" w:tplc="A0A0C6D2">
      <w:start w:val="4"/>
      <w:numFmt w:val="upperLetter"/>
      <w:lvlText w:val="%2."/>
      <w:lvlJc w:val="left"/>
      <w:pPr>
        <w:tabs>
          <w:tab w:val="num" w:pos="1872"/>
        </w:tabs>
        <w:ind w:left="1872" w:hanging="360"/>
      </w:pPr>
      <w:rPr>
        <w:rFonts w:cs="Times New Roman" w:hint="default"/>
      </w:rPr>
    </w:lvl>
    <w:lvl w:ilvl="2" w:tplc="79DC517C">
      <w:start w:val="1"/>
      <w:numFmt w:val="decimal"/>
      <w:lvlText w:val="%3."/>
      <w:lvlJc w:val="left"/>
      <w:pPr>
        <w:tabs>
          <w:tab w:val="num" w:pos="2772"/>
        </w:tabs>
        <w:ind w:left="2772" w:hanging="360"/>
      </w:pPr>
      <w:rPr>
        <w:rFonts w:cs="Times New Roman" w:hint="default"/>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48">
    <w:nsid w:val="7701367B"/>
    <w:multiLevelType w:val="multilevel"/>
    <w:tmpl w:val="69E6F62E"/>
    <w:lvl w:ilvl="0">
      <w:start w:val="1"/>
      <w:numFmt w:val="lowerLetter"/>
      <w:lvlText w:val="%1."/>
      <w:lvlJc w:val="left"/>
      <w:pPr>
        <w:tabs>
          <w:tab w:val="num" w:pos="4032"/>
        </w:tabs>
        <w:ind w:left="4032" w:hanging="360"/>
      </w:pPr>
      <w:rPr>
        <w:rFonts w:cs="Times New Roman" w:hint="default"/>
      </w:rPr>
    </w:lvl>
    <w:lvl w:ilvl="1">
      <w:start w:val="1"/>
      <w:numFmt w:val="lowerLetter"/>
      <w:lvlText w:val="%2."/>
      <w:lvlJc w:val="left"/>
      <w:pPr>
        <w:tabs>
          <w:tab w:val="num" w:pos="1872"/>
        </w:tabs>
        <w:ind w:left="1872" w:hanging="360"/>
      </w:pPr>
      <w:rPr>
        <w:rFonts w:cs="Times New Roman"/>
      </w:rPr>
    </w:lvl>
    <w:lvl w:ilvl="2">
      <w:start w:val="1"/>
      <w:numFmt w:val="lowerRoman"/>
      <w:lvlText w:val="%3."/>
      <w:lvlJc w:val="right"/>
      <w:pPr>
        <w:tabs>
          <w:tab w:val="num" w:pos="2592"/>
        </w:tabs>
        <w:ind w:left="2592" w:hanging="180"/>
      </w:pPr>
      <w:rPr>
        <w:rFonts w:cs="Times New Roman"/>
      </w:rPr>
    </w:lvl>
    <w:lvl w:ilvl="3">
      <w:start w:val="1"/>
      <w:numFmt w:val="decimal"/>
      <w:lvlText w:val="%4."/>
      <w:lvlJc w:val="left"/>
      <w:pPr>
        <w:tabs>
          <w:tab w:val="num" w:pos="3312"/>
        </w:tabs>
        <w:ind w:left="3312" w:hanging="360"/>
      </w:pPr>
      <w:rPr>
        <w:rFonts w:cs="Times New Roman"/>
      </w:rPr>
    </w:lvl>
    <w:lvl w:ilvl="4">
      <w:start w:val="1"/>
      <w:numFmt w:val="lowerLetter"/>
      <w:lvlText w:val="%5."/>
      <w:lvlJc w:val="left"/>
      <w:pPr>
        <w:tabs>
          <w:tab w:val="num" w:pos="4032"/>
        </w:tabs>
        <w:ind w:left="4032" w:hanging="360"/>
      </w:pPr>
      <w:rPr>
        <w:rFonts w:cs="Times New Roman"/>
      </w:rPr>
    </w:lvl>
    <w:lvl w:ilvl="5">
      <w:start w:val="1"/>
      <w:numFmt w:val="lowerRoman"/>
      <w:lvlText w:val="%6."/>
      <w:lvlJc w:val="right"/>
      <w:pPr>
        <w:tabs>
          <w:tab w:val="num" w:pos="4752"/>
        </w:tabs>
        <w:ind w:left="4752" w:hanging="180"/>
      </w:pPr>
      <w:rPr>
        <w:rFonts w:cs="Times New Roman"/>
      </w:rPr>
    </w:lvl>
    <w:lvl w:ilvl="6">
      <w:start w:val="1"/>
      <w:numFmt w:val="decimal"/>
      <w:lvlText w:val="%7."/>
      <w:lvlJc w:val="left"/>
      <w:pPr>
        <w:tabs>
          <w:tab w:val="num" w:pos="5472"/>
        </w:tabs>
        <w:ind w:left="5472" w:hanging="360"/>
      </w:pPr>
      <w:rPr>
        <w:rFonts w:cs="Times New Roman"/>
      </w:rPr>
    </w:lvl>
    <w:lvl w:ilvl="7">
      <w:start w:val="1"/>
      <w:numFmt w:val="lowerLetter"/>
      <w:lvlText w:val="%8."/>
      <w:lvlJc w:val="left"/>
      <w:pPr>
        <w:tabs>
          <w:tab w:val="num" w:pos="6192"/>
        </w:tabs>
        <w:ind w:left="6192" w:hanging="360"/>
      </w:pPr>
      <w:rPr>
        <w:rFonts w:cs="Times New Roman"/>
      </w:rPr>
    </w:lvl>
    <w:lvl w:ilvl="8">
      <w:start w:val="1"/>
      <w:numFmt w:val="lowerRoman"/>
      <w:lvlText w:val="%9."/>
      <w:lvlJc w:val="right"/>
      <w:pPr>
        <w:tabs>
          <w:tab w:val="num" w:pos="6912"/>
        </w:tabs>
        <w:ind w:left="6912" w:hanging="180"/>
      </w:pPr>
      <w:rPr>
        <w:rFonts w:cs="Times New Roman"/>
      </w:rPr>
    </w:lvl>
  </w:abstractNum>
  <w:abstractNum w:abstractNumId="49">
    <w:nsid w:val="784E1DCF"/>
    <w:multiLevelType w:val="hybridMultilevel"/>
    <w:tmpl w:val="6CC4F7C8"/>
    <w:lvl w:ilvl="0" w:tplc="8990EECE">
      <w:start w:val="2"/>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DFA0B4F6">
      <w:start w:val="1"/>
      <w:numFmt w:val="upperLetter"/>
      <w:lvlText w:val="%3."/>
      <w:lvlJc w:val="left"/>
      <w:pPr>
        <w:tabs>
          <w:tab w:val="num" w:pos="2340"/>
        </w:tabs>
        <w:ind w:left="2340" w:hanging="360"/>
      </w:pPr>
      <w:rPr>
        <w:rFonts w:cs="Times New Roman" w:hint="default"/>
      </w:rPr>
    </w:lvl>
    <w:lvl w:ilvl="3" w:tplc="5C382234">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19"/>
  </w:num>
  <w:num w:numId="4">
    <w:abstractNumId w:val="47"/>
  </w:num>
  <w:num w:numId="5">
    <w:abstractNumId w:val="37"/>
  </w:num>
  <w:num w:numId="6">
    <w:abstractNumId w:val="39"/>
  </w:num>
  <w:num w:numId="7">
    <w:abstractNumId w:val="23"/>
  </w:num>
  <w:num w:numId="8">
    <w:abstractNumId w:val="5"/>
  </w:num>
  <w:num w:numId="9">
    <w:abstractNumId w:val="40"/>
  </w:num>
  <w:num w:numId="10">
    <w:abstractNumId w:val="2"/>
  </w:num>
  <w:num w:numId="11">
    <w:abstractNumId w:val="17"/>
  </w:num>
  <w:num w:numId="12">
    <w:abstractNumId w:val="6"/>
  </w:num>
  <w:num w:numId="13">
    <w:abstractNumId w:val="18"/>
  </w:num>
  <w:num w:numId="14">
    <w:abstractNumId w:val="48"/>
  </w:num>
  <w:num w:numId="15">
    <w:abstractNumId w:val="1"/>
  </w:num>
  <w:num w:numId="16">
    <w:abstractNumId w:val="27"/>
  </w:num>
  <w:num w:numId="17">
    <w:abstractNumId w:val="31"/>
  </w:num>
  <w:num w:numId="18">
    <w:abstractNumId w:val="13"/>
  </w:num>
  <w:num w:numId="19">
    <w:abstractNumId w:val="3"/>
  </w:num>
  <w:num w:numId="20">
    <w:abstractNumId w:val="12"/>
  </w:num>
  <w:num w:numId="21">
    <w:abstractNumId w:val="4"/>
  </w:num>
  <w:num w:numId="22">
    <w:abstractNumId w:val="11"/>
  </w:num>
  <w:num w:numId="23">
    <w:abstractNumId w:val="21"/>
  </w:num>
  <w:num w:numId="24">
    <w:abstractNumId w:val="46"/>
  </w:num>
  <w:num w:numId="25">
    <w:abstractNumId w:val="8"/>
  </w:num>
  <w:num w:numId="26">
    <w:abstractNumId w:val="26"/>
  </w:num>
  <w:num w:numId="27">
    <w:abstractNumId w:val="36"/>
  </w:num>
  <w:num w:numId="28">
    <w:abstractNumId w:val="35"/>
  </w:num>
  <w:num w:numId="29">
    <w:abstractNumId w:val="29"/>
  </w:num>
  <w:num w:numId="30">
    <w:abstractNumId w:val="14"/>
  </w:num>
  <w:num w:numId="31">
    <w:abstractNumId w:val="34"/>
  </w:num>
  <w:num w:numId="32">
    <w:abstractNumId w:val="16"/>
  </w:num>
  <w:num w:numId="33">
    <w:abstractNumId w:val="38"/>
  </w:num>
  <w:num w:numId="34">
    <w:abstractNumId w:val="32"/>
  </w:num>
  <w:num w:numId="35">
    <w:abstractNumId w:val="49"/>
  </w:num>
  <w:num w:numId="36">
    <w:abstractNumId w:val="44"/>
  </w:num>
  <w:num w:numId="37">
    <w:abstractNumId w:val="20"/>
  </w:num>
  <w:num w:numId="38">
    <w:abstractNumId w:val="42"/>
  </w:num>
  <w:num w:numId="39">
    <w:abstractNumId w:val="24"/>
  </w:num>
  <w:num w:numId="40">
    <w:abstractNumId w:val="25"/>
  </w:num>
  <w:num w:numId="41">
    <w:abstractNumId w:val="15"/>
  </w:num>
  <w:num w:numId="42">
    <w:abstractNumId w:val="33"/>
  </w:num>
  <w:num w:numId="43">
    <w:abstractNumId w:val="0"/>
  </w:num>
  <w:num w:numId="44">
    <w:abstractNumId w:val="45"/>
  </w:num>
  <w:num w:numId="45">
    <w:abstractNumId w:val="41"/>
  </w:num>
  <w:num w:numId="46">
    <w:abstractNumId w:val="30"/>
  </w:num>
  <w:num w:numId="47">
    <w:abstractNumId w:val="43"/>
  </w:num>
  <w:num w:numId="48">
    <w:abstractNumId w:val="10"/>
  </w:num>
  <w:num w:numId="49">
    <w:abstractNumId w:val="28"/>
  </w:num>
  <w:num w:numId="50">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14FF4"/>
    <w:rsid w:val="000154FE"/>
    <w:rsid w:val="00015809"/>
    <w:rsid w:val="000212BF"/>
    <w:rsid w:val="000236D2"/>
    <w:rsid w:val="000254CA"/>
    <w:rsid w:val="00025F1E"/>
    <w:rsid w:val="000333F4"/>
    <w:rsid w:val="00034AE3"/>
    <w:rsid w:val="00042E0F"/>
    <w:rsid w:val="00043ED0"/>
    <w:rsid w:val="00045FED"/>
    <w:rsid w:val="000531B2"/>
    <w:rsid w:val="00053748"/>
    <w:rsid w:val="00057795"/>
    <w:rsid w:val="0006047B"/>
    <w:rsid w:val="000621D1"/>
    <w:rsid w:val="00064DFB"/>
    <w:rsid w:val="00065823"/>
    <w:rsid w:val="00067F59"/>
    <w:rsid w:val="000841BE"/>
    <w:rsid w:val="000845E7"/>
    <w:rsid w:val="000853FE"/>
    <w:rsid w:val="00085479"/>
    <w:rsid w:val="00090179"/>
    <w:rsid w:val="0009161F"/>
    <w:rsid w:val="00096154"/>
    <w:rsid w:val="0009642F"/>
    <w:rsid w:val="000A087A"/>
    <w:rsid w:val="000A1FBF"/>
    <w:rsid w:val="000A3B3F"/>
    <w:rsid w:val="000A3F75"/>
    <w:rsid w:val="000A452E"/>
    <w:rsid w:val="000A68E9"/>
    <w:rsid w:val="000B600F"/>
    <w:rsid w:val="000B634D"/>
    <w:rsid w:val="000B670F"/>
    <w:rsid w:val="000B6731"/>
    <w:rsid w:val="000C32ED"/>
    <w:rsid w:val="000C5904"/>
    <w:rsid w:val="000C74CE"/>
    <w:rsid w:val="000C7C9B"/>
    <w:rsid w:val="000D2665"/>
    <w:rsid w:val="000D2904"/>
    <w:rsid w:val="000D392A"/>
    <w:rsid w:val="000E223C"/>
    <w:rsid w:val="000E3946"/>
    <w:rsid w:val="000F0341"/>
    <w:rsid w:val="000F5DA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0CEC"/>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23B"/>
    <w:rsid w:val="001E5931"/>
    <w:rsid w:val="001F0992"/>
    <w:rsid w:val="001F3440"/>
    <w:rsid w:val="001F4B56"/>
    <w:rsid w:val="001F5AC1"/>
    <w:rsid w:val="001F5C07"/>
    <w:rsid w:val="001F70E9"/>
    <w:rsid w:val="001F7310"/>
    <w:rsid w:val="00200396"/>
    <w:rsid w:val="00200BCC"/>
    <w:rsid w:val="00206F4E"/>
    <w:rsid w:val="002073B3"/>
    <w:rsid w:val="0021098A"/>
    <w:rsid w:val="00211524"/>
    <w:rsid w:val="00216A1A"/>
    <w:rsid w:val="00217437"/>
    <w:rsid w:val="00217634"/>
    <w:rsid w:val="002229DE"/>
    <w:rsid w:val="0022317A"/>
    <w:rsid w:val="00224CA9"/>
    <w:rsid w:val="002262A6"/>
    <w:rsid w:val="00226C9B"/>
    <w:rsid w:val="002326B9"/>
    <w:rsid w:val="00234399"/>
    <w:rsid w:val="00251FDC"/>
    <w:rsid w:val="00252405"/>
    <w:rsid w:val="00253B26"/>
    <w:rsid w:val="00257B8D"/>
    <w:rsid w:val="00263643"/>
    <w:rsid w:val="00264FB7"/>
    <w:rsid w:val="00270798"/>
    <w:rsid w:val="002724F8"/>
    <w:rsid w:val="00272871"/>
    <w:rsid w:val="00272E44"/>
    <w:rsid w:val="002742AC"/>
    <w:rsid w:val="00276143"/>
    <w:rsid w:val="00277421"/>
    <w:rsid w:val="00280074"/>
    <w:rsid w:val="002817E1"/>
    <w:rsid w:val="0028311D"/>
    <w:rsid w:val="00285FE1"/>
    <w:rsid w:val="00287439"/>
    <w:rsid w:val="00287BBF"/>
    <w:rsid w:val="00287E1B"/>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4E6C"/>
    <w:rsid w:val="002B613F"/>
    <w:rsid w:val="002C1CD7"/>
    <w:rsid w:val="002C202A"/>
    <w:rsid w:val="002C6323"/>
    <w:rsid w:val="002C7C63"/>
    <w:rsid w:val="002D0081"/>
    <w:rsid w:val="002D668F"/>
    <w:rsid w:val="002D78CB"/>
    <w:rsid w:val="002D7D7E"/>
    <w:rsid w:val="002E57E6"/>
    <w:rsid w:val="002E6EED"/>
    <w:rsid w:val="002E7EFA"/>
    <w:rsid w:val="002F32B2"/>
    <w:rsid w:val="002F3B32"/>
    <w:rsid w:val="002F52B3"/>
    <w:rsid w:val="00302E85"/>
    <w:rsid w:val="00304BBC"/>
    <w:rsid w:val="0030789F"/>
    <w:rsid w:val="003109AA"/>
    <w:rsid w:val="0031226C"/>
    <w:rsid w:val="0032144C"/>
    <w:rsid w:val="0032441B"/>
    <w:rsid w:val="00324653"/>
    <w:rsid w:val="00330398"/>
    <w:rsid w:val="00331382"/>
    <w:rsid w:val="00332391"/>
    <w:rsid w:val="00332FCE"/>
    <w:rsid w:val="00333126"/>
    <w:rsid w:val="003359D2"/>
    <w:rsid w:val="00341BD3"/>
    <w:rsid w:val="00342B8D"/>
    <w:rsid w:val="00345038"/>
    <w:rsid w:val="003538B4"/>
    <w:rsid w:val="003545C3"/>
    <w:rsid w:val="0035548E"/>
    <w:rsid w:val="0035760A"/>
    <w:rsid w:val="00362D59"/>
    <w:rsid w:val="00363C20"/>
    <w:rsid w:val="00363FB6"/>
    <w:rsid w:val="003679CD"/>
    <w:rsid w:val="00371BBB"/>
    <w:rsid w:val="003749F1"/>
    <w:rsid w:val="003815A6"/>
    <w:rsid w:val="00382F19"/>
    <w:rsid w:val="00384458"/>
    <w:rsid w:val="00384BAD"/>
    <w:rsid w:val="003854CC"/>
    <w:rsid w:val="00387A2B"/>
    <w:rsid w:val="00394CC4"/>
    <w:rsid w:val="003A02BB"/>
    <w:rsid w:val="003A65A6"/>
    <w:rsid w:val="003B5F92"/>
    <w:rsid w:val="003B6715"/>
    <w:rsid w:val="003C2C51"/>
    <w:rsid w:val="003C4990"/>
    <w:rsid w:val="003C4A5F"/>
    <w:rsid w:val="003C537D"/>
    <w:rsid w:val="003C6C19"/>
    <w:rsid w:val="003D0E49"/>
    <w:rsid w:val="003D1C42"/>
    <w:rsid w:val="003D3A76"/>
    <w:rsid w:val="003D7AB7"/>
    <w:rsid w:val="003E13A3"/>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723A"/>
    <w:rsid w:val="00421A52"/>
    <w:rsid w:val="00422E4A"/>
    <w:rsid w:val="0042735B"/>
    <w:rsid w:val="0042763D"/>
    <w:rsid w:val="00427E3D"/>
    <w:rsid w:val="00430123"/>
    <w:rsid w:val="00432B54"/>
    <w:rsid w:val="004349D9"/>
    <w:rsid w:val="004400DB"/>
    <w:rsid w:val="00443131"/>
    <w:rsid w:val="00444358"/>
    <w:rsid w:val="004462F4"/>
    <w:rsid w:val="004474C2"/>
    <w:rsid w:val="004625DF"/>
    <w:rsid w:val="00466849"/>
    <w:rsid w:val="004705A8"/>
    <w:rsid w:val="004750B6"/>
    <w:rsid w:val="00485059"/>
    <w:rsid w:val="00485259"/>
    <w:rsid w:val="00486E1B"/>
    <w:rsid w:val="00494C7B"/>
    <w:rsid w:val="004955DF"/>
    <w:rsid w:val="0049624D"/>
    <w:rsid w:val="004A5D69"/>
    <w:rsid w:val="004A67C5"/>
    <w:rsid w:val="004A75EF"/>
    <w:rsid w:val="004A7A88"/>
    <w:rsid w:val="004B2F20"/>
    <w:rsid w:val="004B39E5"/>
    <w:rsid w:val="004B4454"/>
    <w:rsid w:val="004B5AFA"/>
    <w:rsid w:val="004B5B2A"/>
    <w:rsid w:val="004C0502"/>
    <w:rsid w:val="004C0FE1"/>
    <w:rsid w:val="004C33F5"/>
    <w:rsid w:val="004C4B68"/>
    <w:rsid w:val="004C5455"/>
    <w:rsid w:val="004C6556"/>
    <w:rsid w:val="004D377F"/>
    <w:rsid w:val="004E1A65"/>
    <w:rsid w:val="004F0FBA"/>
    <w:rsid w:val="004F377E"/>
    <w:rsid w:val="004F7A59"/>
    <w:rsid w:val="00501862"/>
    <w:rsid w:val="00502DEC"/>
    <w:rsid w:val="00506C56"/>
    <w:rsid w:val="0050709C"/>
    <w:rsid w:val="00511340"/>
    <w:rsid w:val="005136E8"/>
    <w:rsid w:val="00516EA7"/>
    <w:rsid w:val="005227BA"/>
    <w:rsid w:val="005229B6"/>
    <w:rsid w:val="00525F8E"/>
    <w:rsid w:val="00526CC1"/>
    <w:rsid w:val="00530558"/>
    <w:rsid w:val="0053600C"/>
    <w:rsid w:val="0053696A"/>
    <w:rsid w:val="00537164"/>
    <w:rsid w:val="00540337"/>
    <w:rsid w:val="00541DA4"/>
    <w:rsid w:val="00543F30"/>
    <w:rsid w:val="00545BFB"/>
    <w:rsid w:val="00546846"/>
    <w:rsid w:val="00547E98"/>
    <w:rsid w:val="005524E8"/>
    <w:rsid w:val="005570FD"/>
    <w:rsid w:val="0056324F"/>
    <w:rsid w:val="0057276D"/>
    <w:rsid w:val="00576346"/>
    <w:rsid w:val="00576D8E"/>
    <w:rsid w:val="00580BF0"/>
    <w:rsid w:val="00583BFE"/>
    <w:rsid w:val="0059220D"/>
    <w:rsid w:val="00595B3E"/>
    <w:rsid w:val="005A3A44"/>
    <w:rsid w:val="005A4159"/>
    <w:rsid w:val="005A5C27"/>
    <w:rsid w:val="005A71DF"/>
    <w:rsid w:val="005B071F"/>
    <w:rsid w:val="005B3660"/>
    <w:rsid w:val="005B6F80"/>
    <w:rsid w:val="005C27B5"/>
    <w:rsid w:val="005C390A"/>
    <w:rsid w:val="005D3A11"/>
    <w:rsid w:val="005E53D7"/>
    <w:rsid w:val="005E70FE"/>
    <w:rsid w:val="005E78FB"/>
    <w:rsid w:val="005F1604"/>
    <w:rsid w:val="005F5793"/>
    <w:rsid w:val="005F739F"/>
    <w:rsid w:val="006029D0"/>
    <w:rsid w:val="006056A9"/>
    <w:rsid w:val="00605E10"/>
    <w:rsid w:val="0060627D"/>
    <w:rsid w:val="00606DE2"/>
    <w:rsid w:val="0061132A"/>
    <w:rsid w:val="006123AD"/>
    <w:rsid w:val="00615628"/>
    <w:rsid w:val="0062555C"/>
    <w:rsid w:val="006258EB"/>
    <w:rsid w:val="00626A5C"/>
    <w:rsid w:val="00626CD0"/>
    <w:rsid w:val="00627511"/>
    <w:rsid w:val="0063021E"/>
    <w:rsid w:val="00636E96"/>
    <w:rsid w:val="00643248"/>
    <w:rsid w:val="006458EE"/>
    <w:rsid w:val="00646B05"/>
    <w:rsid w:val="006534F6"/>
    <w:rsid w:val="00654866"/>
    <w:rsid w:val="00654BF0"/>
    <w:rsid w:val="0065546A"/>
    <w:rsid w:val="00656FE1"/>
    <w:rsid w:val="0065749E"/>
    <w:rsid w:val="00663304"/>
    <w:rsid w:val="00665374"/>
    <w:rsid w:val="00670CD3"/>
    <w:rsid w:val="00670E87"/>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7D2"/>
    <w:rsid w:val="006E2E0D"/>
    <w:rsid w:val="006E3EB7"/>
    <w:rsid w:val="006E5333"/>
    <w:rsid w:val="006E5C4F"/>
    <w:rsid w:val="006F4C67"/>
    <w:rsid w:val="00703939"/>
    <w:rsid w:val="007040DF"/>
    <w:rsid w:val="00711E49"/>
    <w:rsid w:val="00712334"/>
    <w:rsid w:val="00712A55"/>
    <w:rsid w:val="00715297"/>
    <w:rsid w:val="00717FCD"/>
    <w:rsid w:val="00720989"/>
    <w:rsid w:val="0072298E"/>
    <w:rsid w:val="00727782"/>
    <w:rsid w:val="00732424"/>
    <w:rsid w:val="00734691"/>
    <w:rsid w:val="00734E99"/>
    <w:rsid w:val="00742D36"/>
    <w:rsid w:val="00751990"/>
    <w:rsid w:val="007522ED"/>
    <w:rsid w:val="00753393"/>
    <w:rsid w:val="00754017"/>
    <w:rsid w:val="0075583D"/>
    <w:rsid w:val="0075597D"/>
    <w:rsid w:val="00764B38"/>
    <w:rsid w:val="00767859"/>
    <w:rsid w:val="007678F2"/>
    <w:rsid w:val="0077147A"/>
    <w:rsid w:val="00776D6A"/>
    <w:rsid w:val="00782E0E"/>
    <w:rsid w:val="00784BCD"/>
    <w:rsid w:val="007872D2"/>
    <w:rsid w:val="00792691"/>
    <w:rsid w:val="007A464A"/>
    <w:rsid w:val="007B0554"/>
    <w:rsid w:val="007B11F6"/>
    <w:rsid w:val="007B284A"/>
    <w:rsid w:val="007B617C"/>
    <w:rsid w:val="007B6E82"/>
    <w:rsid w:val="007C26EA"/>
    <w:rsid w:val="007C3D07"/>
    <w:rsid w:val="007C7CD5"/>
    <w:rsid w:val="007D10E1"/>
    <w:rsid w:val="007D1692"/>
    <w:rsid w:val="007D1A74"/>
    <w:rsid w:val="007D2AEE"/>
    <w:rsid w:val="007D5EEF"/>
    <w:rsid w:val="007E1AD1"/>
    <w:rsid w:val="007E1E93"/>
    <w:rsid w:val="007E2FA3"/>
    <w:rsid w:val="007F0343"/>
    <w:rsid w:val="007F1A13"/>
    <w:rsid w:val="007F2248"/>
    <w:rsid w:val="007F25DB"/>
    <w:rsid w:val="007F25E1"/>
    <w:rsid w:val="007F298F"/>
    <w:rsid w:val="007F376B"/>
    <w:rsid w:val="007F6974"/>
    <w:rsid w:val="007F6AE3"/>
    <w:rsid w:val="00801F6A"/>
    <w:rsid w:val="008119DD"/>
    <w:rsid w:val="0081383F"/>
    <w:rsid w:val="00814163"/>
    <w:rsid w:val="00816D5A"/>
    <w:rsid w:val="008222AE"/>
    <w:rsid w:val="008239BB"/>
    <w:rsid w:val="00825243"/>
    <w:rsid w:val="008327C3"/>
    <w:rsid w:val="00833A42"/>
    <w:rsid w:val="008368EC"/>
    <w:rsid w:val="00837BC3"/>
    <w:rsid w:val="008445E1"/>
    <w:rsid w:val="00853310"/>
    <w:rsid w:val="008536C7"/>
    <w:rsid w:val="0085425D"/>
    <w:rsid w:val="00861269"/>
    <w:rsid w:val="0086774E"/>
    <w:rsid w:val="0086785E"/>
    <w:rsid w:val="00867EA9"/>
    <w:rsid w:val="00871DC2"/>
    <w:rsid w:val="00875482"/>
    <w:rsid w:val="00875E43"/>
    <w:rsid w:val="00883F52"/>
    <w:rsid w:val="00887BAB"/>
    <w:rsid w:val="00891BF1"/>
    <w:rsid w:val="00894901"/>
    <w:rsid w:val="008A0728"/>
    <w:rsid w:val="008A212E"/>
    <w:rsid w:val="008A2A4A"/>
    <w:rsid w:val="008A5608"/>
    <w:rsid w:val="008B085D"/>
    <w:rsid w:val="008B2C24"/>
    <w:rsid w:val="008B550C"/>
    <w:rsid w:val="008C0C0A"/>
    <w:rsid w:val="008C2A48"/>
    <w:rsid w:val="008C3F6E"/>
    <w:rsid w:val="008C6E75"/>
    <w:rsid w:val="008D2745"/>
    <w:rsid w:val="008D2F13"/>
    <w:rsid w:val="008D5AD2"/>
    <w:rsid w:val="008E07F7"/>
    <w:rsid w:val="008E0842"/>
    <w:rsid w:val="008F02FB"/>
    <w:rsid w:val="008F04F3"/>
    <w:rsid w:val="008F2382"/>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0C21"/>
    <w:rsid w:val="00961D73"/>
    <w:rsid w:val="0096256C"/>
    <w:rsid w:val="00970F77"/>
    <w:rsid w:val="00973B46"/>
    <w:rsid w:val="00973D5F"/>
    <w:rsid w:val="009770DC"/>
    <w:rsid w:val="009806FE"/>
    <w:rsid w:val="00980ACF"/>
    <w:rsid w:val="00984D05"/>
    <w:rsid w:val="00985A23"/>
    <w:rsid w:val="009879CF"/>
    <w:rsid w:val="00987B1B"/>
    <w:rsid w:val="00987C8B"/>
    <w:rsid w:val="009900D5"/>
    <w:rsid w:val="00994958"/>
    <w:rsid w:val="00996011"/>
    <w:rsid w:val="00996117"/>
    <w:rsid w:val="009A2B12"/>
    <w:rsid w:val="009A3300"/>
    <w:rsid w:val="009B336A"/>
    <w:rsid w:val="009B3FC3"/>
    <w:rsid w:val="009C01E6"/>
    <w:rsid w:val="009C27E2"/>
    <w:rsid w:val="009C36C1"/>
    <w:rsid w:val="009C3A1E"/>
    <w:rsid w:val="009C3D8A"/>
    <w:rsid w:val="009C4C33"/>
    <w:rsid w:val="009C60D4"/>
    <w:rsid w:val="009D14B1"/>
    <w:rsid w:val="009D380F"/>
    <w:rsid w:val="009D5D6D"/>
    <w:rsid w:val="009D72FF"/>
    <w:rsid w:val="009E269B"/>
    <w:rsid w:val="009E791B"/>
    <w:rsid w:val="009F08CA"/>
    <w:rsid w:val="009F186F"/>
    <w:rsid w:val="009F1984"/>
    <w:rsid w:val="009F4BAF"/>
    <w:rsid w:val="009F767B"/>
    <w:rsid w:val="009F7EDC"/>
    <w:rsid w:val="00A03127"/>
    <w:rsid w:val="00A0379D"/>
    <w:rsid w:val="00A100AF"/>
    <w:rsid w:val="00A1039E"/>
    <w:rsid w:val="00A13765"/>
    <w:rsid w:val="00A138FE"/>
    <w:rsid w:val="00A14205"/>
    <w:rsid w:val="00A15FB1"/>
    <w:rsid w:val="00A17095"/>
    <w:rsid w:val="00A20E05"/>
    <w:rsid w:val="00A22B5C"/>
    <w:rsid w:val="00A35F70"/>
    <w:rsid w:val="00A37EC9"/>
    <w:rsid w:val="00A40806"/>
    <w:rsid w:val="00A44F52"/>
    <w:rsid w:val="00A47A73"/>
    <w:rsid w:val="00A537C0"/>
    <w:rsid w:val="00A54005"/>
    <w:rsid w:val="00A635DB"/>
    <w:rsid w:val="00A63685"/>
    <w:rsid w:val="00A63A4A"/>
    <w:rsid w:val="00A64B08"/>
    <w:rsid w:val="00A65262"/>
    <w:rsid w:val="00A6744C"/>
    <w:rsid w:val="00A7007C"/>
    <w:rsid w:val="00A711A1"/>
    <w:rsid w:val="00A7253D"/>
    <w:rsid w:val="00A7713B"/>
    <w:rsid w:val="00A821BF"/>
    <w:rsid w:val="00A8612D"/>
    <w:rsid w:val="00A93355"/>
    <w:rsid w:val="00A94C70"/>
    <w:rsid w:val="00AA1E00"/>
    <w:rsid w:val="00AA2C9F"/>
    <w:rsid w:val="00AB34A2"/>
    <w:rsid w:val="00AB7437"/>
    <w:rsid w:val="00AC4BB7"/>
    <w:rsid w:val="00AC58D5"/>
    <w:rsid w:val="00AC7081"/>
    <w:rsid w:val="00AD3537"/>
    <w:rsid w:val="00AD59D8"/>
    <w:rsid w:val="00AD5CB8"/>
    <w:rsid w:val="00AD661F"/>
    <w:rsid w:val="00AE0751"/>
    <w:rsid w:val="00AE1B5B"/>
    <w:rsid w:val="00AE1C40"/>
    <w:rsid w:val="00AE30D3"/>
    <w:rsid w:val="00AE69F7"/>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725FF"/>
    <w:rsid w:val="00B72F3B"/>
    <w:rsid w:val="00B76E45"/>
    <w:rsid w:val="00B77113"/>
    <w:rsid w:val="00B77A5B"/>
    <w:rsid w:val="00B77DF7"/>
    <w:rsid w:val="00B815AE"/>
    <w:rsid w:val="00B860EA"/>
    <w:rsid w:val="00B93BEA"/>
    <w:rsid w:val="00B93CFE"/>
    <w:rsid w:val="00B94990"/>
    <w:rsid w:val="00B965A5"/>
    <w:rsid w:val="00B97880"/>
    <w:rsid w:val="00BA2F02"/>
    <w:rsid w:val="00BA3919"/>
    <w:rsid w:val="00BA5970"/>
    <w:rsid w:val="00BA5D43"/>
    <w:rsid w:val="00BA7459"/>
    <w:rsid w:val="00BA7C77"/>
    <w:rsid w:val="00BB43C4"/>
    <w:rsid w:val="00BC2798"/>
    <w:rsid w:val="00BC3535"/>
    <w:rsid w:val="00BC44B3"/>
    <w:rsid w:val="00BC558B"/>
    <w:rsid w:val="00BC6C3B"/>
    <w:rsid w:val="00BD64F1"/>
    <w:rsid w:val="00BD6A89"/>
    <w:rsid w:val="00BE04BC"/>
    <w:rsid w:val="00BE04D7"/>
    <w:rsid w:val="00BE0AFC"/>
    <w:rsid w:val="00BE2A32"/>
    <w:rsid w:val="00BE34F2"/>
    <w:rsid w:val="00BE54F5"/>
    <w:rsid w:val="00BE6E21"/>
    <w:rsid w:val="00BF1906"/>
    <w:rsid w:val="00BF440A"/>
    <w:rsid w:val="00BF540F"/>
    <w:rsid w:val="00BF6474"/>
    <w:rsid w:val="00BF6C3A"/>
    <w:rsid w:val="00C0123A"/>
    <w:rsid w:val="00C02D36"/>
    <w:rsid w:val="00C0358E"/>
    <w:rsid w:val="00C06A3A"/>
    <w:rsid w:val="00C06C9F"/>
    <w:rsid w:val="00C077F4"/>
    <w:rsid w:val="00C11089"/>
    <w:rsid w:val="00C14D22"/>
    <w:rsid w:val="00C20F98"/>
    <w:rsid w:val="00C24527"/>
    <w:rsid w:val="00C25B42"/>
    <w:rsid w:val="00C25F74"/>
    <w:rsid w:val="00C27273"/>
    <w:rsid w:val="00C312F1"/>
    <w:rsid w:val="00C338E4"/>
    <w:rsid w:val="00C3527A"/>
    <w:rsid w:val="00C3632D"/>
    <w:rsid w:val="00C364B3"/>
    <w:rsid w:val="00C37A2F"/>
    <w:rsid w:val="00C42213"/>
    <w:rsid w:val="00C552FD"/>
    <w:rsid w:val="00C569BD"/>
    <w:rsid w:val="00C632AF"/>
    <w:rsid w:val="00C6368F"/>
    <w:rsid w:val="00C667A9"/>
    <w:rsid w:val="00C730AD"/>
    <w:rsid w:val="00C738D7"/>
    <w:rsid w:val="00C75613"/>
    <w:rsid w:val="00C75AEE"/>
    <w:rsid w:val="00C827E9"/>
    <w:rsid w:val="00C84FC2"/>
    <w:rsid w:val="00C86AA9"/>
    <w:rsid w:val="00C95708"/>
    <w:rsid w:val="00C96660"/>
    <w:rsid w:val="00C97635"/>
    <w:rsid w:val="00C9791F"/>
    <w:rsid w:val="00CA3BE8"/>
    <w:rsid w:val="00CA5A76"/>
    <w:rsid w:val="00CA6BFB"/>
    <w:rsid w:val="00CB1F0B"/>
    <w:rsid w:val="00CB244A"/>
    <w:rsid w:val="00CB400E"/>
    <w:rsid w:val="00CC34D9"/>
    <w:rsid w:val="00CC6D1B"/>
    <w:rsid w:val="00CC7B4F"/>
    <w:rsid w:val="00CD0F80"/>
    <w:rsid w:val="00CD4004"/>
    <w:rsid w:val="00CD6FF0"/>
    <w:rsid w:val="00CD7401"/>
    <w:rsid w:val="00CD7623"/>
    <w:rsid w:val="00CE0F4B"/>
    <w:rsid w:val="00CE1D2C"/>
    <w:rsid w:val="00CE305E"/>
    <w:rsid w:val="00CE58DC"/>
    <w:rsid w:val="00CE6FE5"/>
    <w:rsid w:val="00CE7E83"/>
    <w:rsid w:val="00CF33F7"/>
    <w:rsid w:val="00CF3678"/>
    <w:rsid w:val="00CF3F0E"/>
    <w:rsid w:val="00CF6B3C"/>
    <w:rsid w:val="00D00035"/>
    <w:rsid w:val="00D11967"/>
    <w:rsid w:val="00D11CCC"/>
    <w:rsid w:val="00D14D26"/>
    <w:rsid w:val="00D2147E"/>
    <w:rsid w:val="00D218D8"/>
    <w:rsid w:val="00D239C6"/>
    <w:rsid w:val="00D26371"/>
    <w:rsid w:val="00D30E20"/>
    <w:rsid w:val="00D31CEA"/>
    <w:rsid w:val="00D36448"/>
    <w:rsid w:val="00D3773E"/>
    <w:rsid w:val="00D406E7"/>
    <w:rsid w:val="00D40BD0"/>
    <w:rsid w:val="00D41965"/>
    <w:rsid w:val="00D45109"/>
    <w:rsid w:val="00D52744"/>
    <w:rsid w:val="00D534F0"/>
    <w:rsid w:val="00D53A76"/>
    <w:rsid w:val="00D5504C"/>
    <w:rsid w:val="00D566D4"/>
    <w:rsid w:val="00D56BF6"/>
    <w:rsid w:val="00D60BB8"/>
    <w:rsid w:val="00D616AE"/>
    <w:rsid w:val="00D62752"/>
    <w:rsid w:val="00D65180"/>
    <w:rsid w:val="00D666A8"/>
    <w:rsid w:val="00D71E13"/>
    <w:rsid w:val="00D749F8"/>
    <w:rsid w:val="00D76CFF"/>
    <w:rsid w:val="00D8302F"/>
    <w:rsid w:val="00D8423E"/>
    <w:rsid w:val="00D84898"/>
    <w:rsid w:val="00D915BA"/>
    <w:rsid w:val="00D92172"/>
    <w:rsid w:val="00D95214"/>
    <w:rsid w:val="00DA28BA"/>
    <w:rsid w:val="00DA30EF"/>
    <w:rsid w:val="00DA3976"/>
    <w:rsid w:val="00DA5EB2"/>
    <w:rsid w:val="00DA6FDD"/>
    <w:rsid w:val="00DB0117"/>
    <w:rsid w:val="00DC0510"/>
    <w:rsid w:val="00DC2434"/>
    <w:rsid w:val="00DC297D"/>
    <w:rsid w:val="00DC2A6C"/>
    <w:rsid w:val="00DC3336"/>
    <w:rsid w:val="00DC468B"/>
    <w:rsid w:val="00DC6BFF"/>
    <w:rsid w:val="00DD6A0F"/>
    <w:rsid w:val="00DD774A"/>
    <w:rsid w:val="00DE042D"/>
    <w:rsid w:val="00DE1C1C"/>
    <w:rsid w:val="00DE2A51"/>
    <w:rsid w:val="00DE2D1B"/>
    <w:rsid w:val="00DE403F"/>
    <w:rsid w:val="00DE6012"/>
    <w:rsid w:val="00DF0DEA"/>
    <w:rsid w:val="00DF10D7"/>
    <w:rsid w:val="00DF629D"/>
    <w:rsid w:val="00DF7151"/>
    <w:rsid w:val="00DF7623"/>
    <w:rsid w:val="00E02281"/>
    <w:rsid w:val="00E024D1"/>
    <w:rsid w:val="00E121C2"/>
    <w:rsid w:val="00E1382B"/>
    <w:rsid w:val="00E1719C"/>
    <w:rsid w:val="00E20C4B"/>
    <w:rsid w:val="00E24484"/>
    <w:rsid w:val="00E35BFE"/>
    <w:rsid w:val="00E4007A"/>
    <w:rsid w:val="00E404BF"/>
    <w:rsid w:val="00E4733E"/>
    <w:rsid w:val="00E51011"/>
    <w:rsid w:val="00E5149E"/>
    <w:rsid w:val="00E51CF2"/>
    <w:rsid w:val="00E5664D"/>
    <w:rsid w:val="00E60700"/>
    <w:rsid w:val="00E62734"/>
    <w:rsid w:val="00E63689"/>
    <w:rsid w:val="00E65A61"/>
    <w:rsid w:val="00E718A3"/>
    <w:rsid w:val="00E72992"/>
    <w:rsid w:val="00E73448"/>
    <w:rsid w:val="00E75C9E"/>
    <w:rsid w:val="00E761D3"/>
    <w:rsid w:val="00E81225"/>
    <w:rsid w:val="00E82A35"/>
    <w:rsid w:val="00E87FA7"/>
    <w:rsid w:val="00E92564"/>
    <w:rsid w:val="00E92863"/>
    <w:rsid w:val="00E944C9"/>
    <w:rsid w:val="00E95132"/>
    <w:rsid w:val="00E97372"/>
    <w:rsid w:val="00EA0D11"/>
    <w:rsid w:val="00EA1ED1"/>
    <w:rsid w:val="00EA35C7"/>
    <w:rsid w:val="00EA3C64"/>
    <w:rsid w:val="00EB0EDD"/>
    <w:rsid w:val="00EB2A93"/>
    <w:rsid w:val="00EB440E"/>
    <w:rsid w:val="00EB652A"/>
    <w:rsid w:val="00EB6D85"/>
    <w:rsid w:val="00EC6997"/>
    <w:rsid w:val="00ED0520"/>
    <w:rsid w:val="00EE4CC0"/>
    <w:rsid w:val="00EF13FB"/>
    <w:rsid w:val="00EF4153"/>
    <w:rsid w:val="00F000C1"/>
    <w:rsid w:val="00F0180E"/>
    <w:rsid w:val="00F01AE3"/>
    <w:rsid w:val="00F02733"/>
    <w:rsid w:val="00F047B0"/>
    <w:rsid w:val="00F116C1"/>
    <w:rsid w:val="00F14B81"/>
    <w:rsid w:val="00F163F1"/>
    <w:rsid w:val="00F25747"/>
    <w:rsid w:val="00F3035A"/>
    <w:rsid w:val="00F303AE"/>
    <w:rsid w:val="00F360CE"/>
    <w:rsid w:val="00F37B85"/>
    <w:rsid w:val="00F37D8A"/>
    <w:rsid w:val="00F50A53"/>
    <w:rsid w:val="00F53397"/>
    <w:rsid w:val="00F54990"/>
    <w:rsid w:val="00F617A1"/>
    <w:rsid w:val="00F63E08"/>
    <w:rsid w:val="00F71448"/>
    <w:rsid w:val="00F768E0"/>
    <w:rsid w:val="00F7718C"/>
    <w:rsid w:val="00F80BAE"/>
    <w:rsid w:val="00F80F83"/>
    <w:rsid w:val="00F82023"/>
    <w:rsid w:val="00F879FE"/>
    <w:rsid w:val="00F9040E"/>
    <w:rsid w:val="00F94848"/>
    <w:rsid w:val="00F96696"/>
    <w:rsid w:val="00F9693E"/>
    <w:rsid w:val="00F96B03"/>
    <w:rsid w:val="00F97E2A"/>
    <w:rsid w:val="00FA0C25"/>
    <w:rsid w:val="00FA3BBB"/>
    <w:rsid w:val="00FA4D8E"/>
    <w:rsid w:val="00FA7D92"/>
    <w:rsid w:val="00FA7EFE"/>
    <w:rsid w:val="00FB029F"/>
    <w:rsid w:val="00FB0498"/>
    <w:rsid w:val="00FB259F"/>
    <w:rsid w:val="00FB2DA4"/>
    <w:rsid w:val="00FC074C"/>
    <w:rsid w:val="00FC791E"/>
    <w:rsid w:val="00FD0666"/>
    <w:rsid w:val="00FD5E32"/>
    <w:rsid w:val="00FD66C6"/>
    <w:rsid w:val="00FE724F"/>
    <w:rsid w:val="00FF003E"/>
    <w:rsid w:val="00FF285F"/>
    <w:rsid w:val="00FF2D6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2C1CD7"/>
    <w:pPr>
      <w:tabs>
        <w:tab w:val="center" w:pos="4320"/>
        <w:tab w:val="right" w:pos="8640"/>
      </w:tabs>
    </w:pPr>
  </w:style>
  <w:style w:type="character" w:customStyle="1" w:styleId="HeaderChar">
    <w:name w:val="Header Char"/>
    <w:basedOn w:val="DefaultParagraphFont"/>
    <w:link w:val="Header"/>
    <w:uiPriority w:val="99"/>
    <w:semiHidden/>
    <w:locked/>
    <w:rsid w:val="00064DFB"/>
    <w:rPr>
      <w:rFonts w:cs="Times New Roman"/>
      <w:sz w:val="24"/>
      <w:szCs w:val="24"/>
    </w:rPr>
  </w:style>
  <w:style w:type="paragraph" w:styleId="BalloonText">
    <w:name w:val="Balloon Text"/>
    <w:basedOn w:val="Normal"/>
    <w:link w:val="BalloonTextChar"/>
    <w:uiPriority w:val="99"/>
    <w:semiHidden/>
    <w:rsid w:val="00C75A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5A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87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3610D69F.dotm</Template>
  <TotalTime>0</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Becky Gaulin</cp:lastModifiedBy>
  <cp:revision>5</cp:revision>
  <cp:lastPrinted>2012-08-09T16:30:00Z</cp:lastPrinted>
  <dcterms:created xsi:type="dcterms:W3CDTF">2013-01-28T19:07:00Z</dcterms:created>
  <dcterms:modified xsi:type="dcterms:W3CDTF">2013-04-02T22:10:00Z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