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D7" w:rsidRPr="00330398" w:rsidRDefault="00880BD7" w:rsidP="00414000">
      <w:pPr>
        <w:ind w:left="-540"/>
        <w:jc w:val="center"/>
        <w:rPr>
          <w:b/>
          <w:sz w:val="44"/>
          <w:szCs w:val="44"/>
          <w:u w:val="single"/>
        </w:rPr>
      </w:pPr>
      <w:bookmarkStart w:id="0" w:name="_GoBack"/>
      <w:bookmarkEnd w:id="0"/>
      <w:r w:rsidRPr="00330398">
        <w:rPr>
          <w:b/>
          <w:sz w:val="44"/>
          <w:szCs w:val="44"/>
          <w:u w:val="single"/>
        </w:rPr>
        <w:t>UW Medicine - Pathology</w:t>
      </w:r>
    </w:p>
    <w:p w:rsidR="00880BD7" w:rsidRDefault="00880BD7" w:rsidP="00414000">
      <w:pPr>
        <w:rPr>
          <w:b/>
          <w:u w:val="single"/>
        </w:rPr>
      </w:pPr>
    </w:p>
    <w:p w:rsidR="00880BD7" w:rsidRDefault="00880BD7" w:rsidP="00414000">
      <w:pPr>
        <w:ind w:left="6480"/>
      </w:pPr>
      <w:r>
        <w:t>400-08-01-09</w:t>
      </w:r>
    </w:p>
    <w:p w:rsidR="00880BD7" w:rsidRDefault="00880BD7" w:rsidP="00414000">
      <w:pPr>
        <w:ind w:left="5760" w:firstLine="720"/>
      </w:pPr>
    </w:p>
    <w:p w:rsidR="00880BD7" w:rsidRPr="00D26371" w:rsidRDefault="00880BD7" w:rsidP="00414000">
      <w:pPr>
        <w:jc w:val="center"/>
        <w:rPr>
          <w:noProof/>
          <w:sz w:val="28"/>
          <w:szCs w:val="28"/>
        </w:rPr>
      </w:pPr>
      <w:r>
        <w:rPr>
          <w:noProof/>
          <w:sz w:val="28"/>
          <w:szCs w:val="28"/>
        </w:rPr>
        <w:t>Laboratory Manual Quality Control Procedure</w:t>
      </w:r>
    </w:p>
    <w:p w:rsidR="00880BD7" w:rsidRDefault="00880BD7"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880BD7" w:rsidTr="00DE403F">
        <w:tc>
          <w:tcPr>
            <w:tcW w:w="3348" w:type="dxa"/>
          </w:tcPr>
          <w:p w:rsidR="00880BD7" w:rsidRDefault="00880BD7" w:rsidP="00DE1C1C">
            <w:r>
              <w:t>Adopted Date: 06/2003</w:t>
            </w:r>
          </w:p>
          <w:p w:rsidR="00880BD7" w:rsidRDefault="00880BD7" w:rsidP="00DE1C1C">
            <w:r>
              <w:t>Review Date: 09/2005</w:t>
            </w:r>
          </w:p>
          <w:p w:rsidR="00880BD7" w:rsidRDefault="00880BD7" w:rsidP="00473936">
            <w:r>
              <w:t>Revision Date: 02/01/2013</w:t>
            </w:r>
          </w:p>
        </w:tc>
      </w:tr>
    </w:tbl>
    <w:p w:rsidR="00880BD7" w:rsidRDefault="00880BD7" w:rsidP="00DE1C1C"/>
    <w:p w:rsidR="00880BD7" w:rsidRPr="00263643" w:rsidRDefault="00880BD7"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880BD7" w:rsidRPr="00322C11" w:rsidRDefault="00880BD7" w:rsidP="00790668">
      <w:pPr>
        <w:pStyle w:val="Normal1"/>
        <w:ind w:left="-540"/>
        <w:rPr>
          <w:sz w:val="24"/>
          <w:szCs w:val="24"/>
        </w:rPr>
      </w:pPr>
      <w:r w:rsidRPr="00322C11">
        <w:rPr>
          <w:sz w:val="24"/>
          <w:szCs w:val="24"/>
        </w:rPr>
        <w:t>The purpose of this lab manual is to provide a current and accurate reference for the methodologies used in the Cytogenetics Laboratory. The following guidelines will help to maintain the lab manual as a useful resource.</w:t>
      </w:r>
    </w:p>
    <w:p w:rsidR="00880BD7" w:rsidRPr="00CC1844" w:rsidRDefault="00880BD7" w:rsidP="007D2E41">
      <w:pPr>
        <w:pStyle w:val="Normal1"/>
        <w:ind w:left="-540"/>
        <w:rPr>
          <w:sz w:val="24"/>
          <w:szCs w:val="24"/>
        </w:rPr>
      </w:pPr>
    </w:p>
    <w:p w:rsidR="00880BD7" w:rsidRPr="00263643" w:rsidRDefault="00880BD7" w:rsidP="00414000">
      <w:pPr>
        <w:pBdr>
          <w:bottom w:val="single" w:sz="4" w:space="1" w:color="auto"/>
        </w:pBdr>
        <w:ind w:left="-540"/>
        <w:rPr>
          <w:rFonts w:ascii="Arial" w:hAnsi="Arial" w:cs="Arial"/>
          <w:sz w:val="28"/>
          <w:szCs w:val="28"/>
        </w:rPr>
      </w:pPr>
      <w:r>
        <w:rPr>
          <w:rFonts w:ascii="Arial" w:hAnsi="Arial" w:cs="Arial"/>
          <w:sz w:val="28"/>
          <w:szCs w:val="28"/>
        </w:rPr>
        <w:t>PROCEDURE</w:t>
      </w:r>
    </w:p>
    <w:p w:rsidR="00880BD7" w:rsidRPr="00790668" w:rsidRDefault="00880BD7" w:rsidP="00790668">
      <w:pPr>
        <w:numPr>
          <w:ilvl w:val="0"/>
          <w:numId w:val="50"/>
        </w:numPr>
        <w:tabs>
          <w:tab w:val="clear" w:pos="2880"/>
          <w:tab w:val="num" w:pos="0"/>
        </w:tabs>
        <w:ind w:left="0" w:hanging="540"/>
        <w:rPr>
          <w:b/>
        </w:rPr>
      </w:pPr>
      <w:r w:rsidRPr="00790668">
        <w:rPr>
          <w:b/>
        </w:rPr>
        <w:t>Restricted ability to change lab manual. Access control:</w:t>
      </w:r>
    </w:p>
    <w:p w:rsidR="00880BD7" w:rsidRPr="00790668" w:rsidRDefault="00880BD7" w:rsidP="00790668">
      <w:pPr>
        <w:pStyle w:val="Normal1"/>
        <w:ind w:left="0"/>
        <w:rPr>
          <w:sz w:val="24"/>
          <w:szCs w:val="24"/>
        </w:rPr>
      </w:pPr>
      <w:r w:rsidRPr="00790668">
        <w:rPr>
          <w:sz w:val="24"/>
          <w:szCs w:val="24"/>
        </w:rPr>
        <w:t>Only the Lab Supervisor</w:t>
      </w:r>
      <w:r>
        <w:rPr>
          <w:sz w:val="24"/>
          <w:szCs w:val="24"/>
        </w:rPr>
        <w:t>,</w:t>
      </w:r>
      <w:r w:rsidRPr="00790668">
        <w:rPr>
          <w:sz w:val="24"/>
          <w:szCs w:val="24"/>
        </w:rPr>
        <w:t xml:space="preserve"> Directors (or designee) can modify the lab manual. The electronic version shall consist of a read only document that is accessible to all technologists (Lab Copy). A working copy is </w:t>
      </w:r>
      <w:r>
        <w:rPr>
          <w:sz w:val="24"/>
          <w:szCs w:val="24"/>
        </w:rPr>
        <w:t>saved by the Laboratory Supervisor as appropriate.</w:t>
      </w:r>
    </w:p>
    <w:p w:rsidR="00880BD7" w:rsidRPr="00790668" w:rsidRDefault="00880BD7" w:rsidP="00790668"/>
    <w:p w:rsidR="00880BD7" w:rsidRPr="00790668" w:rsidRDefault="00880BD7" w:rsidP="00790668">
      <w:pPr>
        <w:numPr>
          <w:ilvl w:val="0"/>
          <w:numId w:val="50"/>
        </w:numPr>
        <w:tabs>
          <w:tab w:val="clear" w:pos="2880"/>
          <w:tab w:val="num" w:pos="0"/>
        </w:tabs>
        <w:ind w:left="0" w:hanging="540"/>
        <w:rPr>
          <w:b/>
        </w:rPr>
      </w:pPr>
      <w:r w:rsidRPr="00790668">
        <w:rPr>
          <w:b/>
        </w:rPr>
        <w:t>Validation of Procedure changes by directors before implementation.</w:t>
      </w:r>
    </w:p>
    <w:p w:rsidR="00880BD7" w:rsidRPr="00790668" w:rsidRDefault="00880BD7" w:rsidP="00790668">
      <w:pPr>
        <w:pStyle w:val="Normal1"/>
        <w:ind w:left="0"/>
        <w:rPr>
          <w:sz w:val="24"/>
          <w:szCs w:val="24"/>
        </w:rPr>
      </w:pPr>
      <w:r w:rsidRPr="00790668">
        <w:rPr>
          <w:sz w:val="24"/>
          <w:szCs w:val="24"/>
        </w:rPr>
        <w:t xml:space="preserve">After a new or modified laboratory procedure has been thoroughly tested, it is brought before the laboratory directors for approval. Upon approval the designee will change or add this to the electronic version and print for inclusion into the hard copy (yearly) with director signatures. Changed procedures will be marked with </w:t>
      </w:r>
      <w:r>
        <w:rPr>
          <w:sz w:val="24"/>
          <w:szCs w:val="24"/>
        </w:rPr>
        <w:t>a revision</w:t>
      </w:r>
      <w:r w:rsidRPr="00790668">
        <w:rPr>
          <w:sz w:val="24"/>
          <w:szCs w:val="24"/>
        </w:rPr>
        <w:t xml:space="preserve"> date.  Added procedures will include an adopted date. </w:t>
      </w:r>
    </w:p>
    <w:p w:rsidR="00880BD7" w:rsidRPr="00790668" w:rsidRDefault="00880BD7" w:rsidP="00790668"/>
    <w:p w:rsidR="00880BD7" w:rsidRPr="00790668" w:rsidRDefault="00880BD7" w:rsidP="00790668">
      <w:pPr>
        <w:numPr>
          <w:ilvl w:val="0"/>
          <w:numId w:val="50"/>
        </w:numPr>
        <w:tabs>
          <w:tab w:val="clear" w:pos="2880"/>
          <w:tab w:val="num" w:pos="0"/>
        </w:tabs>
        <w:ind w:left="0" w:hanging="540"/>
        <w:rPr>
          <w:b/>
        </w:rPr>
      </w:pPr>
      <w:r w:rsidRPr="00790668">
        <w:rPr>
          <w:b/>
        </w:rPr>
        <w:t xml:space="preserve">Review of changes by pertinent laboratory staff. </w:t>
      </w:r>
    </w:p>
    <w:p w:rsidR="00880BD7" w:rsidRPr="00790668" w:rsidRDefault="00880BD7" w:rsidP="00790668">
      <w:pPr>
        <w:pStyle w:val="Normal1"/>
        <w:ind w:left="0"/>
        <w:rPr>
          <w:sz w:val="24"/>
          <w:szCs w:val="24"/>
        </w:rPr>
      </w:pPr>
      <w:r w:rsidRPr="00790668">
        <w:rPr>
          <w:sz w:val="24"/>
          <w:szCs w:val="24"/>
        </w:rPr>
        <w:t xml:space="preserve">All laboratory staff affected by a change in the Laboratory Manual must be trained in the changes and should sign the hard copy of the procedure. </w:t>
      </w:r>
    </w:p>
    <w:p w:rsidR="00880BD7" w:rsidRPr="00790668" w:rsidRDefault="00880BD7" w:rsidP="00790668">
      <w:pPr>
        <w:pStyle w:val="Normal1"/>
        <w:rPr>
          <w:sz w:val="24"/>
          <w:szCs w:val="24"/>
        </w:rPr>
      </w:pPr>
    </w:p>
    <w:p w:rsidR="00880BD7" w:rsidRPr="00790668" w:rsidRDefault="00880BD7" w:rsidP="00790668">
      <w:pPr>
        <w:numPr>
          <w:ilvl w:val="0"/>
          <w:numId w:val="50"/>
        </w:numPr>
        <w:tabs>
          <w:tab w:val="clear" w:pos="2880"/>
          <w:tab w:val="num" w:pos="0"/>
        </w:tabs>
        <w:ind w:left="0" w:hanging="540"/>
        <w:rPr>
          <w:b/>
        </w:rPr>
      </w:pPr>
      <w:r w:rsidRPr="00790668">
        <w:rPr>
          <w:b/>
        </w:rPr>
        <w:t>Review of responsible procedures by laboratory staff.</w:t>
      </w:r>
    </w:p>
    <w:p w:rsidR="00880BD7" w:rsidRPr="00790668" w:rsidRDefault="00880BD7" w:rsidP="00790668">
      <w:pPr>
        <w:pStyle w:val="Normal1"/>
        <w:ind w:left="0"/>
        <w:rPr>
          <w:sz w:val="24"/>
          <w:szCs w:val="24"/>
        </w:rPr>
      </w:pPr>
      <w:r w:rsidRPr="00790668">
        <w:rPr>
          <w:sz w:val="24"/>
          <w:szCs w:val="24"/>
        </w:rPr>
        <w:t>All laboratory</w:t>
      </w:r>
      <w:r>
        <w:rPr>
          <w:sz w:val="24"/>
          <w:szCs w:val="24"/>
        </w:rPr>
        <w:t xml:space="preserve"> personnel</w:t>
      </w:r>
      <w:r w:rsidRPr="00790668">
        <w:rPr>
          <w:sz w:val="24"/>
          <w:szCs w:val="24"/>
        </w:rPr>
        <w:t xml:space="preserve"> must sign the signature page yearly, to indicate they understand and practice the current procedures in the manual for their areas of responsibility. </w:t>
      </w:r>
    </w:p>
    <w:p w:rsidR="00880BD7" w:rsidRPr="00790668" w:rsidRDefault="00880BD7" w:rsidP="00790668"/>
    <w:p w:rsidR="00880BD7" w:rsidRPr="00790668" w:rsidRDefault="00880BD7" w:rsidP="00790668">
      <w:pPr>
        <w:numPr>
          <w:ilvl w:val="0"/>
          <w:numId w:val="50"/>
        </w:numPr>
        <w:tabs>
          <w:tab w:val="clear" w:pos="2880"/>
          <w:tab w:val="num" w:pos="0"/>
        </w:tabs>
        <w:ind w:left="0" w:hanging="540"/>
        <w:rPr>
          <w:b/>
        </w:rPr>
      </w:pPr>
      <w:r w:rsidRPr="00790668">
        <w:rPr>
          <w:b/>
        </w:rPr>
        <w:t>Retired procedures retention.</w:t>
      </w:r>
    </w:p>
    <w:p w:rsidR="00880BD7" w:rsidRPr="00790668" w:rsidRDefault="00880BD7" w:rsidP="00790668">
      <w:pPr>
        <w:pStyle w:val="Normal1"/>
        <w:ind w:left="0"/>
        <w:rPr>
          <w:sz w:val="24"/>
          <w:szCs w:val="24"/>
        </w:rPr>
      </w:pPr>
      <w:r w:rsidRPr="00790668">
        <w:rPr>
          <w:sz w:val="24"/>
          <w:szCs w:val="24"/>
        </w:rPr>
        <w:t xml:space="preserve">All discontinued procedures are marked with date retired and placed in the </w:t>
      </w:r>
      <w:r>
        <w:rPr>
          <w:sz w:val="24"/>
          <w:szCs w:val="24"/>
        </w:rPr>
        <w:t xml:space="preserve">appropriate file on “S” drive.  </w:t>
      </w:r>
      <w:r w:rsidRPr="00790668">
        <w:rPr>
          <w:sz w:val="24"/>
          <w:szCs w:val="24"/>
        </w:rPr>
        <w:t>Discontinued Procedures</w:t>
      </w:r>
      <w:r>
        <w:rPr>
          <w:sz w:val="24"/>
          <w:szCs w:val="24"/>
        </w:rPr>
        <w:t xml:space="preserve"> are </w:t>
      </w:r>
      <w:r w:rsidRPr="00790668">
        <w:rPr>
          <w:sz w:val="24"/>
          <w:szCs w:val="24"/>
        </w:rPr>
        <w:t>kept indefinitely.</w:t>
      </w:r>
    </w:p>
    <w:p w:rsidR="00880BD7" w:rsidRDefault="00880BD7" w:rsidP="009C4C33">
      <w:pPr>
        <w:rPr>
          <w:sz w:val="20"/>
          <w:szCs w:val="20"/>
        </w:rPr>
      </w:pPr>
    </w:p>
    <w:p w:rsidR="00880BD7" w:rsidRDefault="00880BD7" w:rsidP="00D26371">
      <w:pPr>
        <w:ind w:left="-540"/>
      </w:pPr>
      <w:r w:rsidRPr="007A464A">
        <w:t>Written By:</w:t>
      </w:r>
      <w:r w:rsidRPr="007A464A">
        <w:tab/>
      </w:r>
      <w:r w:rsidRPr="007A464A">
        <w:tab/>
      </w:r>
      <w:r w:rsidRPr="007A464A">
        <w:tab/>
      </w:r>
      <w:r w:rsidRPr="007A464A">
        <w:tab/>
      </w:r>
      <w:r w:rsidRPr="007A464A">
        <w:tab/>
        <w:t>Director Approval:</w:t>
      </w:r>
    </w:p>
    <w:p w:rsidR="00880BD7" w:rsidRPr="008A212E" w:rsidRDefault="00880BD7"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880BD7" w:rsidRPr="007A464A" w:rsidRDefault="00880BD7" w:rsidP="00D26371">
      <w:pPr>
        <w:ind w:left="-540"/>
      </w:pPr>
    </w:p>
    <w:p w:rsidR="00880BD7" w:rsidRDefault="00880BD7" w:rsidP="00C86AA9"/>
    <w:p w:rsidR="00880BD7" w:rsidRDefault="00880BD7"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880BD7" w:rsidRPr="008F04F3" w:rsidRDefault="00880BD7" w:rsidP="00D26371">
      <w:pPr>
        <w:ind w:left="-540"/>
      </w:pPr>
      <w:r>
        <w:t xml:space="preserve"> Cytogenetics Supervisor</w:t>
      </w:r>
      <w:r>
        <w:tab/>
      </w:r>
    </w:p>
    <w:sectPr w:rsidR="00880BD7"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D7" w:rsidRDefault="00880BD7">
      <w:r>
        <w:separator/>
      </w:r>
    </w:p>
  </w:endnote>
  <w:endnote w:type="continuationSeparator" w:id="0">
    <w:p w:rsidR="00880BD7" w:rsidRDefault="0088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D7" w:rsidRPr="002C1CD7" w:rsidRDefault="00880BD7" w:rsidP="002C1CD7">
    <w:pPr>
      <w:pStyle w:val="Footer"/>
      <w:ind w:left="-540" w:firstLine="0"/>
      <w:rPr>
        <w:color w:val="999999"/>
      </w:rPr>
    </w:pPr>
    <w:r>
      <w:rPr>
        <w:color w:val="999999"/>
      </w:rPr>
      <w:t>Laboratory Manual Quality Control Procedure</w:t>
    </w:r>
  </w:p>
  <w:p w:rsidR="00880BD7" w:rsidRPr="002C1CD7" w:rsidRDefault="00880BD7"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D7" w:rsidRDefault="00880BD7">
      <w:r>
        <w:separator/>
      </w:r>
    </w:p>
  </w:footnote>
  <w:footnote w:type="continuationSeparator" w:id="0">
    <w:p w:rsidR="00880BD7" w:rsidRDefault="00880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C251A8A"/>
    <w:multiLevelType w:val="hybridMultilevel"/>
    <w:tmpl w:val="8C1EE8F0"/>
    <w:lvl w:ilvl="0" w:tplc="782EE9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A97F2A"/>
    <w:multiLevelType w:val="hybridMultilevel"/>
    <w:tmpl w:val="E61AFD6A"/>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D416F2"/>
    <w:multiLevelType w:val="hybridMultilevel"/>
    <w:tmpl w:val="D0E0E1E6"/>
    <w:lvl w:ilvl="0" w:tplc="06AAFBA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6F25B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D4931F4"/>
    <w:multiLevelType w:val="hybridMultilevel"/>
    <w:tmpl w:val="94D4006A"/>
    <w:lvl w:ilvl="0" w:tplc="66EE37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35E3B98">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9F12D7"/>
    <w:multiLevelType w:val="hybridMultilevel"/>
    <w:tmpl w:val="430EFE22"/>
    <w:lvl w:ilvl="0" w:tplc="04090005">
      <w:start w:val="1"/>
      <w:numFmt w:val="bullet"/>
      <w:lvlText w:val=""/>
      <w:lvlJc w:val="left"/>
      <w:pPr>
        <w:tabs>
          <w:tab w:val="num" w:pos="2016"/>
        </w:tabs>
        <w:ind w:left="2016" w:hanging="360"/>
      </w:pPr>
      <w:rPr>
        <w:rFonts w:ascii="Wingdings" w:hAnsi="Wingdings" w:hint="default"/>
      </w:rPr>
    </w:lvl>
    <w:lvl w:ilvl="1" w:tplc="1E9234E0">
      <w:start w:val="3"/>
      <w:numFmt w:val="lowerRoman"/>
      <w:lvlText w:val="%2."/>
      <w:lvlJc w:val="left"/>
      <w:pPr>
        <w:tabs>
          <w:tab w:val="num" w:pos="2736"/>
        </w:tabs>
        <w:ind w:left="2736" w:hanging="360"/>
      </w:pPr>
      <w:rPr>
        <w:rFonts w:cs="Times New Roman" w:hint="default"/>
        <w:b w:val="0"/>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2">
    <w:nsid w:val="290F5755"/>
    <w:multiLevelType w:val="hybridMultilevel"/>
    <w:tmpl w:val="77E29EC8"/>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88A6D5A4">
      <w:start w:val="2"/>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CC70489"/>
    <w:multiLevelType w:val="multilevel"/>
    <w:tmpl w:val="38FA5508"/>
    <w:lvl w:ilvl="0">
      <w:start w:val="1"/>
      <w:numFmt w:val="upperLetter"/>
      <w:lvlText w:val="%1."/>
      <w:lvlJc w:val="left"/>
      <w:pPr>
        <w:tabs>
          <w:tab w:val="num" w:pos="2628"/>
        </w:tabs>
        <w:ind w:left="2628" w:hanging="360"/>
      </w:pPr>
      <w:rPr>
        <w:rFonts w:cs="Times New Roman" w:hint="default"/>
      </w:rPr>
    </w:lvl>
    <w:lvl w:ilvl="1">
      <w:start w:val="1"/>
      <w:numFmt w:val="lowerLetter"/>
      <w:lvlText w:val="%2."/>
      <w:lvlJc w:val="left"/>
      <w:pPr>
        <w:tabs>
          <w:tab w:val="num" w:pos="1728"/>
        </w:tabs>
        <w:ind w:left="1728" w:hanging="360"/>
      </w:pPr>
      <w:rPr>
        <w:rFonts w:cs="Times New Roman"/>
      </w:rPr>
    </w:lvl>
    <w:lvl w:ilvl="2">
      <w:start w:val="1"/>
      <w:numFmt w:val="lowerRoman"/>
      <w:lvlText w:val="%3."/>
      <w:lvlJc w:val="right"/>
      <w:pPr>
        <w:tabs>
          <w:tab w:val="num" w:pos="2448"/>
        </w:tabs>
        <w:ind w:left="2448" w:hanging="180"/>
      </w:pPr>
      <w:rPr>
        <w:rFonts w:cs="Times New Roman"/>
      </w:rPr>
    </w:lvl>
    <w:lvl w:ilvl="3">
      <w:start w:val="1"/>
      <w:numFmt w:val="decimal"/>
      <w:lvlText w:val="%4."/>
      <w:lvlJc w:val="left"/>
      <w:pPr>
        <w:tabs>
          <w:tab w:val="num" w:pos="3168"/>
        </w:tabs>
        <w:ind w:left="3168" w:hanging="360"/>
      </w:pPr>
      <w:rPr>
        <w:rFonts w:cs="Times New Roman"/>
      </w:rPr>
    </w:lvl>
    <w:lvl w:ilvl="4">
      <w:start w:val="1"/>
      <w:numFmt w:val="lowerLetter"/>
      <w:lvlText w:val="%5."/>
      <w:lvlJc w:val="left"/>
      <w:pPr>
        <w:tabs>
          <w:tab w:val="num" w:pos="3888"/>
        </w:tabs>
        <w:ind w:left="3888" w:hanging="360"/>
      </w:pPr>
      <w:rPr>
        <w:rFonts w:cs="Times New Roman"/>
      </w:rPr>
    </w:lvl>
    <w:lvl w:ilvl="5">
      <w:start w:val="1"/>
      <w:numFmt w:val="lowerRoman"/>
      <w:lvlText w:val="%6."/>
      <w:lvlJc w:val="right"/>
      <w:pPr>
        <w:tabs>
          <w:tab w:val="num" w:pos="4608"/>
        </w:tabs>
        <w:ind w:left="4608" w:hanging="180"/>
      </w:pPr>
      <w:rPr>
        <w:rFonts w:cs="Times New Roman"/>
      </w:rPr>
    </w:lvl>
    <w:lvl w:ilvl="6">
      <w:start w:val="1"/>
      <w:numFmt w:val="decimal"/>
      <w:lvlText w:val="%7."/>
      <w:lvlJc w:val="left"/>
      <w:pPr>
        <w:tabs>
          <w:tab w:val="num" w:pos="5328"/>
        </w:tabs>
        <w:ind w:left="5328" w:hanging="360"/>
      </w:pPr>
      <w:rPr>
        <w:rFonts w:cs="Times New Roman"/>
      </w:rPr>
    </w:lvl>
    <w:lvl w:ilvl="7">
      <w:start w:val="1"/>
      <w:numFmt w:val="lowerLetter"/>
      <w:lvlText w:val="%8."/>
      <w:lvlJc w:val="left"/>
      <w:pPr>
        <w:tabs>
          <w:tab w:val="num" w:pos="6048"/>
        </w:tabs>
        <w:ind w:left="6048" w:hanging="360"/>
      </w:pPr>
      <w:rPr>
        <w:rFonts w:cs="Times New Roman"/>
      </w:rPr>
    </w:lvl>
    <w:lvl w:ilvl="8">
      <w:start w:val="1"/>
      <w:numFmt w:val="lowerRoman"/>
      <w:lvlText w:val="%9."/>
      <w:lvlJc w:val="right"/>
      <w:pPr>
        <w:tabs>
          <w:tab w:val="num" w:pos="6768"/>
        </w:tabs>
        <w:ind w:left="6768" w:hanging="180"/>
      </w:pPr>
      <w:rPr>
        <w:rFonts w:cs="Times New Roman"/>
      </w:rPr>
    </w:lvl>
  </w:abstractNum>
  <w:abstractNum w:abstractNumId="16">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E4A111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EA65D85"/>
    <w:multiLevelType w:val="hybridMultilevel"/>
    <w:tmpl w:val="93244F8E"/>
    <w:lvl w:ilvl="0" w:tplc="E8CC7E2A">
      <w:start w:val="1"/>
      <w:numFmt w:val="decimal"/>
      <w:lvlText w:val="%1."/>
      <w:lvlJc w:val="left"/>
      <w:pPr>
        <w:tabs>
          <w:tab w:val="num" w:pos="2880"/>
        </w:tabs>
        <w:ind w:left="2880" w:hanging="360"/>
      </w:pPr>
      <w:rPr>
        <w:rFonts w:cs="Times New Roman" w:hint="default"/>
      </w:rPr>
    </w:lvl>
    <w:lvl w:ilvl="1" w:tplc="F7C6FC9C">
      <w:start w:val="10"/>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9DD0AC9"/>
    <w:multiLevelType w:val="hybridMultilevel"/>
    <w:tmpl w:val="E2C8C3DC"/>
    <w:lvl w:ilvl="0" w:tplc="06AAFBA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5">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3C230B6"/>
    <w:multiLevelType w:val="hybridMultilevel"/>
    <w:tmpl w:val="F7D89EC8"/>
    <w:lvl w:ilvl="0" w:tplc="018EE806">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46637453"/>
    <w:multiLevelType w:val="multilevel"/>
    <w:tmpl w:val="DD743E84"/>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1">
    <w:nsid w:val="55876C8A"/>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5A245AF1"/>
    <w:multiLevelType w:val="hybridMultilevel"/>
    <w:tmpl w:val="E906381C"/>
    <w:lvl w:ilvl="0" w:tplc="4692CAC8">
      <w:start w:val="1"/>
      <w:numFmt w:val="upperLetter"/>
      <w:lvlText w:val="%1."/>
      <w:lvlJc w:val="left"/>
      <w:pPr>
        <w:tabs>
          <w:tab w:val="num" w:pos="2628"/>
        </w:tabs>
        <w:ind w:left="2628"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E760FD34">
      <w:start w:val="1"/>
      <w:numFmt w:val="upperLetter"/>
      <w:lvlText w:val="%3."/>
      <w:lvlJc w:val="left"/>
      <w:pPr>
        <w:tabs>
          <w:tab w:val="num" w:pos="2628"/>
        </w:tabs>
        <w:ind w:left="2628" w:hanging="360"/>
      </w:pPr>
      <w:rPr>
        <w:rFonts w:cs="Times New Roman" w:hint="default"/>
      </w:rPr>
    </w:lvl>
    <w:lvl w:ilvl="3" w:tplc="D3865D24">
      <w:start w:val="1"/>
      <w:numFmt w:val="decimal"/>
      <w:lvlText w:val="%4."/>
      <w:lvlJc w:val="left"/>
      <w:pPr>
        <w:tabs>
          <w:tab w:val="num" w:pos="3168"/>
        </w:tabs>
        <w:ind w:left="3168" w:hanging="360"/>
      </w:pPr>
      <w:rPr>
        <w:rFonts w:cs="Times New Roman" w:hint="default"/>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33">
    <w:nsid w:val="5A971AD7"/>
    <w:multiLevelType w:val="hybridMultilevel"/>
    <w:tmpl w:val="00C85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C696BEE"/>
    <w:multiLevelType w:val="hybridMultilevel"/>
    <w:tmpl w:val="C23E5734"/>
    <w:lvl w:ilvl="0" w:tplc="C50CCF7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6">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30A5411"/>
    <w:multiLevelType w:val="multilevel"/>
    <w:tmpl w:val="4C7EF2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9">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B323410"/>
    <w:multiLevelType w:val="hybridMultilevel"/>
    <w:tmpl w:val="1C2AF602"/>
    <w:lvl w:ilvl="0" w:tplc="D8EA029A">
      <w:start w:val="2"/>
      <w:numFmt w:val="lowerRoman"/>
      <w:lvlText w:val="%1."/>
      <w:lvlJc w:val="left"/>
      <w:pPr>
        <w:tabs>
          <w:tab w:val="num" w:pos="1584"/>
        </w:tabs>
        <w:ind w:left="1584" w:hanging="72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41">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5AF7D4C"/>
    <w:multiLevelType w:val="multilevel"/>
    <w:tmpl w:val="8C1EE8F0"/>
    <w:lvl w:ilvl="0">
      <w:start w:val="3"/>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D5191B"/>
    <w:multiLevelType w:val="hybridMultilevel"/>
    <w:tmpl w:val="076C0072"/>
    <w:lvl w:ilvl="0" w:tplc="04090005">
      <w:start w:val="1"/>
      <w:numFmt w:val="bullet"/>
      <w:lvlText w:val=""/>
      <w:lvlJc w:val="left"/>
      <w:pPr>
        <w:tabs>
          <w:tab w:val="num" w:pos="1584"/>
        </w:tabs>
        <w:ind w:left="1584" w:hanging="360"/>
      </w:pPr>
      <w:rPr>
        <w:rFonts w:ascii="Wingdings" w:hAnsi="Wingdings" w:hint="default"/>
      </w:rPr>
    </w:lvl>
    <w:lvl w:ilvl="1" w:tplc="6896AECA">
      <w:start w:val="4"/>
      <w:numFmt w:val="lowerLetter"/>
      <w:lvlText w:val="%2."/>
      <w:lvlJc w:val="left"/>
      <w:pPr>
        <w:tabs>
          <w:tab w:val="num" w:pos="2304"/>
        </w:tabs>
        <w:ind w:left="2304" w:hanging="360"/>
      </w:pPr>
      <w:rPr>
        <w:rFonts w:cs="Times New Roman" w:hint="default"/>
        <w:b w:val="0"/>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44">
    <w:nsid w:val="7A237143"/>
    <w:multiLevelType w:val="hybridMultilevel"/>
    <w:tmpl w:val="F632783E"/>
    <w:lvl w:ilvl="0" w:tplc="135E3B98">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45C65A2">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BC04F37"/>
    <w:multiLevelType w:val="hybridMultilevel"/>
    <w:tmpl w:val="3E92C0E2"/>
    <w:lvl w:ilvl="0" w:tplc="C50CCF78">
      <w:start w:val="1"/>
      <w:numFmt w:val="lowerLetter"/>
      <w:lvlText w:val="%1."/>
      <w:lvlJc w:val="left"/>
      <w:pPr>
        <w:tabs>
          <w:tab w:val="num" w:pos="1440"/>
        </w:tabs>
        <w:ind w:left="1440" w:hanging="360"/>
      </w:pPr>
      <w:rPr>
        <w:rFonts w:cs="Times New Roman" w:hint="default"/>
      </w:rPr>
    </w:lvl>
    <w:lvl w:ilvl="1" w:tplc="782EE9FE">
      <w:start w:val="3"/>
      <w:numFmt w:val="decimal"/>
      <w:lvlText w:val="%2."/>
      <w:lvlJc w:val="left"/>
      <w:pPr>
        <w:tabs>
          <w:tab w:val="num" w:pos="1440"/>
        </w:tabs>
        <w:ind w:left="1440" w:hanging="360"/>
      </w:pPr>
      <w:rPr>
        <w:rFonts w:cs="Times New Roman" w:hint="default"/>
      </w:rPr>
    </w:lvl>
    <w:lvl w:ilvl="2" w:tplc="FF004BE4">
      <w:start w:val="1"/>
      <w:numFmt w:val="lowerLetter"/>
      <w:lvlText w:val="%3."/>
      <w:lvlJc w:val="left"/>
      <w:pPr>
        <w:tabs>
          <w:tab w:val="num" w:pos="2340"/>
        </w:tabs>
        <w:ind w:left="2340" w:hanging="360"/>
      </w:pPr>
      <w:rPr>
        <w:rFonts w:cs="Times New Roman" w:hint="default"/>
        <w:b w:val="0"/>
      </w:rPr>
    </w:lvl>
    <w:lvl w:ilvl="3" w:tplc="002CDC04">
      <w:start w:val="1"/>
      <w:numFmt w:val="lowerRoman"/>
      <w:lvlText w:val="%4."/>
      <w:lvlJc w:val="left"/>
      <w:pPr>
        <w:tabs>
          <w:tab w:val="num" w:pos="2880"/>
        </w:tabs>
        <w:ind w:left="2880" w:hanging="360"/>
      </w:pPr>
      <w:rPr>
        <w:rFonts w:cs="Times New Roman" w:hint="default"/>
        <w:b w:val="0"/>
      </w:rPr>
    </w:lvl>
    <w:lvl w:ilvl="4" w:tplc="04090005">
      <w:start w:val="1"/>
      <w:numFmt w:val="bullet"/>
      <w:lvlText w:val=""/>
      <w:lvlJc w:val="left"/>
      <w:pPr>
        <w:tabs>
          <w:tab w:val="num" w:pos="3600"/>
        </w:tabs>
        <w:ind w:left="3600" w:hanging="360"/>
      </w:pPr>
      <w:rPr>
        <w:rFonts w:ascii="Wingdings" w:hAnsi="Wingdings" w:hint="default"/>
      </w:rPr>
    </w:lvl>
    <w:lvl w:ilvl="5" w:tplc="11486B6A">
      <w:start w:val="2"/>
      <w:numFmt w:val="lowerRoman"/>
      <w:lvlText w:val="%6."/>
      <w:lvlJc w:val="left"/>
      <w:pPr>
        <w:tabs>
          <w:tab w:val="num" w:pos="900"/>
        </w:tabs>
        <w:ind w:left="900" w:hanging="360"/>
      </w:pPr>
      <w:rPr>
        <w:rFonts w:cs="Times New Roman" w:hint="default"/>
        <w:b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E6F46BA"/>
    <w:multiLevelType w:val="hybridMultilevel"/>
    <w:tmpl w:val="38CC53C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45"/>
  </w:num>
  <w:num w:numId="3">
    <w:abstractNumId w:val="41"/>
  </w:num>
  <w:num w:numId="4">
    <w:abstractNumId w:val="7"/>
  </w:num>
  <w:num w:numId="5">
    <w:abstractNumId w:val="0"/>
  </w:num>
  <w:num w:numId="6">
    <w:abstractNumId w:val="16"/>
  </w:num>
  <w:num w:numId="7">
    <w:abstractNumId w:val="23"/>
  </w:num>
  <w:num w:numId="8">
    <w:abstractNumId w:val="21"/>
  </w:num>
  <w:num w:numId="9">
    <w:abstractNumId w:val="20"/>
  </w:num>
  <w:num w:numId="10">
    <w:abstractNumId w:val="34"/>
  </w:num>
  <w:num w:numId="11">
    <w:abstractNumId w:val="36"/>
  </w:num>
  <w:num w:numId="12">
    <w:abstractNumId w:val="39"/>
  </w:num>
  <w:num w:numId="13">
    <w:abstractNumId w:val="24"/>
  </w:num>
  <w:num w:numId="14">
    <w:abstractNumId w:val="3"/>
  </w:num>
  <w:num w:numId="15">
    <w:abstractNumId w:val="19"/>
  </w:num>
  <w:num w:numId="16">
    <w:abstractNumId w:val="49"/>
  </w:num>
  <w:num w:numId="17">
    <w:abstractNumId w:val="14"/>
  </w:num>
  <w:num w:numId="18">
    <w:abstractNumId w:val="9"/>
  </w:num>
  <w:num w:numId="19">
    <w:abstractNumId w:val="13"/>
  </w:num>
  <w:num w:numId="20">
    <w:abstractNumId w:val="25"/>
  </w:num>
  <w:num w:numId="21">
    <w:abstractNumId w:val="1"/>
  </w:num>
  <w:num w:numId="22">
    <w:abstractNumId w:val="38"/>
  </w:num>
  <w:num w:numId="23">
    <w:abstractNumId w:val="29"/>
  </w:num>
  <w:num w:numId="24">
    <w:abstractNumId w:val="6"/>
  </w:num>
  <w:num w:numId="25">
    <w:abstractNumId w:val="33"/>
  </w:num>
  <w:num w:numId="26">
    <w:abstractNumId w:val="10"/>
  </w:num>
  <w:num w:numId="27">
    <w:abstractNumId w:val="37"/>
  </w:num>
  <w:num w:numId="28">
    <w:abstractNumId w:val="30"/>
  </w:num>
  <w:num w:numId="29">
    <w:abstractNumId w:val="40"/>
  </w:num>
  <w:num w:numId="30">
    <w:abstractNumId w:val="47"/>
  </w:num>
  <w:num w:numId="31">
    <w:abstractNumId w:val="44"/>
  </w:num>
  <w:num w:numId="32">
    <w:abstractNumId w:val="28"/>
  </w:num>
  <w:num w:numId="33">
    <w:abstractNumId w:val="18"/>
  </w:num>
  <w:num w:numId="34">
    <w:abstractNumId w:val="26"/>
  </w:num>
  <w:num w:numId="35">
    <w:abstractNumId w:val="35"/>
  </w:num>
  <w:num w:numId="36">
    <w:abstractNumId w:val="12"/>
  </w:num>
  <w:num w:numId="37">
    <w:abstractNumId w:val="46"/>
  </w:num>
  <w:num w:numId="38">
    <w:abstractNumId w:val="8"/>
  </w:num>
  <w:num w:numId="39">
    <w:abstractNumId w:val="17"/>
  </w:num>
  <w:num w:numId="40">
    <w:abstractNumId w:val="27"/>
  </w:num>
  <w:num w:numId="41">
    <w:abstractNumId w:val="11"/>
  </w:num>
  <w:num w:numId="42">
    <w:abstractNumId w:val="43"/>
  </w:num>
  <w:num w:numId="43">
    <w:abstractNumId w:val="2"/>
  </w:num>
  <w:num w:numId="44">
    <w:abstractNumId w:val="42"/>
  </w:num>
  <w:num w:numId="45">
    <w:abstractNumId w:val="5"/>
  </w:num>
  <w:num w:numId="46">
    <w:abstractNumId w:val="22"/>
  </w:num>
  <w:num w:numId="47">
    <w:abstractNumId w:val="32"/>
  </w:num>
  <w:num w:numId="48">
    <w:abstractNumId w:val="15"/>
  </w:num>
  <w:num w:numId="49">
    <w:abstractNumId w:val="31"/>
  </w:num>
  <w:num w:numId="5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3E9B"/>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1753"/>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3E94"/>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4493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B74B6"/>
    <w:rsid w:val="002C1CD7"/>
    <w:rsid w:val="002C202A"/>
    <w:rsid w:val="002C6323"/>
    <w:rsid w:val="002C7C63"/>
    <w:rsid w:val="002D0081"/>
    <w:rsid w:val="002D668F"/>
    <w:rsid w:val="002D78CB"/>
    <w:rsid w:val="002D7D7E"/>
    <w:rsid w:val="002E57E6"/>
    <w:rsid w:val="002E6DC0"/>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2C11"/>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3936"/>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F0FBA"/>
    <w:rsid w:val="004F377E"/>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87529"/>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05C18"/>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0668"/>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D700E"/>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0BD7"/>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AF46AD"/>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46F"/>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07ED"/>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42511"/>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1844"/>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1978"/>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D14A2"/>
    <w:rsid w:val="00ED2CB8"/>
    <w:rsid w:val="00EE3F41"/>
    <w:rsid w:val="00EE4CC0"/>
    <w:rsid w:val="00EF13FB"/>
    <w:rsid w:val="00EF4153"/>
    <w:rsid w:val="00EF45FC"/>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numPr>
        <w:ilvl w:val="2"/>
        <w:numId w:val="40"/>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F3B22B5F.dotm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2013-02-01T20:20:00Z</cp:lastPrinted>
  <dcterms:created xsi:type="dcterms:W3CDTF">2013-02-01T20:20:00Z</dcterms:created>
  <dcterms:modified xsi:type="dcterms:W3CDTF">2013-04-04T21:38:00Z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