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31" w:rsidRDefault="00762031" w:rsidP="00002EBF">
      <w:pPr>
        <w:rPr>
          <w:rFonts w:ascii="Arial" w:hAnsi="Arial" w:cs="Arial"/>
          <w:b/>
          <w:sz w:val="22"/>
          <w:szCs w:val="22"/>
        </w:rPr>
      </w:pPr>
      <w:r>
        <w:rPr>
          <w:rFonts w:ascii="Arial" w:hAnsi="Arial" w:cs="Arial"/>
          <w:b/>
          <w:sz w:val="22"/>
          <w:szCs w:val="22"/>
        </w:rPr>
        <w:t>Purpose:</w:t>
      </w:r>
    </w:p>
    <w:p w:rsidR="00762031" w:rsidRDefault="00762031" w:rsidP="00002EBF">
      <w:pPr>
        <w:rPr>
          <w:rFonts w:ascii="Arial" w:hAnsi="Arial" w:cs="Arial"/>
          <w:sz w:val="22"/>
          <w:szCs w:val="22"/>
        </w:rPr>
      </w:pPr>
      <w:r>
        <w:rPr>
          <w:rFonts w:ascii="Arial" w:hAnsi="Arial" w:cs="Arial"/>
          <w:sz w:val="22"/>
          <w:szCs w:val="22"/>
        </w:rPr>
        <w:t>To describe the Harborview Medical Center (HMC) Transfusion Service (TS) response to a Trauma call.</w:t>
      </w:r>
    </w:p>
    <w:p w:rsidR="00762031" w:rsidRDefault="00762031" w:rsidP="00002EBF">
      <w:pPr>
        <w:rPr>
          <w:rFonts w:ascii="Arial" w:hAnsi="Arial" w:cs="Arial"/>
          <w:sz w:val="22"/>
          <w:szCs w:val="22"/>
        </w:rPr>
      </w:pPr>
    </w:p>
    <w:p w:rsidR="00762031" w:rsidRPr="003A0C92" w:rsidRDefault="00762031" w:rsidP="003A0C92">
      <w:pPr>
        <w:numPr>
          <w:ilvl w:val="0"/>
          <w:numId w:val="20"/>
        </w:numPr>
        <w:rPr>
          <w:rFonts w:ascii="Arial" w:hAnsi="Arial" w:cs="Arial"/>
          <w:i/>
          <w:sz w:val="22"/>
          <w:szCs w:val="22"/>
        </w:rPr>
      </w:pPr>
      <w:r w:rsidRPr="003A0C92">
        <w:rPr>
          <w:rFonts w:ascii="Arial" w:hAnsi="Arial" w:cs="Arial"/>
          <w:b/>
          <w:i/>
          <w:sz w:val="22"/>
          <w:szCs w:val="22"/>
        </w:rPr>
        <w:t>Note:</w:t>
      </w:r>
      <w:r w:rsidRPr="003A0C92">
        <w:rPr>
          <w:rFonts w:ascii="Arial" w:hAnsi="Arial" w:cs="Arial"/>
          <w:i/>
          <w:sz w:val="22"/>
          <w:szCs w:val="22"/>
        </w:rPr>
        <w:t xml:space="preserve"> This procedure applies to trauma responses in which a Massive Transfusion Protocol (MTP) has not (yet) been activated. If a MTP is </w:t>
      </w:r>
      <w:r>
        <w:rPr>
          <w:rFonts w:ascii="Arial" w:hAnsi="Arial" w:cs="Arial"/>
          <w:i/>
          <w:sz w:val="22"/>
          <w:szCs w:val="22"/>
        </w:rPr>
        <w:t>activated, follow MTP procedure.</w:t>
      </w:r>
    </w:p>
    <w:p w:rsidR="00762031" w:rsidRDefault="00762031" w:rsidP="00002EBF">
      <w:pPr>
        <w:rPr>
          <w:rFonts w:ascii="Arial" w:hAnsi="Arial" w:cs="Arial"/>
          <w:sz w:val="22"/>
          <w:szCs w:val="22"/>
        </w:rPr>
      </w:pPr>
    </w:p>
    <w:p w:rsidR="00762031" w:rsidRDefault="00762031" w:rsidP="00002EBF">
      <w:pPr>
        <w:rPr>
          <w:rFonts w:ascii="Arial" w:hAnsi="Arial" w:cs="Arial"/>
          <w:b/>
          <w:sz w:val="22"/>
          <w:szCs w:val="22"/>
        </w:rPr>
      </w:pPr>
      <w:r>
        <w:rPr>
          <w:rFonts w:ascii="Arial" w:hAnsi="Arial" w:cs="Arial"/>
          <w:b/>
          <w:sz w:val="22"/>
          <w:szCs w:val="22"/>
        </w:rPr>
        <w:t>Policy:</w:t>
      </w:r>
    </w:p>
    <w:p w:rsidR="00762031" w:rsidRDefault="00762031" w:rsidP="00002EBF">
      <w:pPr>
        <w:rPr>
          <w:rFonts w:ascii="Arial" w:hAnsi="Arial" w:cs="Arial"/>
          <w:sz w:val="22"/>
          <w:szCs w:val="22"/>
        </w:rPr>
      </w:pPr>
      <w:r>
        <w:rPr>
          <w:rFonts w:ascii="Arial" w:hAnsi="Arial" w:cs="Arial"/>
          <w:sz w:val="22"/>
          <w:szCs w:val="22"/>
        </w:rPr>
        <w:t xml:space="preserve">TS staff are an integral part of the Trauma Response Team and should be ready and available at all times to respond to a trauma response page/call with blood components.  </w:t>
      </w:r>
    </w:p>
    <w:p w:rsidR="00762031" w:rsidRDefault="00762031" w:rsidP="00002EBF">
      <w:pPr>
        <w:rPr>
          <w:rFonts w:ascii="Arial" w:hAnsi="Arial" w:cs="Arial"/>
          <w:b/>
          <w:sz w:val="22"/>
          <w:szCs w:val="22"/>
        </w:rPr>
      </w:pPr>
    </w:p>
    <w:p w:rsidR="00762031" w:rsidRPr="00F64293" w:rsidRDefault="00762031" w:rsidP="00002EBF">
      <w:pPr>
        <w:rPr>
          <w:rFonts w:ascii="Arial" w:hAnsi="Arial" w:cs="Arial"/>
          <w:b/>
          <w:sz w:val="22"/>
          <w:szCs w:val="22"/>
        </w:rPr>
      </w:pPr>
      <w:r w:rsidRPr="00F64293">
        <w:rPr>
          <w:rFonts w:ascii="Arial" w:hAnsi="Arial" w:cs="Arial"/>
          <w:b/>
          <w:sz w:val="22"/>
          <w:szCs w:val="22"/>
        </w:rPr>
        <w:t>Procedure</w:t>
      </w:r>
      <w:r>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762031" w:rsidRPr="002747A7" w:rsidTr="003A0C92">
        <w:trPr>
          <w:trHeight w:val="467"/>
        </w:trPr>
        <w:tc>
          <w:tcPr>
            <w:tcW w:w="816" w:type="dxa"/>
            <w:vAlign w:val="center"/>
          </w:tcPr>
          <w:p w:rsidR="00762031" w:rsidRPr="002747A7" w:rsidRDefault="00762031" w:rsidP="002747A7">
            <w:pPr>
              <w:rPr>
                <w:rFonts w:ascii="Arial" w:hAnsi="Arial" w:cs="Arial"/>
                <w:b/>
              </w:rPr>
            </w:pPr>
            <w:r w:rsidRPr="002747A7">
              <w:rPr>
                <w:rFonts w:ascii="Arial" w:hAnsi="Arial" w:cs="Arial"/>
                <w:b/>
                <w:sz w:val="22"/>
                <w:szCs w:val="22"/>
              </w:rPr>
              <w:t>Step</w:t>
            </w:r>
          </w:p>
        </w:tc>
        <w:tc>
          <w:tcPr>
            <w:tcW w:w="6972" w:type="dxa"/>
            <w:vAlign w:val="center"/>
          </w:tcPr>
          <w:p w:rsidR="00762031" w:rsidRPr="002747A7" w:rsidRDefault="00762031" w:rsidP="002747A7">
            <w:pPr>
              <w:rPr>
                <w:rFonts w:ascii="Arial" w:hAnsi="Arial" w:cs="Arial"/>
                <w:b/>
              </w:rPr>
            </w:pPr>
            <w:r w:rsidRPr="002747A7">
              <w:rPr>
                <w:rFonts w:ascii="Arial" w:hAnsi="Arial" w:cs="Arial"/>
                <w:b/>
                <w:sz w:val="22"/>
                <w:szCs w:val="22"/>
              </w:rPr>
              <w:t>Action</w:t>
            </w:r>
          </w:p>
        </w:tc>
        <w:tc>
          <w:tcPr>
            <w:tcW w:w="2508" w:type="dxa"/>
            <w:vAlign w:val="center"/>
          </w:tcPr>
          <w:p w:rsidR="00762031" w:rsidRPr="002747A7" w:rsidRDefault="00762031" w:rsidP="002747A7">
            <w:pPr>
              <w:rPr>
                <w:rFonts w:ascii="Arial" w:hAnsi="Arial" w:cs="Arial"/>
                <w:b/>
              </w:rPr>
            </w:pPr>
            <w:r w:rsidRPr="002747A7">
              <w:rPr>
                <w:rFonts w:ascii="Arial" w:hAnsi="Arial" w:cs="Arial"/>
                <w:b/>
                <w:sz w:val="22"/>
                <w:szCs w:val="22"/>
              </w:rPr>
              <w:t>Related Documents</w:t>
            </w:r>
          </w:p>
        </w:tc>
      </w:tr>
      <w:tr w:rsidR="00762031" w:rsidRPr="002747A7" w:rsidTr="00F64293">
        <w:trPr>
          <w:trHeight w:val="485"/>
        </w:trPr>
        <w:tc>
          <w:tcPr>
            <w:tcW w:w="10296" w:type="dxa"/>
            <w:gridSpan w:val="3"/>
            <w:vAlign w:val="center"/>
          </w:tcPr>
          <w:p w:rsidR="00762031" w:rsidRPr="002747A7" w:rsidRDefault="00762031" w:rsidP="002747A7">
            <w:pPr>
              <w:rPr>
                <w:rFonts w:ascii="Arial" w:hAnsi="Arial" w:cs="Arial"/>
                <w:b/>
              </w:rPr>
            </w:pPr>
            <w:r>
              <w:rPr>
                <w:rFonts w:ascii="Arial" w:hAnsi="Arial" w:cs="Arial"/>
                <w:b/>
                <w:sz w:val="22"/>
                <w:szCs w:val="22"/>
              </w:rPr>
              <w:t>Trauma Response Activation</w:t>
            </w:r>
          </w:p>
        </w:tc>
      </w:tr>
      <w:tr w:rsidR="00762031" w:rsidRPr="002747A7" w:rsidTr="003A0C92">
        <w:trPr>
          <w:trHeight w:val="1295"/>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1</w:t>
            </w:r>
          </w:p>
        </w:tc>
        <w:tc>
          <w:tcPr>
            <w:tcW w:w="6972" w:type="dxa"/>
          </w:tcPr>
          <w:p w:rsidR="00762031" w:rsidRDefault="00762031" w:rsidP="00F64293">
            <w:pPr>
              <w:numPr>
                <w:ilvl w:val="0"/>
                <w:numId w:val="5"/>
              </w:numPr>
              <w:rPr>
                <w:rFonts w:ascii="Arial" w:hAnsi="Arial" w:cs="Arial"/>
              </w:rPr>
            </w:pPr>
            <w:r w:rsidRPr="002747A7">
              <w:rPr>
                <w:rFonts w:ascii="Arial" w:hAnsi="Arial" w:cs="Arial"/>
                <w:sz w:val="22"/>
                <w:szCs w:val="22"/>
              </w:rPr>
              <w:t xml:space="preserve">In the event of a trauma or medical emergency situation, the Trauma Phone Tree is enacted. </w:t>
            </w:r>
          </w:p>
          <w:p w:rsidR="00762031" w:rsidRDefault="00762031" w:rsidP="00F64293">
            <w:pPr>
              <w:numPr>
                <w:ilvl w:val="0"/>
                <w:numId w:val="5"/>
              </w:numPr>
              <w:rPr>
                <w:rFonts w:ascii="Arial" w:hAnsi="Arial" w:cs="Arial"/>
              </w:rPr>
            </w:pPr>
            <w:r w:rsidRPr="002747A7">
              <w:rPr>
                <w:rFonts w:ascii="Arial" w:hAnsi="Arial" w:cs="Arial"/>
                <w:sz w:val="22"/>
                <w:szCs w:val="22"/>
              </w:rPr>
              <w:t xml:space="preserve">Members of the Trauma Response Team are notified via pager, requiring a full response to the Emergency Department (ED). </w:t>
            </w:r>
          </w:p>
        </w:tc>
        <w:tc>
          <w:tcPr>
            <w:tcW w:w="2508" w:type="dxa"/>
          </w:tcPr>
          <w:p w:rsidR="00762031" w:rsidRPr="002747A7" w:rsidRDefault="00762031" w:rsidP="002747A7">
            <w:pPr>
              <w:ind w:left="720"/>
              <w:rPr>
                <w:rFonts w:ascii="Arial" w:hAnsi="Arial" w:cs="Arial"/>
              </w:rPr>
            </w:pPr>
          </w:p>
        </w:tc>
      </w:tr>
      <w:tr w:rsidR="00762031" w:rsidRPr="002747A7" w:rsidTr="008E7CB7">
        <w:trPr>
          <w:trHeight w:val="962"/>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2</w:t>
            </w:r>
          </w:p>
        </w:tc>
        <w:tc>
          <w:tcPr>
            <w:tcW w:w="6972" w:type="dxa"/>
          </w:tcPr>
          <w:p w:rsidR="00762031" w:rsidRPr="00B87624" w:rsidRDefault="00762031" w:rsidP="00A55A72">
            <w:pPr>
              <w:numPr>
                <w:ilvl w:val="0"/>
                <w:numId w:val="27"/>
              </w:numPr>
              <w:rPr>
                <w:rFonts w:ascii="Arial" w:hAnsi="Arial" w:cs="Arial"/>
              </w:rPr>
            </w:pPr>
            <w:r w:rsidRPr="00B87624">
              <w:rPr>
                <w:rFonts w:ascii="Arial" w:hAnsi="Arial" w:cs="Arial"/>
                <w:sz w:val="22"/>
                <w:szCs w:val="22"/>
              </w:rPr>
              <w:t>The TSL Trauma Pagers are kept at the front desk in TSL.</w:t>
            </w:r>
          </w:p>
          <w:p w:rsidR="00762031" w:rsidRPr="00B87624" w:rsidRDefault="00762031" w:rsidP="00A55A72">
            <w:pPr>
              <w:numPr>
                <w:ilvl w:val="0"/>
                <w:numId w:val="27"/>
              </w:numPr>
              <w:rPr>
                <w:rFonts w:ascii="Arial" w:hAnsi="Arial" w:cs="Arial"/>
              </w:rPr>
            </w:pPr>
            <w:r w:rsidRPr="00B87624">
              <w:rPr>
                <w:rFonts w:ascii="Arial" w:hAnsi="Arial" w:cs="Arial"/>
                <w:sz w:val="22"/>
                <w:szCs w:val="22"/>
              </w:rPr>
              <w:t>Volume is set to be easily heard throughout TSL by all staff.</w:t>
            </w:r>
          </w:p>
          <w:p w:rsidR="00762031" w:rsidRPr="00B87624" w:rsidRDefault="00762031" w:rsidP="00A55A72">
            <w:pPr>
              <w:numPr>
                <w:ilvl w:val="0"/>
                <w:numId w:val="27"/>
              </w:numPr>
              <w:rPr>
                <w:rFonts w:ascii="Arial" w:hAnsi="Arial" w:cs="Arial"/>
              </w:rPr>
            </w:pPr>
            <w:r w:rsidRPr="00B87624">
              <w:rPr>
                <w:rFonts w:ascii="Arial" w:hAnsi="Arial" w:cs="Arial"/>
                <w:sz w:val="22"/>
                <w:szCs w:val="22"/>
              </w:rPr>
              <w:t>Full staff response is expected when the Trauma pager sounds.</w:t>
            </w:r>
          </w:p>
        </w:tc>
        <w:tc>
          <w:tcPr>
            <w:tcW w:w="2508" w:type="dxa"/>
          </w:tcPr>
          <w:p w:rsidR="00762031" w:rsidRPr="002747A7" w:rsidRDefault="00762031" w:rsidP="002747A7">
            <w:pPr>
              <w:ind w:left="720"/>
              <w:rPr>
                <w:rFonts w:ascii="Arial" w:hAnsi="Arial" w:cs="Arial"/>
              </w:rPr>
            </w:pPr>
          </w:p>
        </w:tc>
      </w:tr>
      <w:tr w:rsidR="00762031" w:rsidRPr="002747A7" w:rsidTr="008E7CB7">
        <w:trPr>
          <w:trHeight w:val="638"/>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3</w:t>
            </w:r>
          </w:p>
        </w:tc>
        <w:tc>
          <w:tcPr>
            <w:tcW w:w="6972" w:type="dxa"/>
          </w:tcPr>
          <w:p w:rsidR="00762031" w:rsidRPr="00B87624" w:rsidRDefault="00762031" w:rsidP="00F64293">
            <w:pPr>
              <w:numPr>
                <w:ilvl w:val="1"/>
                <w:numId w:val="3"/>
              </w:numPr>
              <w:rPr>
                <w:rFonts w:ascii="Arial" w:hAnsi="Arial" w:cs="Arial"/>
              </w:rPr>
            </w:pPr>
            <w:r w:rsidRPr="00B87624">
              <w:rPr>
                <w:rFonts w:ascii="Arial" w:hAnsi="Arial" w:cs="Arial"/>
                <w:sz w:val="22"/>
                <w:szCs w:val="22"/>
              </w:rPr>
              <w:t>The Trauma Phone Tree activated with “Full trauma response to the ED” or similar message displayed on the trauma pager</w:t>
            </w:r>
          </w:p>
        </w:tc>
        <w:tc>
          <w:tcPr>
            <w:tcW w:w="2508" w:type="dxa"/>
          </w:tcPr>
          <w:p w:rsidR="00762031" w:rsidRDefault="00762031" w:rsidP="008E7CB7">
            <w:pPr>
              <w:rPr>
                <w:rFonts w:ascii="Arial" w:hAnsi="Arial" w:cs="Arial"/>
              </w:rPr>
            </w:pPr>
          </w:p>
          <w:p w:rsidR="00762031" w:rsidRPr="002747A7" w:rsidRDefault="00762031" w:rsidP="002747A7">
            <w:pPr>
              <w:ind w:left="720"/>
              <w:rPr>
                <w:rFonts w:ascii="Arial" w:hAnsi="Arial" w:cs="Arial"/>
              </w:rPr>
            </w:pPr>
          </w:p>
        </w:tc>
      </w:tr>
      <w:tr w:rsidR="00762031" w:rsidRPr="002747A7" w:rsidTr="00E3240D">
        <w:trPr>
          <w:trHeight w:val="593"/>
        </w:trPr>
        <w:tc>
          <w:tcPr>
            <w:tcW w:w="816" w:type="dxa"/>
            <w:vAlign w:val="center"/>
          </w:tcPr>
          <w:p w:rsidR="00762031" w:rsidRDefault="00762031" w:rsidP="00E3240D">
            <w:pPr>
              <w:jc w:val="center"/>
              <w:rPr>
                <w:rFonts w:ascii="Arial" w:hAnsi="Arial" w:cs="Arial"/>
                <w:b/>
              </w:rPr>
            </w:pPr>
            <w:r>
              <w:rPr>
                <w:rFonts w:ascii="Arial" w:hAnsi="Arial" w:cs="Arial"/>
                <w:b/>
                <w:sz w:val="22"/>
                <w:szCs w:val="22"/>
              </w:rPr>
              <w:t>4</w:t>
            </w:r>
          </w:p>
        </w:tc>
        <w:tc>
          <w:tcPr>
            <w:tcW w:w="6972" w:type="dxa"/>
          </w:tcPr>
          <w:p w:rsidR="00762031" w:rsidRPr="00B87624" w:rsidRDefault="00762031" w:rsidP="00F64293">
            <w:pPr>
              <w:numPr>
                <w:ilvl w:val="1"/>
                <w:numId w:val="3"/>
              </w:numPr>
              <w:rPr>
                <w:rFonts w:ascii="Arial" w:hAnsi="Arial" w:cs="Arial"/>
              </w:rPr>
            </w:pPr>
            <w:r w:rsidRPr="00B87624">
              <w:rPr>
                <w:rFonts w:ascii="Arial" w:hAnsi="Arial" w:cs="Arial"/>
                <w:sz w:val="22"/>
                <w:szCs w:val="22"/>
              </w:rPr>
              <w:t>When a trauma page is received:</w:t>
            </w:r>
          </w:p>
          <w:p w:rsidR="00762031" w:rsidRPr="00B87624" w:rsidRDefault="00762031" w:rsidP="00E3240D">
            <w:pPr>
              <w:numPr>
                <w:ilvl w:val="2"/>
                <w:numId w:val="3"/>
              </w:numPr>
              <w:rPr>
                <w:rFonts w:ascii="Arial" w:hAnsi="Arial" w:cs="Arial"/>
              </w:rPr>
            </w:pPr>
            <w:r w:rsidRPr="00B87624">
              <w:rPr>
                <w:rFonts w:ascii="Arial" w:hAnsi="Arial" w:cs="Arial"/>
                <w:sz w:val="22"/>
                <w:szCs w:val="22"/>
              </w:rPr>
              <w:t>Contact the ED charge Nurse:</w:t>
            </w:r>
          </w:p>
          <w:p w:rsidR="00762031" w:rsidRPr="00B87624" w:rsidRDefault="00762031" w:rsidP="00E3240D">
            <w:pPr>
              <w:numPr>
                <w:ilvl w:val="2"/>
                <w:numId w:val="3"/>
              </w:numPr>
              <w:rPr>
                <w:rFonts w:ascii="Arial" w:hAnsi="Arial" w:cs="Arial"/>
              </w:rPr>
            </w:pPr>
            <w:r w:rsidRPr="00B87624">
              <w:rPr>
                <w:rFonts w:ascii="Arial" w:hAnsi="Arial" w:cs="Arial"/>
                <w:sz w:val="22"/>
                <w:szCs w:val="22"/>
              </w:rPr>
              <w:t xml:space="preserve">Communicate the TS ability to respond: i.e. </w:t>
            </w:r>
          </w:p>
          <w:p w:rsidR="00762031" w:rsidRPr="00B87624" w:rsidRDefault="00762031" w:rsidP="00E3240D">
            <w:pPr>
              <w:numPr>
                <w:ilvl w:val="1"/>
                <w:numId w:val="6"/>
              </w:numPr>
              <w:rPr>
                <w:rFonts w:ascii="Arial" w:hAnsi="Arial" w:cs="Arial"/>
              </w:rPr>
            </w:pPr>
            <w:r w:rsidRPr="00B87624">
              <w:rPr>
                <w:rFonts w:ascii="Arial" w:hAnsi="Arial" w:cs="Arial"/>
                <w:sz w:val="22"/>
                <w:szCs w:val="22"/>
              </w:rPr>
              <w:t>TS staff are responding</w:t>
            </w:r>
          </w:p>
          <w:p w:rsidR="00762031" w:rsidRPr="00B87624" w:rsidRDefault="00762031" w:rsidP="005C3A81">
            <w:pPr>
              <w:numPr>
                <w:ilvl w:val="1"/>
                <w:numId w:val="6"/>
              </w:numPr>
              <w:rPr>
                <w:rFonts w:ascii="Arial" w:hAnsi="Arial" w:cs="Arial"/>
              </w:rPr>
            </w:pPr>
            <w:r w:rsidRPr="00B87624">
              <w:rPr>
                <w:rFonts w:ascii="Arial" w:hAnsi="Arial" w:cs="Arial"/>
                <w:sz w:val="22"/>
                <w:szCs w:val="22"/>
              </w:rPr>
              <w:t>TS staff cannot respond but can issue emergency release RBC, thawed plasma and platelet plus further blood products as required</w:t>
            </w:r>
          </w:p>
        </w:tc>
        <w:tc>
          <w:tcPr>
            <w:tcW w:w="2508" w:type="dxa"/>
          </w:tcPr>
          <w:p w:rsidR="00762031" w:rsidRPr="002747A7" w:rsidRDefault="00762031" w:rsidP="002747A7">
            <w:pPr>
              <w:ind w:left="720"/>
              <w:rPr>
                <w:rFonts w:ascii="Arial" w:hAnsi="Arial" w:cs="Arial"/>
              </w:rPr>
            </w:pPr>
          </w:p>
        </w:tc>
      </w:tr>
      <w:tr w:rsidR="00762031" w:rsidRPr="002747A7" w:rsidTr="00E3240D">
        <w:trPr>
          <w:trHeight w:val="593"/>
        </w:trPr>
        <w:tc>
          <w:tcPr>
            <w:tcW w:w="816" w:type="dxa"/>
            <w:vAlign w:val="center"/>
          </w:tcPr>
          <w:p w:rsidR="00762031" w:rsidRDefault="00762031" w:rsidP="00E3240D">
            <w:pPr>
              <w:jc w:val="center"/>
              <w:rPr>
                <w:rFonts w:ascii="Arial" w:hAnsi="Arial" w:cs="Arial"/>
                <w:b/>
              </w:rPr>
            </w:pPr>
            <w:r>
              <w:rPr>
                <w:rFonts w:ascii="Arial" w:hAnsi="Arial" w:cs="Arial"/>
                <w:b/>
              </w:rPr>
              <w:t>5</w:t>
            </w:r>
          </w:p>
        </w:tc>
        <w:tc>
          <w:tcPr>
            <w:tcW w:w="6972" w:type="dxa"/>
          </w:tcPr>
          <w:p w:rsidR="00762031" w:rsidRDefault="00762031" w:rsidP="005C3A81">
            <w:pPr>
              <w:numPr>
                <w:ilvl w:val="2"/>
                <w:numId w:val="6"/>
              </w:numPr>
              <w:rPr>
                <w:rFonts w:ascii="Arial" w:hAnsi="Arial" w:cs="Arial"/>
              </w:rPr>
            </w:pPr>
            <w:r>
              <w:rPr>
                <w:rFonts w:ascii="Arial" w:hAnsi="Arial" w:cs="Arial"/>
                <w:sz w:val="22"/>
                <w:szCs w:val="22"/>
              </w:rPr>
              <w:t>O</w:t>
            </w:r>
            <w:r w:rsidRPr="00D7596E">
              <w:rPr>
                <w:rFonts w:ascii="Arial" w:hAnsi="Arial" w:cs="Arial"/>
                <w:sz w:val="22"/>
                <w:szCs w:val="22"/>
              </w:rPr>
              <w:t>btain any known information on the patient</w:t>
            </w:r>
            <w:r w:rsidRPr="002747A7">
              <w:rPr>
                <w:rFonts w:ascii="Arial" w:hAnsi="Arial" w:cs="Arial"/>
                <w:sz w:val="22"/>
                <w:szCs w:val="22"/>
              </w:rPr>
              <w:t xml:space="preserve"> </w:t>
            </w:r>
          </w:p>
          <w:p w:rsidR="00762031" w:rsidRDefault="00762031" w:rsidP="005C3A81">
            <w:pPr>
              <w:numPr>
                <w:ilvl w:val="2"/>
                <w:numId w:val="6"/>
              </w:numPr>
              <w:rPr>
                <w:rFonts w:ascii="Arial" w:hAnsi="Arial" w:cs="Arial"/>
              </w:rPr>
            </w:pPr>
            <w:r>
              <w:rPr>
                <w:rFonts w:ascii="Arial" w:hAnsi="Arial" w:cs="Arial"/>
                <w:sz w:val="22"/>
                <w:szCs w:val="22"/>
              </w:rPr>
              <w:t>Record known information on the Portable Refrigerator Response (PRR) Log and erasable board in TSL:</w:t>
            </w:r>
          </w:p>
          <w:p w:rsidR="00762031" w:rsidRDefault="00762031" w:rsidP="005C3A81">
            <w:pPr>
              <w:numPr>
                <w:ilvl w:val="1"/>
                <w:numId w:val="7"/>
              </w:numPr>
              <w:rPr>
                <w:rFonts w:ascii="Arial" w:hAnsi="Arial" w:cs="Arial"/>
              </w:rPr>
            </w:pPr>
            <w:r>
              <w:rPr>
                <w:rFonts w:ascii="Arial" w:hAnsi="Arial" w:cs="Arial"/>
                <w:sz w:val="22"/>
                <w:szCs w:val="22"/>
              </w:rPr>
              <w:t>Age</w:t>
            </w:r>
          </w:p>
          <w:p w:rsidR="00762031" w:rsidRPr="008E7CB7" w:rsidRDefault="00762031" w:rsidP="005C3A81">
            <w:pPr>
              <w:numPr>
                <w:ilvl w:val="1"/>
                <w:numId w:val="7"/>
              </w:numPr>
              <w:rPr>
                <w:rFonts w:ascii="Arial" w:hAnsi="Arial" w:cs="Arial"/>
              </w:rPr>
            </w:pPr>
            <w:r>
              <w:rPr>
                <w:rFonts w:ascii="Arial" w:hAnsi="Arial" w:cs="Arial"/>
                <w:sz w:val="22"/>
                <w:szCs w:val="22"/>
              </w:rPr>
              <w:t>Gender</w:t>
            </w:r>
          </w:p>
          <w:p w:rsidR="00762031" w:rsidRPr="008E7CB7" w:rsidRDefault="00762031" w:rsidP="005C3A81">
            <w:pPr>
              <w:numPr>
                <w:ilvl w:val="1"/>
                <w:numId w:val="7"/>
              </w:numPr>
              <w:rPr>
                <w:rFonts w:ascii="Arial" w:hAnsi="Arial" w:cs="Arial"/>
              </w:rPr>
            </w:pPr>
            <w:r>
              <w:rPr>
                <w:rFonts w:ascii="Arial" w:hAnsi="Arial" w:cs="Arial"/>
                <w:sz w:val="22"/>
                <w:szCs w:val="22"/>
              </w:rPr>
              <w:t>Location</w:t>
            </w:r>
          </w:p>
          <w:p w:rsidR="00762031" w:rsidRDefault="00762031" w:rsidP="005C3A81">
            <w:pPr>
              <w:numPr>
                <w:ilvl w:val="1"/>
                <w:numId w:val="7"/>
              </w:numPr>
              <w:rPr>
                <w:rFonts w:ascii="Arial" w:hAnsi="Arial" w:cs="Arial"/>
              </w:rPr>
            </w:pPr>
            <w:r>
              <w:rPr>
                <w:rFonts w:ascii="Arial" w:hAnsi="Arial" w:cs="Arial"/>
                <w:sz w:val="22"/>
                <w:szCs w:val="22"/>
              </w:rPr>
              <w:t>Initial Diagnosis</w:t>
            </w:r>
          </w:p>
          <w:p w:rsidR="00762031" w:rsidRDefault="00762031" w:rsidP="005C3A81">
            <w:pPr>
              <w:numPr>
                <w:ilvl w:val="1"/>
                <w:numId w:val="21"/>
              </w:numPr>
              <w:rPr>
                <w:rFonts w:ascii="Arial" w:hAnsi="Arial" w:cs="Arial"/>
              </w:rPr>
            </w:pPr>
            <w:r w:rsidRPr="00E3240D">
              <w:rPr>
                <w:rFonts w:ascii="Arial" w:hAnsi="Arial" w:cs="Arial"/>
                <w:b/>
                <w:i/>
                <w:sz w:val="22"/>
                <w:szCs w:val="22"/>
              </w:rPr>
              <w:t>NOTE:</w:t>
            </w:r>
            <w:r w:rsidRPr="00E3240D">
              <w:rPr>
                <w:rFonts w:ascii="Arial" w:hAnsi="Arial" w:cs="Arial"/>
                <w:i/>
                <w:sz w:val="22"/>
                <w:szCs w:val="22"/>
              </w:rPr>
              <w:t xml:space="preserve">  If the required information is not known about the patient at the time of the page or the ED Charge Nurse is not available, do not delay trauma response.</w:t>
            </w:r>
          </w:p>
        </w:tc>
        <w:tc>
          <w:tcPr>
            <w:tcW w:w="2508" w:type="dxa"/>
          </w:tcPr>
          <w:p w:rsidR="00762031" w:rsidRPr="002747A7" w:rsidRDefault="00762031" w:rsidP="002747A7">
            <w:pPr>
              <w:ind w:left="720"/>
              <w:rPr>
                <w:rFonts w:ascii="Arial" w:hAnsi="Arial" w:cs="Arial"/>
              </w:rPr>
            </w:pPr>
          </w:p>
        </w:tc>
      </w:tr>
      <w:tr w:rsidR="00762031" w:rsidRPr="002747A7" w:rsidTr="00701FC5">
        <w:trPr>
          <w:trHeight w:val="467"/>
        </w:trPr>
        <w:tc>
          <w:tcPr>
            <w:tcW w:w="816" w:type="dxa"/>
            <w:vAlign w:val="center"/>
          </w:tcPr>
          <w:p w:rsidR="00762031" w:rsidRPr="002747A7" w:rsidRDefault="00762031" w:rsidP="00701FC5">
            <w:pPr>
              <w:rPr>
                <w:rFonts w:ascii="Arial" w:hAnsi="Arial" w:cs="Arial"/>
                <w:b/>
              </w:rPr>
            </w:pPr>
            <w:r w:rsidRPr="002747A7">
              <w:rPr>
                <w:rFonts w:ascii="Arial" w:hAnsi="Arial" w:cs="Arial"/>
                <w:b/>
                <w:sz w:val="22"/>
                <w:szCs w:val="22"/>
              </w:rPr>
              <w:lastRenderedPageBreak/>
              <w:t>Step</w:t>
            </w:r>
          </w:p>
        </w:tc>
        <w:tc>
          <w:tcPr>
            <w:tcW w:w="6972" w:type="dxa"/>
            <w:vAlign w:val="center"/>
          </w:tcPr>
          <w:p w:rsidR="00762031" w:rsidRPr="002747A7" w:rsidRDefault="00762031" w:rsidP="00701FC5">
            <w:pPr>
              <w:rPr>
                <w:rFonts w:ascii="Arial" w:hAnsi="Arial" w:cs="Arial"/>
                <w:b/>
              </w:rPr>
            </w:pPr>
            <w:r w:rsidRPr="002747A7">
              <w:rPr>
                <w:rFonts w:ascii="Arial" w:hAnsi="Arial" w:cs="Arial"/>
                <w:b/>
                <w:sz w:val="22"/>
                <w:szCs w:val="22"/>
              </w:rPr>
              <w:t>Action</w:t>
            </w:r>
          </w:p>
        </w:tc>
        <w:tc>
          <w:tcPr>
            <w:tcW w:w="2508" w:type="dxa"/>
            <w:vAlign w:val="center"/>
          </w:tcPr>
          <w:p w:rsidR="00762031" w:rsidRPr="002747A7" w:rsidRDefault="00762031" w:rsidP="00701FC5">
            <w:pPr>
              <w:rPr>
                <w:rFonts w:ascii="Arial" w:hAnsi="Arial" w:cs="Arial"/>
                <w:b/>
              </w:rPr>
            </w:pPr>
            <w:r w:rsidRPr="002747A7">
              <w:rPr>
                <w:rFonts w:ascii="Arial" w:hAnsi="Arial" w:cs="Arial"/>
                <w:b/>
                <w:sz w:val="22"/>
                <w:szCs w:val="22"/>
              </w:rPr>
              <w:t>Related Documents</w:t>
            </w:r>
          </w:p>
        </w:tc>
      </w:tr>
      <w:tr w:rsidR="00762031" w:rsidRPr="002747A7" w:rsidTr="00E3240D">
        <w:trPr>
          <w:trHeight w:val="530"/>
        </w:trPr>
        <w:tc>
          <w:tcPr>
            <w:tcW w:w="10296" w:type="dxa"/>
            <w:gridSpan w:val="3"/>
            <w:vAlign w:val="center"/>
          </w:tcPr>
          <w:p w:rsidR="00762031" w:rsidRPr="002747A7" w:rsidRDefault="00762031" w:rsidP="007F1043">
            <w:pPr>
              <w:rPr>
                <w:rFonts w:ascii="Arial" w:hAnsi="Arial" w:cs="Arial"/>
                <w:b/>
              </w:rPr>
            </w:pPr>
            <w:r>
              <w:rPr>
                <w:rFonts w:ascii="Arial" w:hAnsi="Arial" w:cs="Arial"/>
                <w:b/>
                <w:sz w:val="22"/>
                <w:szCs w:val="22"/>
              </w:rPr>
              <w:t xml:space="preserve">Trauma Response Procedure </w:t>
            </w:r>
          </w:p>
        </w:tc>
      </w:tr>
      <w:tr w:rsidR="00762031" w:rsidRPr="002747A7" w:rsidTr="0039543E">
        <w:trPr>
          <w:trHeight w:val="2645"/>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1</w:t>
            </w:r>
          </w:p>
        </w:tc>
        <w:tc>
          <w:tcPr>
            <w:tcW w:w="6972" w:type="dxa"/>
            <w:vAlign w:val="center"/>
          </w:tcPr>
          <w:p w:rsidR="00762031" w:rsidRPr="00B87624" w:rsidRDefault="00762031" w:rsidP="00D33053">
            <w:pPr>
              <w:numPr>
                <w:ilvl w:val="0"/>
                <w:numId w:val="1"/>
              </w:numPr>
              <w:rPr>
                <w:rFonts w:ascii="Arial" w:hAnsi="Arial" w:cs="Arial"/>
              </w:rPr>
            </w:pPr>
            <w:r w:rsidRPr="00B87624">
              <w:rPr>
                <w:rFonts w:ascii="Arial" w:hAnsi="Arial" w:cs="Arial"/>
                <w:sz w:val="22"/>
                <w:szCs w:val="22"/>
              </w:rPr>
              <w:t>Inform all TS techs of the trauma response page</w:t>
            </w:r>
          </w:p>
          <w:p w:rsidR="00762031" w:rsidRPr="00B87624" w:rsidRDefault="00762031" w:rsidP="00D33053">
            <w:pPr>
              <w:numPr>
                <w:ilvl w:val="0"/>
                <w:numId w:val="1"/>
              </w:numPr>
              <w:rPr>
                <w:rFonts w:ascii="Arial" w:hAnsi="Arial" w:cs="Arial"/>
              </w:rPr>
            </w:pPr>
            <w:r w:rsidRPr="00B87624">
              <w:rPr>
                <w:rFonts w:ascii="Arial" w:hAnsi="Arial" w:cs="Arial"/>
                <w:sz w:val="22"/>
                <w:szCs w:val="22"/>
              </w:rPr>
              <w:t>Prepare to leave TS immediately:</w:t>
            </w:r>
          </w:p>
          <w:p w:rsidR="00762031" w:rsidRPr="00B87624" w:rsidRDefault="00762031" w:rsidP="00B67626">
            <w:pPr>
              <w:numPr>
                <w:ilvl w:val="1"/>
                <w:numId w:val="1"/>
              </w:numPr>
              <w:rPr>
                <w:rFonts w:ascii="Arial" w:hAnsi="Arial" w:cs="Arial"/>
              </w:rPr>
            </w:pPr>
            <w:r w:rsidRPr="00B87624">
              <w:rPr>
                <w:rFonts w:ascii="Arial" w:hAnsi="Arial" w:cs="Arial"/>
                <w:sz w:val="22"/>
                <w:szCs w:val="22"/>
              </w:rPr>
              <w:t xml:space="preserve">Load portable blood refrigerator with age appropriate blood components: </w:t>
            </w:r>
          </w:p>
          <w:p w:rsidR="00762031" w:rsidRPr="00B87624" w:rsidRDefault="00762031" w:rsidP="00CC1BD5">
            <w:pPr>
              <w:numPr>
                <w:ilvl w:val="2"/>
                <w:numId w:val="1"/>
              </w:numPr>
              <w:rPr>
                <w:rFonts w:ascii="Arial" w:hAnsi="Arial" w:cs="Arial"/>
              </w:rPr>
            </w:pPr>
            <w:r w:rsidRPr="00B87624">
              <w:rPr>
                <w:rFonts w:ascii="Arial" w:hAnsi="Arial" w:cs="Arial"/>
                <w:sz w:val="22"/>
                <w:szCs w:val="22"/>
              </w:rPr>
              <w:t>Trauma RBC Pack</w:t>
            </w:r>
          </w:p>
          <w:p w:rsidR="00762031" w:rsidRPr="00C81A21" w:rsidRDefault="00762031" w:rsidP="00CC1BD5">
            <w:pPr>
              <w:numPr>
                <w:ilvl w:val="2"/>
                <w:numId w:val="1"/>
              </w:numPr>
              <w:rPr>
                <w:rFonts w:ascii="Arial" w:hAnsi="Arial" w:cs="Arial"/>
              </w:rPr>
            </w:pPr>
            <w:r w:rsidRPr="00B87624">
              <w:rPr>
                <w:rFonts w:ascii="Arial" w:hAnsi="Arial" w:cs="Arial"/>
                <w:sz w:val="22"/>
                <w:szCs w:val="22"/>
              </w:rPr>
              <w:t>Trauma Plasma Pack(s)</w:t>
            </w:r>
          </w:p>
          <w:p w:rsidR="00C81A21" w:rsidRPr="00C81A21" w:rsidRDefault="00C81A21" w:rsidP="00C81A21">
            <w:pPr>
              <w:numPr>
                <w:ilvl w:val="0"/>
                <w:numId w:val="31"/>
              </w:numPr>
              <w:rPr>
                <w:rFonts w:ascii="Arial" w:hAnsi="Arial" w:cs="Arial"/>
                <w:highlight w:val="yellow"/>
              </w:rPr>
            </w:pPr>
            <w:r w:rsidRPr="00C81A21">
              <w:rPr>
                <w:rFonts w:ascii="Arial" w:hAnsi="Arial" w:cs="Arial"/>
                <w:sz w:val="22"/>
                <w:szCs w:val="22"/>
                <w:highlight w:val="yellow"/>
              </w:rPr>
              <w:t>Package Platelet in Mini-Platelet container.</w:t>
            </w:r>
          </w:p>
          <w:p w:rsidR="00762031" w:rsidRPr="00B87624" w:rsidRDefault="00762031" w:rsidP="00CC1BD5">
            <w:pPr>
              <w:numPr>
                <w:ilvl w:val="1"/>
                <w:numId w:val="1"/>
              </w:numPr>
              <w:rPr>
                <w:rFonts w:ascii="Arial" w:hAnsi="Arial" w:cs="Arial"/>
              </w:rPr>
            </w:pPr>
            <w:r w:rsidRPr="00B87624">
              <w:rPr>
                <w:rFonts w:ascii="Arial" w:hAnsi="Arial" w:cs="Arial"/>
                <w:sz w:val="22"/>
                <w:szCs w:val="22"/>
              </w:rPr>
              <w:t>Place Trauma Platelet container on top of portable blood refrigerator</w:t>
            </w:r>
          </w:p>
          <w:p w:rsidR="00762031" w:rsidRPr="00B87624" w:rsidRDefault="00762031" w:rsidP="00B67626">
            <w:pPr>
              <w:numPr>
                <w:ilvl w:val="1"/>
                <w:numId w:val="1"/>
              </w:numPr>
              <w:rPr>
                <w:rFonts w:ascii="Arial" w:hAnsi="Arial" w:cs="Arial"/>
              </w:rPr>
            </w:pPr>
            <w:r w:rsidRPr="00B87624">
              <w:rPr>
                <w:rFonts w:ascii="Arial" w:hAnsi="Arial" w:cs="Arial"/>
                <w:sz w:val="22"/>
                <w:szCs w:val="22"/>
              </w:rPr>
              <w:t>Equivalent number/type RBC, plasma and platelet if no Stock Trauma Packs immediately available</w:t>
            </w:r>
          </w:p>
          <w:p w:rsidR="00762031" w:rsidRPr="00B87624" w:rsidRDefault="00762031" w:rsidP="00B67626">
            <w:pPr>
              <w:numPr>
                <w:ilvl w:val="1"/>
                <w:numId w:val="1"/>
              </w:numPr>
              <w:rPr>
                <w:rFonts w:ascii="Arial" w:hAnsi="Arial" w:cs="Arial"/>
              </w:rPr>
            </w:pPr>
            <w:r w:rsidRPr="00B87624">
              <w:rPr>
                <w:rFonts w:ascii="Arial" w:hAnsi="Arial" w:cs="Arial"/>
                <w:sz w:val="22"/>
                <w:szCs w:val="22"/>
              </w:rPr>
              <w:t>Add refrigerator number, responding tech name and phone number to the erasable board</w:t>
            </w:r>
          </w:p>
          <w:p w:rsidR="00762031" w:rsidRPr="00B87624" w:rsidRDefault="00762031" w:rsidP="00B67626">
            <w:pPr>
              <w:numPr>
                <w:ilvl w:val="1"/>
                <w:numId w:val="1"/>
              </w:numPr>
              <w:rPr>
                <w:rFonts w:ascii="Arial" w:hAnsi="Arial" w:cs="Arial"/>
              </w:rPr>
            </w:pPr>
            <w:r w:rsidRPr="00B87624">
              <w:rPr>
                <w:rFonts w:ascii="Arial" w:hAnsi="Arial" w:cs="Arial"/>
                <w:sz w:val="22"/>
                <w:szCs w:val="22"/>
              </w:rPr>
              <w:t>Paperwork:</w:t>
            </w:r>
          </w:p>
          <w:p w:rsidR="00762031" w:rsidRPr="00B87624" w:rsidRDefault="00762031" w:rsidP="0080518E">
            <w:pPr>
              <w:numPr>
                <w:ilvl w:val="2"/>
                <w:numId w:val="1"/>
              </w:numPr>
              <w:rPr>
                <w:rFonts w:ascii="Arial" w:hAnsi="Arial" w:cs="Arial"/>
              </w:rPr>
            </w:pPr>
            <w:r w:rsidRPr="00B87624">
              <w:rPr>
                <w:rFonts w:ascii="Arial" w:hAnsi="Arial" w:cs="Arial"/>
              </w:rPr>
              <w:t xml:space="preserve">Portable Refrigerator Response Logs </w:t>
            </w:r>
          </w:p>
          <w:p w:rsidR="00762031" w:rsidRPr="00B87624" w:rsidRDefault="00762031" w:rsidP="0080518E">
            <w:pPr>
              <w:numPr>
                <w:ilvl w:val="2"/>
                <w:numId w:val="1"/>
              </w:numPr>
              <w:rPr>
                <w:rFonts w:ascii="Arial" w:hAnsi="Arial" w:cs="Arial"/>
              </w:rPr>
            </w:pPr>
            <w:r w:rsidRPr="00B87624">
              <w:rPr>
                <w:rFonts w:ascii="Arial" w:hAnsi="Arial" w:cs="Arial"/>
              </w:rPr>
              <w:t xml:space="preserve">Request for </w:t>
            </w:r>
            <w:r w:rsidRPr="00B87624">
              <w:rPr>
                <w:rFonts w:ascii="Arial" w:hAnsi="Arial" w:cs="Arial"/>
                <w:sz w:val="22"/>
                <w:szCs w:val="22"/>
              </w:rPr>
              <w:t>Urgent Product Release form</w:t>
            </w:r>
          </w:p>
          <w:p w:rsidR="00762031" w:rsidRPr="00B87624" w:rsidRDefault="00762031" w:rsidP="00B67626">
            <w:pPr>
              <w:numPr>
                <w:ilvl w:val="1"/>
                <w:numId w:val="1"/>
              </w:numPr>
              <w:rPr>
                <w:rFonts w:ascii="Arial" w:hAnsi="Arial" w:cs="Arial"/>
              </w:rPr>
            </w:pPr>
            <w:r w:rsidRPr="00B87624">
              <w:rPr>
                <w:rFonts w:ascii="Arial" w:hAnsi="Arial" w:cs="Arial"/>
                <w:sz w:val="22"/>
                <w:szCs w:val="22"/>
              </w:rPr>
              <w:t>Pick up a Portable phone and a pen</w:t>
            </w:r>
          </w:p>
        </w:tc>
        <w:tc>
          <w:tcPr>
            <w:tcW w:w="2508" w:type="dxa"/>
          </w:tcPr>
          <w:p w:rsidR="00762031" w:rsidRDefault="00762031" w:rsidP="00072023">
            <w:pPr>
              <w:numPr>
                <w:ilvl w:val="3"/>
                <w:numId w:val="1"/>
              </w:numPr>
              <w:rPr>
                <w:rFonts w:ascii="Arial" w:hAnsi="Arial" w:cs="Arial"/>
              </w:rPr>
            </w:pPr>
            <w:r w:rsidRPr="00D33053">
              <w:rPr>
                <w:rFonts w:ascii="Arial" w:hAnsi="Arial" w:cs="Arial"/>
                <w:sz w:val="22"/>
                <w:szCs w:val="22"/>
              </w:rPr>
              <w:t>Blood Component Selection Policy</w:t>
            </w:r>
          </w:p>
          <w:p w:rsidR="00762031" w:rsidRPr="00C81A21" w:rsidRDefault="00762031" w:rsidP="00072023">
            <w:pPr>
              <w:numPr>
                <w:ilvl w:val="3"/>
                <w:numId w:val="1"/>
              </w:numPr>
              <w:rPr>
                <w:rFonts w:ascii="Arial" w:hAnsi="Arial" w:cs="Arial"/>
              </w:rPr>
            </w:pPr>
            <w:r>
              <w:rPr>
                <w:rFonts w:ascii="Arial" w:hAnsi="Arial" w:cs="Arial"/>
                <w:sz w:val="22"/>
                <w:szCs w:val="22"/>
              </w:rPr>
              <w:t>Using Portable Blood refrigerators</w:t>
            </w:r>
            <w:r w:rsidRPr="00D33053">
              <w:rPr>
                <w:rFonts w:ascii="Arial" w:hAnsi="Arial" w:cs="Arial"/>
                <w:sz w:val="22"/>
                <w:szCs w:val="22"/>
              </w:rPr>
              <w:t xml:space="preserve"> </w:t>
            </w:r>
          </w:p>
          <w:p w:rsidR="00C81A21" w:rsidRPr="00C81A21" w:rsidRDefault="00C81A21" w:rsidP="00072023">
            <w:pPr>
              <w:numPr>
                <w:ilvl w:val="3"/>
                <w:numId w:val="1"/>
              </w:numPr>
              <w:rPr>
                <w:rFonts w:ascii="Arial" w:hAnsi="Arial" w:cs="Arial"/>
                <w:highlight w:val="yellow"/>
              </w:rPr>
            </w:pPr>
            <w:r w:rsidRPr="00C81A21">
              <w:rPr>
                <w:rFonts w:ascii="Arial" w:hAnsi="Arial" w:cs="Arial"/>
                <w:sz w:val="22"/>
                <w:szCs w:val="22"/>
                <w:highlight w:val="yellow"/>
              </w:rPr>
              <w:t>Packing Blood Products for Transport</w:t>
            </w:r>
          </w:p>
          <w:p w:rsidR="00762031" w:rsidRPr="00A55A72" w:rsidRDefault="00762031" w:rsidP="008E7CB7">
            <w:pPr>
              <w:numPr>
                <w:ilvl w:val="3"/>
                <w:numId w:val="1"/>
              </w:numPr>
              <w:rPr>
                <w:rFonts w:ascii="Arial" w:hAnsi="Arial" w:cs="Arial"/>
              </w:rPr>
            </w:pPr>
            <w:r w:rsidRPr="00A55A72">
              <w:rPr>
                <w:rFonts w:ascii="Arial" w:hAnsi="Arial" w:cs="Arial"/>
                <w:sz w:val="22"/>
                <w:szCs w:val="22"/>
              </w:rPr>
              <w:t>Portable Refrigerator Response Log</w:t>
            </w:r>
          </w:p>
          <w:p w:rsidR="00762031" w:rsidRPr="00D33053" w:rsidRDefault="00762031" w:rsidP="008E7CB7">
            <w:pPr>
              <w:numPr>
                <w:ilvl w:val="3"/>
                <w:numId w:val="1"/>
              </w:numPr>
              <w:rPr>
                <w:rFonts w:ascii="Arial" w:hAnsi="Arial" w:cs="Arial"/>
              </w:rPr>
            </w:pPr>
            <w:r w:rsidRPr="00A55A72">
              <w:rPr>
                <w:rFonts w:ascii="Arial" w:hAnsi="Arial" w:cs="Arial"/>
                <w:sz w:val="22"/>
                <w:szCs w:val="22"/>
              </w:rPr>
              <w:t>Request for Urgent Blood Product Release form</w:t>
            </w:r>
          </w:p>
        </w:tc>
      </w:tr>
      <w:tr w:rsidR="00762031" w:rsidRPr="002747A7" w:rsidTr="00361144">
        <w:trPr>
          <w:trHeight w:val="602"/>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2</w:t>
            </w:r>
          </w:p>
        </w:tc>
        <w:tc>
          <w:tcPr>
            <w:tcW w:w="6972" w:type="dxa"/>
            <w:vAlign w:val="center"/>
          </w:tcPr>
          <w:p w:rsidR="00762031" w:rsidRPr="00B87624" w:rsidRDefault="00762031" w:rsidP="0031589F">
            <w:pPr>
              <w:ind w:left="360"/>
              <w:rPr>
                <w:rFonts w:ascii="Arial" w:hAnsi="Arial" w:cs="Arial"/>
              </w:rPr>
            </w:pPr>
          </w:p>
          <w:p w:rsidR="00762031" w:rsidRPr="00B87624" w:rsidRDefault="00762031" w:rsidP="000E2E39">
            <w:pPr>
              <w:numPr>
                <w:ilvl w:val="0"/>
                <w:numId w:val="14"/>
              </w:numPr>
              <w:rPr>
                <w:rFonts w:ascii="Arial" w:hAnsi="Arial" w:cs="Arial"/>
              </w:rPr>
            </w:pPr>
            <w:r w:rsidRPr="00B87624">
              <w:rPr>
                <w:rFonts w:ascii="Arial" w:hAnsi="Arial" w:cs="Arial"/>
                <w:sz w:val="22"/>
                <w:szCs w:val="22"/>
              </w:rPr>
              <w:t>Utilize an Elevator key to call a West Hospital elevator to the 1</w:t>
            </w:r>
            <w:r w:rsidRPr="00B87624">
              <w:rPr>
                <w:rFonts w:ascii="Arial" w:hAnsi="Arial" w:cs="Arial"/>
                <w:sz w:val="22"/>
                <w:szCs w:val="22"/>
                <w:vertAlign w:val="superscript"/>
              </w:rPr>
              <w:t>st</w:t>
            </w:r>
            <w:r w:rsidRPr="00B87624">
              <w:rPr>
                <w:rFonts w:ascii="Arial" w:hAnsi="Arial" w:cs="Arial"/>
                <w:sz w:val="22"/>
                <w:szCs w:val="22"/>
              </w:rPr>
              <w:t xml:space="preserve"> floor.</w:t>
            </w:r>
          </w:p>
          <w:p w:rsidR="00762031" w:rsidRPr="00B87624" w:rsidRDefault="00762031" w:rsidP="0031589F">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361144">
        <w:trPr>
          <w:trHeight w:val="1970"/>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3</w:t>
            </w:r>
          </w:p>
        </w:tc>
        <w:tc>
          <w:tcPr>
            <w:tcW w:w="6972" w:type="dxa"/>
            <w:vAlign w:val="center"/>
          </w:tcPr>
          <w:p w:rsidR="00762031" w:rsidRDefault="00762031" w:rsidP="00072023">
            <w:pPr>
              <w:numPr>
                <w:ilvl w:val="0"/>
                <w:numId w:val="14"/>
              </w:numPr>
              <w:rPr>
                <w:rFonts w:ascii="Arial" w:hAnsi="Arial" w:cs="Arial"/>
              </w:rPr>
            </w:pPr>
            <w:r w:rsidRPr="00EE2A8C">
              <w:rPr>
                <w:rFonts w:ascii="Arial" w:hAnsi="Arial" w:cs="Arial"/>
                <w:sz w:val="22"/>
                <w:szCs w:val="22"/>
              </w:rPr>
              <w:t xml:space="preserve">Upon </w:t>
            </w:r>
            <w:r>
              <w:rPr>
                <w:rFonts w:ascii="Arial" w:hAnsi="Arial" w:cs="Arial"/>
                <w:sz w:val="22"/>
                <w:szCs w:val="22"/>
              </w:rPr>
              <w:t>arrival, ask the ED charge nurse</w:t>
            </w:r>
          </w:p>
          <w:p w:rsidR="00762031" w:rsidRDefault="00762031" w:rsidP="00361144">
            <w:pPr>
              <w:numPr>
                <w:ilvl w:val="1"/>
                <w:numId w:val="8"/>
              </w:numPr>
              <w:rPr>
                <w:rFonts w:ascii="Arial" w:hAnsi="Arial" w:cs="Arial"/>
              </w:rPr>
            </w:pPr>
            <w:r>
              <w:rPr>
                <w:rFonts w:ascii="Arial" w:hAnsi="Arial" w:cs="Arial"/>
                <w:sz w:val="22"/>
                <w:szCs w:val="22"/>
              </w:rPr>
              <w:t>Estimated time of patient arrival (ETA)</w:t>
            </w:r>
          </w:p>
          <w:p w:rsidR="00762031" w:rsidRDefault="00762031" w:rsidP="00361144">
            <w:pPr>
              <w:numPr>
                <w:ilvl w:val="1"/>
                <w:numId w:val="8"/>
              </w:numPr>
              <w:rPr>
                <w:rFonts w:ascii="Arial" w:hAnsi="Arial" w:cs="Arial"/>
              </w:rPr>
            </w:pPr>
            <w:r>
              <w:rPr>
                <w:rFonts w:ascii="Arial" w:hAnsi="Arial" w:cs="Arial"/>
                <w:sz w:val="22"/>
                <w:szCs w:val="22"/>
              </w:rPr>
              <w:t>L</w:t>
            </w:r>
            <w:r w:rsidRPr="00EE2A8C">
              <w:rPr>
                <w:rFonts w:ascii="Arial" w:hAnsi="Arial" w:cs="Arial"/>
                <w:sz w:val="22"/>
                <w:szCs w:val="22"/>
              </w:rPr>
              <w:t>ocation whe</w:t>
            </w:r>
            <w:r>
              <w:rPr>
                <w:rFonts w:ascii="Arial" w:hAnsi="Arial" w:cs="Arial"/>
                <w:sz w:val="22"/>
                <w:szCs w:val="22"/>
              </w:rPr>
              <w:t>re the patient will be treated (patient information board)</w:t>
            </w:r>
          </w:p>
          <w:p w:rsidR="00762031" w:rsidRDefault="00762031" w:rsidP="00361144">
            <w:pPr>
              <w:numPr>
                <w:ilvl w:val="1"/>
                <w:numId w:val="8"/>
              </w:numPr>
              <w:rPr>
                <w:rFonts w:ascii="Arial" w:hAnsi="Arial" w:cs="Arial"/>
              </w:rPr>
            </w:pPr>
            <w:r>
              <w:rPr>
                <w:rFonts w:ascii="Arial" w:hAnsi="Arial" w:cs="Arial"/>
                <w:sz w:val="22"/>
                <w:szCs w:val="22"/>
              </w:rPr>
              <w:t>Patient’s age and gender</w:t>
            </w:r>
          </w:p>
          <w:p w:rsidR="00762031" w:rsidRPr="00EE2A8C" w:rsidRDefault="00762031" w:rsidP="00361144">
            <w:pPr>
              <w:numPr>
                <w:ilvl w:val="1"/>
                <w:numId w:val="8"/>
              </w:numPr>
              <w:rPr>
                <w:rFonts w:ascii="Arial" w:hAnsi="Arial" w:cs="Arial"/>
              </w:rPr>
            </w:pPr>
            <w:r>
              <w:rPr>
                <w:rFonts w:ascii="Arial" w:hAnsi="Arial" w:cs="Arial"/>
                <w:sz w:val="22"/>
                <w:szCs w:val="22"/>
              </w:rPr>
              <w:t>A</w:t>
            </w:r>
            <w:r w:rsidRPr="00EE2A8C">
              <w:rPr>
                <w:rFonts w:ascii="Arial" w:hAnsi="Arial" w:cs="Arial"/>
                <w:sz w:val="22"/>
                <w:szCs w:val="22"/>
              </w:rPr>
              <w:t>ny other pertinent information</w:t>
            </w:r>
          </w:p>
        </w:tc>
        <w:tc>
          <w:tcPr>
            <w:tcW w:w="2508" w:type="dxa"/>
          </w:tcPr>
          <w:p w:rsidR="00762031" w:rsidRPr="002747A7" w:rsidRDefault="00762031" w:rsidP="002747A7">
            <w:pPr>
              <w:ind w:left="720"/>
              <w:rPr>
                <w:rFonts w:ascii="Arial" w:hAnsi="Arial" w:cs="Arial"/>
              </w:rPr>
            </w:pPr>
          </w:p>
        </w:tc>
      </w:tr>
      <w:tr w:rsidR="00762031" w:rsidRPr="002747A7" w:rsidTr="000E2E39">
        <w:trPr>
          <w:trHeight w:val="1250"/>
        </w:trPr>
        <w:tc>
          <w:tcPr>
            <w:tcW w:w="816" w:type="dxa"/>
            <w:vAlign w:val="center"/>
          </w:tcPr>
          <w:p w:rsidR="00762031" w:rsidRDefault="00762031" w:rsidP="000E2E39">
            <w:pPr>
              <w:rPr>
                <w:rFonts w:ascii="Arial" w:hAnsi="Arial" w:cs="Arial"/>
                <w:b/>
              </w:rPr>
            </w:pPr>
          </w:p>
          <w:p w:rsidR="00762031" w:rsidRDefault="00762031" w:rsidP="000E2E39">
            <w:pPr>
              <w:jc w:val="center"/>
              <w:rPr>
                <w:rFonts w:ascii="Arial" w:hAnsi="Arial" w:cs="Arial"/>
                <w:b/>
              </w:rPr>
            </w:pPr>
            <w:r>
              <w:rPr>
                <w:rFonts w:ascii="Arial" w:hAnsi="Arial" w:cs="Arial"/>
                <w:b/>
                <w:sz w:val="22"/>
                <w:szCs w:val="22"/>
              </w:rPr>
              <w:t>4</w:t>
            </w:r>
          </w:p>
          <w:p w:rsidR="00762031" w:rsidRPr="00F64293" w:rsidRDefault="00762031" w:rsidP="00EC4378">
            <w:pPr>
              <w:jc w:val="center"/>
              <w:rPr>
                <w:rFonts w:ascii="Arial" w:hAnsi="Arial" w:cs="Arial"/>
                <w:b/>
              </w:rPr>
            </w:pPr>
          </w:p>
        </w:tc>
        <w:tc>
          <w:tcPr>
            <w:tcW w:w="6972" w:type="dxa"/>
            <w:vAlign w:val="center"/>
          </w:tcPr>
          <w:p w:rsidR="00762031" w:rsidRDefault="00762031" w:rsidP="00072023">
            <w:pPr>
              <w:numPr>
                <w:ilvl w:val="2"/>
                <w:numId w:val="8"/>
              </w:numPr>
              <w:rPr>
                <w:rFonts w:ascii="Arial" w:hAnsi="Arial" w:cs="Arial"/>
              </w:rPr>
            </w:pPr>
            <w:r>
              <w:rPr>
                <w:rFonts w:ascii="Arial" w:hAnsi="Arial" w:cs="Arial"/>
                <w:sz w:val="22"/>
                <w:szCs w:val="22"/>
              </w:rPr>
              <w:t>Confirm patient information matches phone conversation.</w:t>
            </w:r>
          </w:p>
          <w:p w:rsidR="00762031" w:rsidRDefault="00762031" w:rsidP="00072023">
            <w:pPr>
              <w:numPr>
                <w:ilvl w:val="2"/>
                <w:numId w:val="8"/>
              </w:numPr>
              <w:rPr>
                <w:rFonts w:ascii="Arial" w:hAnsi="Arial" w:cs="Arial"/>
              </w:rPr>
            </w:pPr>
            <w:r>
              <w:rPr>
                <w:rFonts w:ascii="Arial" w:hAnsi="Arial" w:cs="Arial"/>
                <w:sz w:val="22"/>
                <w:szCs w:val="22"/>
              </w:rPr>
              <w:t>Verify Rh type of stock uncrossmatched RBCs is correct based on patient’s age and gender.</w:t>
            </w:r>
          </w:p>
        </w:tc>
        <w:tc>
          <w:tcPr>
            <w:tcW w:w="2508" w:type="dxa"/>
          </w:tcPr>
          <w:p w:rsidR="00762031" w:rsidRPr="000E2E39" w:rsidRDefault="00762031" w:rsidP="00EC5E37">
            <w:pPr>
              <w:numPr>
                <w:ilvl w:val="2"/>
                <w:numId w:val="8"/>
              </w:numPr>
              <w:rPr>
                <w:rFonts w:ascii="Arial" w:hAnsi="Arial" w:cs="Arial"/>
              </w:rPr>
            </w:pPr>
            <w:r>
              <w:rPr>
                <w:rFonts w:ascii="Arial" w:hAnsi="Arial" w:cs="Arial"/>
                <w:sz w:val="22"/>
                <w:szCs w:val="22"/>
              </w:rPr>
              <w:t>Blood Component Selection Policy</w:t>
            </w:r>
          </w:p>
        </w:tc>
      </w:tr>
      <w:tr w:rsidR="00762031" w:rsidRPr="002747A7" w:rsidTr="00361144">
        <w:trPr>
          <w:trHeight w:val="2150"/>
        </w:trPr>
        <w:tc>
          <w:tcPr>
            <w:tcW w:w="816"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5</w:t>
            </w:r>
          </w:p>
        </w:tc>
        <w:tc>
          <w:tcPr>
            <w:tcW w:w="6972" w:type="dxa"/>
            <w:vAlign w:val="center"/>
          </w:tcPr>
          <w:p w:rsidR="00762031" w:rsidRPr="00B87624" w:rsidRDefault="00762031" w:rsidP="0031589F">
            <w:pPr>
              <w:ind w:left="360"/>
              <w:rPr>
                <w:rFonts w:ascii="Arial" w:hAnsi="Arial" w:cs="Arial"/>
              </w:rPr>
            </w:pPr>
          </w:p>
          <w:p w:rsidR="00762031" w:rsidRPr="00B87624" w:rsidRDefault="00762031" w:rsidP="00072023">
            <w:pPr>
              <w:numPr>
                <w:ilvl w:val="0"/>
                <w:numId w:val="13"/>
              </w:numPr>
              <w:rPr>
                <w:rFonts w:ascii="Arial" w:hAnsi="Arial" w:cs="Arial"/>
              </w:rPr>
            </w:pPr>
            <w:r w:rsidRPr="00B87624">
              <w:rPr>
                <w:rFonts w:ascii="Arial" w:hAnsi="Arial" w:cs="Arial"/>
                <w:sz w:val="22"/>
                <w:szCs w:val="22"/>
              </w:rPr>
              <w:t xml:space="preserve">Go to the location where the patient is going to be placed (for example, </w:t>
            </w:r>
            <w:proofErr w:type="spellStart"/>
            <w:r w:rsidRPr="00B87624">
              <w:rPr>
                <w:rFonts w:ascii="Arial" w:hAnsi="Arial" w:cs="Arial"/>
                <w:sz w:val="22"/>
                <w:szCs w:val="22"/>
              </w:rPr>
              <w:t>Resus</w:t>
            </w:r>
            <w:proofErr w:type="spellEnd"/>
            <w:r w:rsidRPr="00B87624">
              <w:rPr>
                <w:rFonts w:ascii="Arial" w:hAnsi="Arial" w:cs="Arial"/>
                <w:sz w:val="22"/>
                <w:szCs w:val="22"/>
              </w:rPr>
              <w:t xml:space="preserve"> 2).</w:t>
            </w:r>
          </w:p>
          <w:p w:rsidR="00762031" w:rsidRPr="00B87624" w:rsidRDefault="00762031" w:rsidP="00361144">
            <w:pPr>
              <w:numPr>
                <w:ilvl w:val="1"/>
                <w:numId w:val="10"/>
              </w:numPr>
              <w:rPr>
                <w:rFonts w:ascii="Arial" w:hAnsi="Arial" w:cs="Arial"/>
              </w:rPr>
            </w:pPr>
            <w:r w:rsidRPr="00B87624">
              <w:rPr>
                <w:rFonts w:ascii="Arial" w:hAnsi="Arial" w:cs="Arial"/>
                <w:sz w:val="22"/>
                <w:szCs w:val="22"/>
              </w:rPr>
              <w:t>Plug in the portable blood refrigerator.</w:t>
            </w:r>
          </w:p>
          <w:p w:rsidR="00762031" w:rsidRPr="00B87624" w:rsidRDefault="00762031" w:rsidP="00361144">
            <w:pPr>
              <w:numPr>
                <w:ilvl w:val="1"/>
                <w:numId w:val="10"/>
              </w:numPr>
              <w:rPr>
                <w:rFonts w:ascii="Arial" w:hAnsi="Arial" w:cs="Arial"/>
              </w:rPr>
            </w:pPr>
            <w:r w:rsidRPr="00B87624">
              <w:rPr>
                <w:rFonts w:ascii="Arial" w:hAnsi="Arial" w:cs="Arial"/>
                <w:sz w:val="22"/>
                <w:szCs w:val="22"/>
              </w:rPr>
              <w:t>Document the patient’s information on the refrigerator erasable board</w:t>
            </w:r>
          </w:p>
          <w:p w:rsidR="00762031" w:rsidRPr="00B87624" w:rsidRDefault="00762031" w:rsidP="00361144">
            <w:pPr>
              <w:numPr>
                <w:ilvl w:val="1"/>
                <w:numId w:val="10"/>
              </w:numPr>
              <w:rPr>
                <w:rFonts w:ascii="Arial" w:hAnsi="Arial" w:cs="Arial"/>
                <w:b/>
              </w:rPr>
            </w:pPr>
            <w:r w:rsidRPr="00B87624">
              <w:rPr>
                <w:rFonts w:ascii="Arial" w:hAnsi="Arial" w:cs="Arial"/>
                <w:sz w:val="22"/>
                <w:szCs w:val="22"/>
              </w:rPr>
              <w:t xml:space="preserve">Attach Trauma Team Identification Sticker to scrubs: </w:t>
            </w:r>
            <w:r w:rsidRPr="00B87624">
              <w:rPr>
                <w:rFonts w:ascii="Arial" w:hAnsi="Arial" w:cs="Arial"/>
                <w:b/>
                <w:sz w:val="22"/>
                <w:szCs w:val="22"/>
              </w:rPr>
              <w:t xml:space="preserve">BLOOD BANK </w:t>
            </w:r>
          </w:p>
          <w:p w:rsidR="00762031" w:rsidRPr="00B87624" w:rsidRDefault="00762031" w:rsidP="00361144">
            <w:pPr>
              <w:numPr>
                <w:ilvl w:val="1"/>
                <w:numId w:val="10"/>
              </w:numPr>
              <w:rPr>
                <w:rFonts w:ascii="Arial" w:hAnsi="Arial" w:cs="Arial"/>
              </w:rPr>
            </w:pPr>
            <w:r w:rsidRPr="00B87624">
              <w:rPr>
                <w:rFonts w:ascii="Arial" w:hAnsi="Arial" w:cs="Arial"/>
                <w:sz w:val="22"/>
                <w:szCs w:val="22"/>
              </w:rPr>
              <w:t>Trauma Team contact</w:t>
            </w:r>
          </w:p>
          <w:p w:rsidR="00762031" w:rsidRPr="00B87624" w:rsidRDefault="00762031" w:rsidP="003C12BB">
            <w:pPr>
              <w:numPr>
                <w:ilvl w:val="0"/>
                <w:numId w:val="22"/>
              </w:numPr>
              <w:rPr>
                <w:rFonts w:ascii="Arial" w:hAnsi="Arial" w:cs="Arial"/>
              </w:rPr>
            </w:pPr>
            <w:r w:rsidRPr="00B87624">
              <w:rPr>
                <w:rFonts w:ascii="Arial" w:hAnsi="Arial" w:cs="Arial"/>
                <w:sz w:val="22"/>
                <w:szCs w:val="22"/>
              </w:rPr>
              <w:t>If you don’t know who to talk with, ask!</w:t>
            </w:r>
          </w:p>
          <w:p w:rsidR="00762031" w:rsidRPr="00B87624" w:rsidRDefault="00762031" w:rsidP="000E2E39">
            <w:pPr>
              <w:numPr>
                <w:ilvl w:val="0"/>
                <w:numId w:val="22"/>
              </w:numPr>
              <w:rPr>
                <w:rFonts w:ascii="Arial" w:hAnsi="Arial" w:cs="Arial"/>
              </w:rPr>
            </w:pPr>
            <w:r w:rsidRPr="00B87624">
              <w:rPr>
                <w:rFonts w:ascii="Arial" w:hAnsi="Arial" w:cs="Arial"/>
                <w:sz w:val="22"/>
                <w:szCs w:val="22"/>
              </w:rPr>
              <w:t>Introduce yourself</w:t>
            </w:r>
          </w:p>
          <w:p w:rsidR="00762031" w:rsidRPr="00B87624" w:rsidRDefault="00762031" w:rsidP="003C12BB">
            <w:pPr>
              <w:numPr>
                <w:ilvl w:val="0"/>
                <w:numId w:val="22"/>
              </w:numPr>
              <w:rPr>
                <w:rFonts w:ascii="Arial" w:hAnsi="Arial" w:cs="Arial"/>
              </w:rPr>
            </w:pPr>
            <w:r w:rsidRPr="00B87624">
              <w:rPr>
                <w:rFonts w:ascii="Arial" w:hAnsi="Arial" w:cs="Arial"/>
                <w:sz w:val="22"/>
                <w:szCs w:val="22"/>
              </w:rPr>
              <w:t>Notify team of available products including platelet</w:t>
            </w:r>
          </w:p>
          <w:p w:rsidR="00762031" w:rsidRPr="00B87624" w:rsidRDefault="00762031" w:rsidP="000E2E39">
            <w:pPr>
              <w:numPr>
                <w:ilvl w:val="0"/>
                <w:numId w:val="22"/>
              </w:numPr>
              <w:rPr>
                <w:rFonts w:ascii="Arial" w:hAnsi="Arial" w:cs="Arial"/>
              </w:rPr>
            </w:pPr>
            <w:r w:rsidRPr="00B87624">
              <w:rPr>
                <w:rFonts w:ascii="Arial" w:hAnsi="Arial" w:cs="Arial"/>
                <w:sz w:val="22"/>
                <w:szCs w:val="22"/>
              </w:rPr>
              <w:t>Ask the trauma doctor to sign the Urgent Release form</w:t>
            </w:r>
          </w:p>
          <w:p w:rsidR="00762031" w:rsidRPr="00B87624" w:rsidRDefault="00762031" w:rsidP="0031589F">
            <w:pPr>
              <w:rPr>
                <w:rFonts w:ascii="Arial" w:hAnsi="Arial" w:cs="Arial"/>
              </w:rPr>
            </w:pPr>
          </w:p>
          <w:p w:rsidR="00762031" w:rsidRPr="00B87624" w:rsidRDefault="00762031" w:rsidP="0031589F">
            <w:pPr>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445814">
        <w:trPr>
          <w:trHeight w:val="557"/>
        </w:trPr>
        <w:tc>
          <w:tcPr>
            <w:tcW w:w="816" w:type="dxa"/>
            <w:vAlign w:val="center"/>
          </w:tcPr>
          <w:p w:rsidR="00762031" w:rsidRPr="002747A7" w:rsidRDefault="00762031" w:rsidP="00445814">
            <w:pPr>
              <w:rPr>
                <w:rFonts w:ascii="Arial" w:hAnsi="Arial" w:cs="Arial"/>
                <w:b/>
              </w:rPr>
            </w:pPr>
            <w:r w:rsidRPr="002747A7">
              <w:rPr>
                <w:rFonts w:ascii="Arial" w:hAnsi="Arial" w:cs="Arial"/>
                <w:b/>
                <w:sz w:val="22"/>
                <w:szCs w:val="22"/>
              </w:rPr>
              <w:lastRenderedPageBreak/>
              <w:t>Step</w:t>
            </w:r>
          </w:p>
        </w:tc>
        <w:tc>
          <w:tcPr>
            <w:tcW w:w="6972" w:type="dxa"/>
            <w:vAlign w:val="center"/>
          </w:tcPr>
          <w:p w:rsidR="00762031" w:rsidRPr="00B87624" w:rsidRDefault="00762031" w:rsidP="00445814">
            <w:pPr>
              <w:rPr>
                <w:rFonts w:ascii="Arial" w:hAnsi="Arial" w:cs="Arial"/>
                <w:b/>
              </w:rPr>
            </w:pPr>
            <w:r w:rsidRPr="00B87624">
              <w:rPr>
                <w:rFonts w:ascii="Arial" w:hAnsi="Arial" w:cs="Arial"/>
                <w:b/>
                <w:sz w:val="22"/>
                <w:szCs w:val="22"/>
              </w:rPr>
              <w:t>Action</w:t>
            </w:r>
          </w:p>
        </w:tc>
        <w:tc>
          <w:tcPr>
            <w:tcW w:w="2508" w:type="dxa"/>
            <w:vAlign w:val="center"/>
          </w:tcPr>
          <w:p w:rsidR="00762031" w:rsidRPr="002747A7" w:rsidRDefault="00762031" w:rsidP="00445814">
            <w:pPr>
              <w:rPr>
                <w:rFonts w:ascii="Arial" w:hAnsi="Arial" w:cs="Arial"/>
                <w:b/>
              </w:rPr>
            </w:pPr>
            <w:r w:rsidRPr="002747A7">
              <w:rPr>
                <w:rFonts w:ascii="Arial" w:hAnsi="Arial" w:cs="Arial"/>
                <w:b/>
                <w:sz w:val="22"/>
                <w:szCs w:val="22"/>
              </w:rPr>
              <w:t>Related Documents</w:t>
            </w:r>
          </w:p>
        </w:tc>
      </w:tr>
      <w:tr w:rsidR="00762031" w:rsidRPr="002747A7" w:rsidTr="00445814">
        <w:trPr>
          <w:trHeight w:val="530"/>
        </w:trPr>
        <w:tc>
          <w:tcPr>
            <w:tcW w:w="10296" w:type="dxa"/>
            <w:gridSpan w:val="3"/>
            <w:vAlign w:val="center"/>
          </w:tcPr>
          <w:p w:rsidR="00762031" w:rsidRPr="00B87624" w:rsidRDefault="00762031" w:rsidP="00445814">
            <w:pPr>
              <w:rPr>
                <w:rFonts w:ascii="Arial" w:hAnsi="Arial" w:cs="Arial"/>
                <w:b/>
              </w:rPr>
            </w:pPr>
            <w:r w:rsidRPr="00B87624">
              <w:rPr>
                <w:rFonts w:ascii="Arial" w:hAnsi="Arial" w:cs="Arial"/>
                <w:b/>
                <w:sz w:val="22"/>
                <w:szCs w:val="22"/>
              </w:rPr>
              <w:t>Trauma Response cont.</w:t>
            </w:r>
          </w:p>
        </w:tc>
      </w:tr>
      <w:tr w:rsidR="00762031" w:rsidRPr="002747A7" w:rsidTr="00072023">
        <w:trPr>
          <w:trHeight w:val="1430"/>
        </w:trPr>
        <w:tc>
          <w:tcPr>
            <w:tcW w:w="816"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6</w:t>
            </w:r>
          </w:p>
        </w:tc>
        <w:tc>
          <w:tcPr>
            <w:tcW w:w="6972" w:type="dxa"/>
            <w:vAlign w:val="center"/>
          </w:tcPr>
          <w:p w:rsidR="00762031" w:rsidRPr="00B87624" w:rsidRDefault="00762031" w:rsidP="00072023">
            <w:pPr>
              <w:numPr>
                <w:ilvl w:val="3"/>
                <w:numId w:val="9"/>
              </w:numPr>
              <w:rPr>
                <w:rFonts w:ascii="Arial" w:hAnsi="Arial" w:cs="Arial"/>
              </w:rPr>
            </w:pPr>
            <w:r w:rsidRPr="00B87624">
              <w:rPr>
                <w:rFonts w:ascii="Arial" w:hAnsi="Arial" w:cs="Arial"/>
                <w:sz w:val="22"/>
                <w:szCs w:val="22"/>
              </w:rPr>
              <w:t>Organize refrigerator so that components are dispensed in the order written on the PRR Log.  Make every effort to continue this practice until one pack is completely used before starting with the next pack.</w:t>
            </w:r>
          </w:p>
          <w:p w:rsidR="00762031" w:rsidRPr="00B87624" w:rsidRDefault="00762031" w:rsidP="00072023">
            <w:pPr>
              <w:numPr>
                <w:ilvl w:val="3"/>
                <w:numId w:val="9"/>
              </w:numPr>
              <w:rPr>
                <w:rFonts w:ascii="Arial" w:hAnsi="Arial" w:cs="Arial"/>
              </w:rPr>
            </w:pPr>
            <w:r w:rsidRPr="00B87624">
              <w:rPr>
                <w:rFonts w:ascii="Arial" w:hAnsi="Arial" w:cs="Arial"/>
                <w:sz w:val="22"/>
                <w:szCs w:val="22"/>
              </w:rPr>
              <w:t>Begin to dispense blood components as requested by the Trauma Team.</w:t>
            </w:r>
          </w:p>
          <w:p w:rsidR="00762031" w:rsidRPr="00B87624" w:rsidRDefault="00762031" w:rsidP="001B64BC">
            <w:pPr>
              <w:numPr>
                <w:ilvl w:val="0"/>
                <w:numId w:val="25"/>
              </w:numPr>
              <w:rPr>
                <w:rFonts w:ascii="Arial" w:hAnsi="Arial" w:cs="Arial"/>
              </w:rPr>
            </w:pPr>
            <w:r w:rsidRPr="00B87624">
              <w:rPr>
                <w:rFonts w:ascii="Arial" w:hAnsi="Arial" w:cs="Arial"/>
                <w:sz w:val="22"/>
                <w:szCs w:val="22"/>
              </w:rPr>
              <w:t>Call TS for additional units after dispensing:</w:t>
            </w:r>
          </w:p>
          <w:p w:rsidR="00762031" w:rsidRPr="00B87624" w:rsidRDefault="00762031" w:rsidP="001B64BC">
            <w:pPr>
              <w:numPr>
                <w:ilvl w:val="1"/>
                <w:numId w:val="26"/>
              </w:numPr>
              <w:rPr>
                <w:rFonts w:ascii="Arial" w:hAnsi="Arial" w:cs="Arial"/>
              </w:rPr>
            </w:pPr>
            <w:r w:rsidRPr="00B87624">
              <w:rPr>
                <w:rFonts w:ascii="Arial" w:hAnsi="Arial" w:cs="Arial"/>
                <w:sz w:val="22"/>
                <w:szCs w:val="22"/>
              </w:rPr>
              <w:t>2</w:t>
            </w:r>
            <w:r w:rsidRPr="00B87624">
              <w:rPr>
                <w:rFonts w:ascii="Arial" w:hAnsi="Arial" w:cs="Arial"/>
                <w:sz w:val="22"/>
                <w:szCs w:val="22"/>
                <w:vertAlign w:val="superscript"/>
              </w:rPr>
              <w:t>nd</w:t>
            </w:r>
            <w:r w:rsidRPr="00B87624">
              <w:rPr>
                <w:rFonts w:ascii="Arial" w:hAnsi="Arial" w:cs="Arial"/>
                <w:sz w:val="22"/>
                <w:szCs w:val="22"/>
              </w:rPr>
              <w:t xml:space="preserve"> RBC </w:t>
            </w:r>
          </w:p>
          <w:p w:rsidR="00762031" w:rsidRPr="00B87624" w:rsidRDefault="00762031" w:rsidP="001B64BC">
            <w:pPr>
              <w:numPr>
                <w:ilvl w:val="1"/>
                <w:numId w:val="26"/>
              </w:numPr>
              <w:rPr>
                <w:rFonts w:ascii="Arial" w:hAnsi="Arial" w:cs="Arial"/>
              </w:rPr>
            </w:pPr>
            <w:r w:rsidRPr="00B87624">
              <w:rPr>
                <w:rFonts w:ascii="Arial" w:hAnsi="Arial" w:cs="Arial"/>
                <w:sz w:val="22"/>
                <w:szCs w:val="22"/>
              </w:rPr>
              <w:t>Platelet</w:t>
            </w:r>
          </w:p>
          <w:p w:rsidR="00762031" w:rsidRPr="00B87624" w:rsidRDefault="00762031" w:rsidP="001B64BC">
            <w:pPr>
              <w:numPr>
                <w:ilvl w:val="1"/>
                <w:numId w:val="26"/>
              </w:numPr>
              <w:rPr>
                <w:rFonts w:ascii="Arial" w:hAnsi="Arial" w:cs="Arial"/>
              </w:rPr>
            </w:pPr>
            <w:r w:rsidRPr="00B87624">
              <w:rPr>
                <w:rFonts w:ascii="Arial" w:hAnsi="Arial" w:cs="Arial"/>
                <w:sz w:val="22"/>
                <w:szCs w:val="22"/>
              </w:rPr>
              <w:t>2</w:t>
            </w:r>
            <w:r w:rsidRPr="00B87624">
              <w:rPr>
                <w:rFonts w:ascii="Arial" w:hAnsi="Arial" w:cs="Arial"/>
                <w:sz w:val="22"/>
                <w:szCs w:val="22"/>
                <w:vertAlign w:val="superscript"/>
              </w:rPr>
              <w:t>nd</w:t>
            </w:r>
            <w:r w:rsidRPr="00B87624">
              <w:rPr>
                <w:rFonts w:ascii="Arial" w:hAnsi="Arial" w:cs="Arial"/>
                <w:sz w:val="22"/>
                <w:szCs w:val="22"/>
              </w:rPr>
              <w:t xml:space="preserve"> plasma </w:t>
            </w:r>
          </w:p>
        </w:tc>
        <w:tc>
          <w:tcPr>
            <w:tcW w:w="2508" w:type="dxa"/>
          </w:tcPr>
          <w:p w:rsidR="00762031" w:rsidRPr="00B67626" w:rsidRDefault="00762031" w:rsidP="00072023">
            <w:pPr>
              <w:numPr>
                <w:ilvl w:val="0"/>
                <w:numId w:val="13"/>
              </w:numPr>
              <w:rPr>
                <w:rFonts w:ascii="Arial" w:hAnsi="Arial" w:cs="Arial"/>
              </w:rPr>
            </w:pPr>
            <w:r>
              <w:rPr>
                <w:rFonts w:ascii="Arial" w:hAnsi="Arial" w:cs="Arial"/>
                <w:sz w:val="22"/>
                <w:szCs w:val="22"/>
              </w:rPr>
              <w:t>Table A</w:t>
            </w:r>
            <w:r w:rsidRPr="00B67626">
              <w:rPr>
                <w:rFonts w:ascii="Arial" w:hAnsi="Arial" w:cs="Arial"/>
                <w:sz w:val="22"/>
                <w:szCs w:val="22"/>
              </w:rPr>
              <w:t>:</w:t>
            </w:r>
            <w:r>
              <w:rPr>
                <w:rFonts w:ascii="Arial" w:hAnsi="Arial" w:cs="Arial"/>
                <w:sz w:val="22"/>
                <w:szCs w:val="22"/>
              </w:rPr>
              <w:t xml:space="preserve">  Instructions for Completing the Trauma Log</w:t>
            </w:r>
            <w:r w:rsidRPr="00B67626">
              <w:rPr>
                <w:rFonts w:ascii="Arial" w:hAnsi="Arial" w:cs="Arial"/>
                <w:sz w:val="22"/>
                <w:szCs w:val="22"/>
              </w:rPr>
              <w:t xml:space="preserve">  </w:t>
            </w:r>
          </w:p>
        </w:tc>
      </w:tr>
      <w:tr w:rsidR="00762031" w:rsidRPr="002747A7" w:rsidTr="005C3A81">
        <w:trPr>
          <w:trHeight w:val="2825"/>
        </w:trPr>
        <w:tc>
          <w:tcPr>
            <w:tcW w:w="816" w:type="dxa"/>
            <w:vAlign w:val="center"/>
          </w:tcPr>
          <w:p w:rsidR="00762031" w:rsidRPr="00F64293" w:rsidRDefault="00762031" w:rsidP="005C3A81">
            <w:pPr>
              <w:jc w:val="center"/>
              <w:rPr>
                <w:rFonts w:ascii="Arial" w:hAnsi="Arial" w:cs="Arial"/>
                <w:b/>
              </w:rPr>
            </w:pPr>
            <w:r w:rsidRPr="00F64293">
              <w:rPr>
                <w:rFonts w:ascii="Arial" w:hAnsi="Arial" w:cs="Arial"/>
                <w:b/>
                <w:sz w:val="22"/>
                <w:szCs w:val="22"/>
              </w:rPr>
              <w:t>7</w:t>
            </w:r>
          </w:p>
        </w:tc>
        <w:tc>
          <w:tcPr>
            <w:tcW w:w="6972" w:type="dxa"/>
            <w:vAlign w:val="center"/>
          </w:tcPr>
          <w:p w:rsidR="00762031" w:rsidRPr="00B87624" w:rsidRDefault="00762031" w:rsidP="00072023">
            <w:pPr>
              <w:numPr>
                <w:ilvl w:val="3"/>
                <w:numId w:val="9"/>
              </w:numPr>
              <w:rPr>
                <w:rFonts w:ascii="Arial" w:hAnsi="Arial" w:cs="Arial"/>
              </w:rPr>
            </w:pPr>
            <w:r w:rsidRPr="00B87624">
              <w:rPr>
                <w:rFonts w:ascii="Arial" w:hAnsi="Arial" w:cs="Arial"/>
                <w:sz w:val="22"/>
                <w:szCs w:val="22"/>
              </w:rPr>
              <w:t>At the point of care: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Listen to the nurses or field medic's report when the patient arrives as this will help anticipate the need for blood components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Pay attention to the treatment of the patient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alert and prepared to take instructions from the physicians and nurses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in constant contact with TS for ordering blood components and updates on the patient's location and status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Notify TSL of patient’s HID as soon as available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Utilize the back of the PRR Log to note lab values, conversations, requests for additional products, or other information pertinent to the situation.</w:t>
            </w:r>
          </w:p>
        </w:tc>
        <w:tc>
          <w:tcPr>
            <w:tcW w:w="2508" w:type="dxa"/>
          </w:tcPr>
          <w:p w:rsidR="00762031" w:rsidRPr="00342BFE" w:rsidRDefault="00762031" w:rsidP="000E2E39">
            <w:pPr>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8</w:t>
            </w:r>
          </w:p>
        </w:tc>
        <w:tc>
          <w:tcPr>
            <w:tcW w:w="6972" w:type="dxa"/>
            <w:vAlign w:val="center"/>
          </w:tcPr>
          <w:p w:rsidR="00762031" w:rsidRPr="00B87624" w:rsidRDefault="00762031" w:rsidP="003A0C92">
            <w:pPr>
              <w:numPr>
                <w:ilvl w:val="0"/>
                <w:numId w:val="13"/>
              </w:numPr>
              <w:rPr>
                <w:rFonts w:ascii="Arial" w:hAnsi="Arial" w:cs="Arial"/>
              </w:rPr>
            </w:pPr>
            <w:r w:rsidRPr="00B87624">
              <w:rPr>
                <w:rFonts w:ascii="Arial" w:hAnsi="Arial" w:cs="Arial"/>
                <w:sz w:val="22"/>
                <w:szCs w:val="22"/>
              </w:rPr>
              <w:t>Facilitate immediate collection and transport of the patient’s sample to TS:</w:t>
            </w:r>
          </w:p>
          <w:p w:rsidR="00762031" w:rsidRPr="00B87624" w:rsidRDefault="00762031" w:rsidP="003A0C92">
            <w:pPr>
              <w:numPr>
                <w:ilvl w:val="1"/>
                <w:numId w:val="15"/>
              </w:numPr>
              <w:rPr>
                <w:rFonts w:ascii="Arial" w:hAnsi="Arial" w:cs="Arial"/>
              </w:rPr>
            </w:pPr>
            <w:r w:rsidRPr="00B87624">
              <w:rPr>
                <w:rFonts w:ascii="Arial" w:hAnsi="Arial" w:cs="Arial"/>
                <w:sz w:val="22"/>
                <w:szCs w:val="22"/>
              </w:rPr>
              <w:t>Remind the team if obtaining a sample is being delayed.</w:t>
            </w:r>
          </w:p>
          <w:p w:rsidR="00762031" w:rsidRPr="00B87624" w:rsidRDefault="00762031" w:rsidP="003A0C92">
            <w:pPr>
              <w:numPr>
                <w:ilvl w:val="1"/>
                <w:numId w:val="15"/>
              </w:numPr>
              <w:rPr>
                <w:rFonts w:ascii="Arial" w:hAnsi="Arial" w:cs="Arial"/>
              </w:rPr>
            </w:pPr>
            <w:r w:rsidRPr="00B87624">
              <w:rPr>
                <w:rFonts w:ascii="Arial" w:hAnsi="Arial" w:cs="Arial"/>
                <w:sz w:val="22"/>
                <w:szCs w:val="22"/>
              </w:rPr>
              <w:t>CPOE order or TST&amp;BPO form should reflect the emergent level of the trauma</w:t>
            </w: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9</w:t>
            </w:r>
          </w:p>
        </w:tc>
        <w:tc>
          <w:tcPr>
            <w:tcW w:w="6972" w:type="dxa"/>
            <w:vAlign w:val="center"/>
          </w:tcPr>
          <w:p w:rsidR="00762031" w:rsidRPr="00B87624" w:rsidRDefault="00762031" w:rsidP="0031589F">
            <w:pPr>
              <w:ind w:left="360"/>
              <w:rPr>
                <w:rFonts w:ascii="Arial" w:hAnsi="Arial" w:cs="Arial"/>
              </w:rPr>
            </w:pPr>
          </w:p>
          <w:p w:rsidR="00762031" w:rsidRPr="00B87624" w:rsidRDefault="00762031" w:rsidP="003A0C92">
            <w:pPr>
              <w:numPr>
                <w:ilvl w:val="2"/>
                <w:numId w:val="15"/>
              </w:numPr>
              <w:rPr>
                <w:rFonts w:ascii="Arial" w:hAnsi="Arial" w:cs="Arial"/>
              </w:rPr>
            </w:pPr>
            <w:r w:rsidRPr="00B87624">
              <w:rPr>
                <w:rFonts w:ascii="Arial" w:hAnsi="Arial" w:cs="Arial"/>
                <w:sz w:val="22"/>
                <w:szCs w:val="22"/>
              </w:rPr>
              <w:t>Retrieve a patient ID labels from the back desk</w:t>
            </w:r>
          </w:p>
          <w:p w:rsidR="00762031" w:rsidRPr="00B87624" w:rsidRDefault="00762031" w:rsidP="003A0C92">
            <w:pPr>
              <w:numPr>
                <w:ilvl w:val="2"/>
                <w:numId w:val="15"/>
              </w:numPr>
              <w:rPr>
                <w:rFonts w:ascii="Arial" w:hAnsi="Arial" w:cs="Arial"/>
              </w:rPr>
            </w:pPr>
            <w:r w:rsidRPr="00B87624">
              <w:rPr>
                <w:rFonts w:ascii="Arial" w:hAnsi="Arial" w:cs="Arial"/>
                <w:sz w:val="22"/>
                <w:szCs w:val="22"/>
              </w:rPr>
              <w:t xml:space="preserve">Attach a label to the PRR Log, and Urgent Release form </w:t>
            </w:r>
          </w:p>
          <w:p w:rsidR="00762031" w:rsidRPr="00B87624" w:rsidRDefault="00762031" w:rsidP="003A0C92">
            <w:pPr>
              <w:numPr>
                <w:ilvl w:val="1"/>
                <w:numId w:val="16"/>
              </w:numPr>
              <w:rPr>
                <w:rFonts w:ascii="Arial" w:hAnsi="Arial" w:cs="Arial"/>
              </w:rPr>
            </w:pPr>
            <w:r w:rsidRPr="00B87624">
              <w:rPr>
                <w:rFonts w:ascii="Arial" w:hAnsi="Arial" w:cs="Arial"/>
                <w:sz w:val="22"/>
                <w:szCs w:val="22"/>
              </w:rPr>
              <w:t>Patient ID labels are usually available 5-10 minutes after patient arrives.</w:t>
            </w:r>
          </w:p>
          <w:p w:rsidR="00762031" w:rsidRPr="00B87624" w:rsidRDefault="00762031" w:rsidP="0031589F">
            <w:pPr>
              <w:ind w:left="720"/>
              <w:rPr>
                <w:rFonts w:ascii="Arial" w:hAnsi="Arial" w:cs="Arial"/>
              </w:rPr>
            </w:pPr>
          </w:p>
          <w:p w:rsidR="00762031" w:rsidRPr="00B87624" w:rsidRDefault="00762031" w:rsidP="0031589F">
            <w:pPr>
              <w:ind w:left="72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10</w:t>
            </w:r>
          </w:p>
        </w:tc>
        <w:tc>
          <w:tcPr>
            <w:tcW w:w="6972" w:type="dxa"/>
            <w:vAlign w:val="center"/>
          </w:tcPr>
          <w:p w:rsidR="00762031" w:rsidRPr="00B87624" w:rsidRDefault="00762031" w:rsidP="0031589F">
            <w:pPr>
              <w:ind w:left="360"/>
              <w:rPr>
                <w:rFonts w:ascii="Arial" w:hAnsi="Arial" w:cs="Arial"/>
              </w:rPr>
            </w:pPr>
          </w:p>
          <w:p w:rsidR="00762031" w:rsidRPr="00B87624" w:rsidRDefault="00762031" w:rsidP="003A0C92">
            <w:pPr>
              <w:numPr>
                <w:ilvl w:val="2"/>
                <w:numId w:val="16"/>
              </w:numPr>
              <w:rPr>
                <w:rFonts w:ascii="Arial" w:hAnsi="Arial" w:cs="Arial"/>
              </w:rPr>
            </w:pPr>
            <w:r w:rsidRPr="00B87624">
              <w:rPr>
                <w:rFonts w:ascii="Arial" w:hAnsi="Arial" w:cs="Arial"/>
                <w:sz w:val="22"/>
                <w:szCs w:val="22"/>
              </w:rPr>
              <w:t>Coordinate exchange of universal donor type blood components with units released based on:</w:t>
            </w:r>
          </w:p>
          <w:p w:rsidR="00762031" w:rsidRPr="00B87624" w:rsidRDefault="00762031" w:rsidP="003A0C92">
            <w:pPr>
              <w:numPr>
                <w:ilvl w:val="1"/>
                <w:numId w:val="16"/>
              </w:numPr>
              <w:rPr>
                <w:rFonts w:ascii="Arial" w:hAnsi="Arial" w:cs="Arial"/>
              </w:rPr>
            </w:pPr>
            <w:r w:rsidRPr="00B87624">
              <w:rPr>
                <w:rFonts w:ascii="Arial" w:hAnsi="Arial" w:cs="Arial"/>
                <w:sz w:val="22"/>
                <w:szCs w:val="22"/>
              </w:rPr>
              <w:t>Subsequent physician orders</w:t>
            </w:r>
          </w:p>
          <w:p w:rsidR="00762031" w:rsidRPr="00B87624" w:rsidRDefault="00762031" w:rsidP="003A0C92">
            <w:pPr>
              <w:numPr>
                <w:ilvl w:val="1"/>
                <w:numId w:val="16"/>
              </w:numPr>
              <w:rPr>
                <w:rFonts w:ascii="Arial" w:hAnsi="Arial" w:cs="Arial"/>
              </w:rPr>
            </w:pPr>
            <w:r w:rsidRPr="00B87624">
              <w:rPr>
                <w:rFonts w:ascii="Arial" w:hAnsi="Arial" w:cs="Arial"/>
                <w:sz w:val="22"/>
                <w:szCs w:val="22"/>
              </w:rPr>
              <w:t>Admitting name and HID</w:t>
            </w:r>
          </w:p>
          <w:p w:rsidR="00762031" w:rsidRPr="00B87624" w:rsidRDefault="00762031" w:rsidP="003A0C92">
            <w:pPr>
              <w:numPr>
                <w:ilvl w:val="1"/>
                <w:numId w:val="16"/>
              </w:numPr>
              <w:rPr>
                <w:rFonts w:ascii="Arial" w:hAnsi="Arial" w:cs="Arial"/>
              </w:rPr>
            </w:pPr>
            <w:r w:rsidRPr="00B87624">
              <w:rPr>
                <w:rFonts w:ascii="Arial" w:hAnsi="Arial" w:cs="Arial"/>
                <w:sz w:val="22"/>
                <w:szCs w:val="22"/>
              </w:rPr>
              <w:t>In-date sample</w:t>
            </w:r>
          </w:p>
          <w:p w:rsidR="00762031" w:rsidRPr="00B87624" w:rsidRDefault="00762031" w:rsidP="003A0C92">
            <w:pPr>
              <w:numPr>
                <w:ilvl w:val="1"/>
                <w:numId w:val="16"/>
              </w:numPr>
              <w:rPr>
                <w:rFonts w:ascii="Arial" w:hAnsi="Arial" w:cs="Arial"/>
              </w:rPr>
            </w:pPr>
            <w:r w:rsidRPr="00B87624">
              <w:rPr>
                <w:rFonts w:ascii="Arial" w:hAnsi="Arial" w:cs="Arial"/>
                <w:sz w:val="22"/>
                <w:szCs w:val="22"/>
              </w:rPr>
              <w:t>Plasma and Platelets:  Type specific or ABO compatible if patient has had ABO/Rh performed during current HMC encounter</w:t>
            </w:r>
          </w:p>
          <w:p w:rsidR="00762031" w:rsidRPr="00B87624" w:rsidRDefault="00762031" w:rsidP="00EC5E37">
            <w:pPr>
              <w:rPr>
                <w:rFonts w:ascii="Arial" w:hAnsi="Arial" w:cs="Arial"/>
              </w:rPr>
            </w:pPr>
            <w:r w:rsidRPr="00B87624">
              <w:rPr>
                <w:rFonts w:ascii="Arial" w:hAnsi="Arial" w:cs="Arial"/>
                <w:sz w:val="22"/>
                <w:szCs w:val="22"/>
              </w:rPr>
              <w:t>NOTE:  Every effort should be made to issue products in SQ using patient identifiers even if blood type is not available.  Products issued with patient identifiers have increased safety.</w:t>
            </w:r>
          </w:p>
          <w:p w:rsidR="00762031" w:rsidRPr="00B87624" w:rsidRDefault="00762031" w:rsidP="00EC5E37">
            <w:pPr>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31589F">
        <w:tc>
          <w:tcPr>
            <w:tcW w:w="816" w:type="dxa"/>
            <w:vAlign w:val="center"/>
          </w:tcPr>
          <w:p w:rsidR="00762031" w:rsidRPr="0031589F" w:rsidRDefault="00762031" w:rsidP="0031589F">
            <w:pPr>
              <w:jc w:val="center"/>
              <w:rPr>
                <w:rFonts w:ascii="Arial" w:hAnsi="Arial" w:cs="Arial"/>
                <w:b/>
              </w:rPr>
            </w:pPr>
            <w:r w:rsidRPr="002747A7">
              <w:rPr>
                <w:rFonts w:ascii="Arial" w:hAnsi="Arial" w:cs="Arial"/>
                <w:b/>
                <w:sz w:val="22"/>
                <w:szCs w:val="22"/>
              </w:rPr>
              <w:t>Step</w:t>
            </w:r>
          </w:p>
        </w:tc>
        <w:tc>
          <w:tcPr>
            <w:tcW w:w="6972" w:type="dxa"/>
            <w:vAlign w:val="center"/>
          </w:tcPr>
          <w:p w:rsidR="00762031" w:rsidRPr="009F419C" w:rsidRDefault="00762031" w:rsidP="0031589F">
            <w:pPr>
              <w:tabs>
                <w:tab w:val="num" w:pos="360"/>
              </w:tabs>
              <w:ind w:left="360" w:hanging="360"/>
              <w:rPr>
                <w:rFonts w:ascii="Arial" w:hAnsi="Arial" w:cs="Arial"/>
                <w:b/>
              </w:rPr>
            </w:pPr>
            <w:r w:rsidRPr="009F419C">
              <w:rPr>
                <w:rFonts w:ascii="Arial" w:hAnsi="Arial" w:cs="Arial"/>
                <w:b/>
                <w:sz w:val="22"/>
                <w:szCs w:val="22"/>
              </w:rPr>
              <w:t>Action</w:t>
            </w:r>
          </w:p>
        </w:tc>
        <w:tc>
          <w:tcPr>
            <w:tcW w:w="2508" w:type="dxa"/>
          </w:tcPr>
          <w:p w:rsidR="00762031" w:rsidRPr="009F419C" w:rsidRDefault="00762031" w:rsidP="0031589F">
            <w:pPr>
              <w:ind w:left="720"/>
              <w:rPr>
                <w:rFonts w:ascii="Arial" w:hAnsi="Arial" w:cs="Arial"/>
                <w:b/>
              </w:rPr>
            </w:pPr>
            <w:r w:rsidRPr="009F419C">
              <w:rPr>
                <w:rFonts w:ascii="Arial" w:hAnsi="Arial" w:cs="Arial"/>
                <w:b/>
              </w:rPr>
              <w:t>Related Documents</w:t>
            </w:r>
          </w:p>
        </w:tc>
      </w:tr>
      <w:tr w:rsidR="00762031" w:rsidRPr="002747A7" w:rsidTr="00701FC5">
        <w:trPr>
          <w:trHeight w:val="530"/>
        </w:trPr>
        <w:tc>
          <w:tcPr>
            <w:tcW w:w="10296" w:type="dxa"/>
            <w:gridSpan w:val="3"/>
            <w:vAlign w:val="center"/>
          </w:tcPr>
          <w:p w:rsidR="00762031" w:rsidRPr="002747A7" w:rsidRDefault="00762031" w:rsidP="00701FC5">
            <w:pPr>
              <w:rPr>
                <w:rFonts w:ascii="Arial" w:hAnsi="Arial" w:cs="Arial"/>
                <w:b/>
              </w:rPr>
            </w:pPr>
            <w:r>
              <w:rPr>
                <w:rFonts w:ascii="Arial" w:hAnsi="Arial" w:cs="Arial"/>
                <w:b/>
                <w:sz w:val="22"/>
                <w:szCs w:val="22"/>
              </w:rPr>
              <w:t>Trauma Response cont.</w:t>
            </w: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11</w:t>
            </w:r>
          </w:p>
        </w:tc>
        <w:tc>
          <w:tcPr>
            <w:tcW w:w="6972" w:type="dxa"/>
            <w:vAlign w:val="center"/>
          </w:tcPr>
          <w:p w:rsidR="00762031" w:rsidRPr="00CB1143" w:rsidRDefault="00762031" w:rsidP="00CB1143">
            <w:pPr>
              <w:ind w:left="360"/>
              <w:rPr>
                <w:rFonts w:ascii="Arial" w:hAnsi="Arial" w:cs="Arial"/>
              </w:rPr>
            </w:pPr>
          </w:p>
          <w:p w:rsidR="00762031" w:rsidRDefault="00762031" w:rsidP="003A0C92">
            <w:pPr>
              <w:numPr>
                <w:ilvl w:val="2"/>
                <w:numId w:val="16"/>
              </w:numPr>
              <w:rPr>
                <w:rFonts w:ascii="Arial" w:hAnsi="Arial" w:cs="Arial"/>
              </w:rPr>
            </w:pPr>
            <w:r>
              <w:rPr>
                <w:rFonts w:ascii="Arial" w:hAnsi="Arial" w:cs="Arial"/>
                <w:sz w:val="22"/>
                <w:szCs w:val="22"/>
              </w:rPr>
              <w:t>Update the Trauma Team on component availability:</w:t>
            </w:r>
          </w:p>
          <w:p w:rsidR="00762031" w:rsidRDefault="00762031" w:rsidP="003A0C92">
            <w:pPr>
              <w:numPr>
                <w:ilvl w:val="1"/>
                <w:numId w:val="17"/>
              </w:numPr>
              <w:rPr>
                <w:rFonts w:ascii="Arial" w:hAnsi="Arial" w:cs="Arial"/>
              </w:rPr>
            </w:pPr>
            <w:r>
              <w:rPr>
                <w:rFonts w:ascii="Arial" w:hAnsi="Arial" w:cs="Arial"/>
                <w:sz w:val="22"/>
                <w:szCs w:val="22"/>
              </w:rPr>
              <w:t>Resuscitation Room</w:t>
            </w:r>
          </w:p>
          <w:p w:rsidR="00762031" w:rsidRDefault="00762031" w:rsidP="003A0C92">
            <w:pPr>
              <w:numPr>
                <w:ilvl w:val="1"/>
                <w:numId w:val="17"/>
              </w:numPr>
              <w:rPr>
                <w:rFonts w:ascii="Arial" w:hAnsi="Arial" w:cs="Arial"/>
              </w:rPr>
            </w:pPr>
            <w:r>
              <w:rPr>
                <w:rFonts w:ascii="Arial" w:hAnsi="Arial" w:cs="Arial"/>
                <w:sz w:val="22"/>
                <w:szCs w:val="22"/>
              </w:rPr>
              <w:t xml:space="preserve">CT Scan:  remain in the observation area, retrieving blood from the refrigerator near the </w:t>
            </w:r>
            <w:proofErr w:type="spellStart"/>
            <w:r>
              <w:rPr>
                <w:rFonts w:ascii="Arial" w:hAnsi="Arial" w:cs="Arial"/>
                <w:sz w:val="22"/>
                <w:szCs w:val="22"/>
              </w:rPr>
              <w:t>Resus</w:t>
            </w:r>
            <w:proofErr w:type="spellEnd"/>
            <w:r>
              <w:rPr>
                <w:rFonts w:ascii="Arial" w:hAnsi="Arial" w:cs="Arial"/>
                <w:sz w:val="22"/>
                <w:szCs w:val="22"/>
              </w:rPr>
              <w:t xml:space="preserve"> room</w:t>
            </w:r>
          </w:p>
          <w:p w:rsidR="00762031" w:rsidRPr="00CB1143" w:rsidRDefault="00762031" w:rsidP="0031589F">
            <w:pPr>
              <w:numPr>
                <w:ilvl w:val="1"/>
                <w:numId w:val="17"/>
              </w:numPr>
              <w:rPr>
                <w:rFonts w:ascii="Arial" w:hAnsi="Arial" w:cs="Arial"/>
              </w:rPr>
            </w:pPr>
            <w:proofErr w:type="spellStart"/>
            <w:r>
              <w:rPr>
                <w:rFonts w:ascii="Arial" w:hAnsi="Arial" w:cs="Arial"/>
                <w:sz w:val="22"/>
                <w:szCs w:val="22"/>
              </w:rPr>
              <w:t>Angio</w:t>
            </w:r>
            <w:proofErr w:type="spellEnd"/>
            <w:r>
              <w:rPr>
                <w:rFonts w:ascii="Arial" w:hAnsi="Arial" w:cs="Arial"/>
                <w:sz w:val="22"/>
                <w:szCs w:val="22"/>
              </w:rPr>
              <w:t>:  remain in the observation area, moving the refrigerator closer if space is available</w:t>
            </w:r>
          </w:p>
          <w:p w:rsidR="00762031" w:rsidRPr="0031589F" w:rsidRDefault="00762031" w:rsidP="00CB1143">
            <w:pPr>
              <w:ind w:left="72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rPr>
          <w:trHeight w:val="548"/>
        </w:trPr>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12</w:t>
            </w:r>
          </w:p>
        </w:tc>
        <w:tc>
          <w:tcPr>
            <w:tcW w:w="6972" w:type="dxa"/>
            <w:vAlign w:val="center"/>
          </w:tcPr>
          <w:p w:rsidR="00762031" w:rsidRPr="00CB1143" w:rsidRDefault="00762031" w:rsidP="00CB1143">
            <w:pPr>
              <w:ind w:left="360"/>
              <w:rPr>
                <w:rFonts w:ascii="Arial" w:hAnsi="Arial" w:cs="Arial"/>
              </w:rPr>
            </w:pPr>
          </w:p>
          <w:p w:rsidR="00762031" w:rsidRDefault="00762031" w:rsidP="003A0C92">
            <w:pPr>
              <w:numPr>
                <w:ilvl w:val="2"/>
                <w:numId w:val="17"/>
              </w:numPr>
              <w:rPr>
                <w:rFonts w:ascii="Arial" w:hAnsi="Arial" w:cs="Arial"/>
              </w:rPr>
            </w:pPr>
            <w:r>
              <w:rPr>
                <w:rFonts w:ascii="Arial" w:hAnsi="Arial" w:cs="Arial"/>
                <w:sz w:val="22"/>
                <w:szCs w:val="22"/>
              </w:rPr>
              <w:t>Notify TS if patient is moved.</w:t>
            </w:r>
          </w:p>
          <w:p w:rsidR="00762031" w:rsidRPr="00CB1143" w:rsidRDefault="00762031" w:rsidP="003A0C92">
            <w:pPr>
              <w:numPr>
                <w:ilvl w:val="2"/>
                <w:numId w:val="17"/>
              </w:numPr>
              <w:rPr>
                <w:rFonts w:ascii="Arial" w:hAnsi="Arial" w:cs="Arial"/>
              </w:rPr>
            </w:pPr>
            <w:r>
              <w:rPr>
                <w:rFonts w:ascii="Arial" w:hAnsi="Arial" w:cs="Arial"/>
                <w:sz w:val="22"/>
                <w:szCs w:val="22"/>
              </w:rPr>
              <w:t>Follow patient to new location.</w:t>
            </w:r>
          </w:p>
          <w:p w:rsidR="00762031" w:rsidRDefault="00762031" w:rsidP="00CB1143">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13</w:t>
            </w:r>
          </w:p>
        </w:tc>
        <w:tc>
          <w:tcPr>
            <w:tcW w:w="6972" w:type="dxa"/>
            <w:vAlign w:val="center"/>
          </w:tcPr>
          <w:p w:rsidR="00762031" w:rsidRPr="00CB1143" w:rsidRDefault="00762031" w:rsidP="00CB1143">
            <w:pPr>
              <w:ind w:left="360"/>
              <w:rPr>
                <w:rFonts w:ascii="Arial" w:hAnsi="Arial" w:cs="Arial"/>
              </w:rPr>
            </w:pPr>
          </w:p>
          <w:p w:rsidR="00762031" w:rsidRPr="00A55A72" w:rsidRDefault="00762031" w:rsidP="003A0C92">
            <w:pPr>
              <w:numPr>
                <w:ilvl w:val="2"/>
                <w:numId w:val="17"/>
              </w:numPr>
              <w:rPr>
                <w:rFonts w:ascii="Arial" w:hAnsi="Arial" w:cs="Arial"/>
              </w:rPr>
            </w:pPr>
            <w:r>
              <w:rPr>
                <w:rFonts w:ascii="Arial" w:hAnsi="Arial" w:cs="Arial"/>
                <w:sz w:val="22"/>
                <w:szCs w:val="22"/>
              </w:rPr>
              <w:t>R</w:t>
            </w:r>
            <w:r w:rsidRPr="00D33053">
              <w:rPr>
                <w:rFonts w:ascii="Arial" w:hAnsi="Arial" w:cs="Arial"/>
                <w:sz w:val="22"/>
                <w:szCs w:val="22"/>
              </w:rPr>
              <w:t xml:space="preserve">emain at point of care until </w:t>
            </w:r>
            <w:r>
              <w:rPr>
                <w:rFonts w:ascii="Arial" w:hAnsi="Arial" w:cs="Arial"/>
                <w:sz w:val="22"/>
                <w:szCs w:val="22"/>
              </w:rPr>
              <w:t>released</w:t>
            </w:r>
            <w:r w:rsidRPr="00D33053">
              <w:rPr>
                <w:rFonts w:ascii="Arial" w:hAnsi="Arial" w:cs="Arial"/>
                <w:sz w:val="22"/>
                <w:szCs w:val="22"/>
              </w:rPr>
              <w:t xml:space="preserve"> by the patient's physician, nurse or the charge nurse. </w:t>
            </w:r>
          </w:p>
          <w:p w:rsidR="00762031" w:rsidRPr="00CB1143" w:rsidRDefault="00762031" w:rsidP="003A0C92">
            <w:pPr>
              <w:numPr>
                <w:ilvl w:val="2"/>
                <w:numId w:val="17"/>
              </w:numPr>
              <w:rPr>
                <w:rFonts w:ascii="Arial" w:hAnsi="Arial" w:cs="Arial"/>
              </w:rPr>
            </w:pPr>
            <w:r>
              <w:rPr>
                <w:rFonts w:ascii="Arial" w:hAnsi="Arial" w:cs="Arial"/>
                <w:sz w:val="22"/>
                <w:szCs w:val="22"/>
              </w:rPr>
              <w:t>Record name, date and time of release on the PRR log</w:t>
            </w:r>
          </w:p>
          <w:p w:rsidR="00762031" w:rsidRPr="00D33053" w:rsidRDefault="00762031" w:rsidP="00CB1143">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14</w:t>
            </w:r>
          </w:p>
        </w:tc>
        <w:tc>
          <w:tcPr>
            <w:tcW w:w="6972" w:type="dxa"/>
            <w:vAlign w:val="center"/>
          </w:tcPr>
          <w:p w:rsidR="00762031" w:rsidRPr="009F419C" w:rsidRDefault="00762031" w:rsidP="00CB1143">
            <w:pPr>
              <w:ind w:left="360"/>
              <w:rPr>
                <w:rFonts w:ascii="Arial" w:hAnsi="Arial" w:cs="Arial"/>
              </w:rPr>
            </w:pPr>
          </w:p>
          <w:p w:rsidR="00762031" w:rsidRPr="009F419C" w:rsidRDefault="00762031" w:rsidP="00A55A72">
            <w:pPr>
              <w:numPr>
                <w:ilvl w:val="2"/>
                <w:numId w:val="17"/>
              </w:numPr>
              <w:rPr>
                <w:rFonts w:ascii="Arial" w:hAnsi="Arial" w:cs="Arial"/>
              </w:rPr>
            </w:pPr>
            <w:r w:rsidRPr="009F419C">
              <w:rPr>
                <w:rFonts w:ascii="Arial" w:hAnsi="Arial" w:cs="Arial"/>
                <w:sz w:val="22"/>
                <w:szCs w:val="22"/>
              </w:rPr>
              <w:t>Based on physician’s instructions:</w:t>
            </w:r>
          </w:p>
          <w:p w:rsidR="00762031" w:rsidRPr="00B87624" w:rsidRDefault="00762031" w:rsidP="00A55A72">
            <w:pPr>
              <w:numPr>
                <w:ilvl w:val="0"/>
                <w:numId w:val="28"/>
              </w:numPr>
              <w:rPr>
                <w:rFonts w:ascii="Arial" w:hAnsi="Arial" w:cs="Arial"/>
              </w:rPr>
            </w:pPr>
            <w:r w:rsidRPr="00B87624">
              <w:rPr>
                <w:rFonts w:ascii="Arial" w:hAnsi="Arial" w:cs="Arial"/>
                <w:sz w:val="22"/>
                <w:szCs w:val="22"/>
              </w:rPr>
              <w:t xml:space="preserve">Return to TS with the portable blood refrigerator and platelet box.   </w:t>
            </w:r>
            <w:r w:rsidRPr="00B87624">
              <w:rPr>
                <w:rFonts w:ascii="Arial" w:hAnsi="Arial" w:cs="Arial"/>
                <w:b/>
                <w:sz w:val="22"/>
                <w:szCs w:val="22"/>
              </w:rPr>
              <w:t>OR</w:t>
            </w:r>
          </w:p>
          <w:p w:rsidR="00762031" w:rsidRPr="00B87624" w:rsidRDefault="00762031" w:rsidP="00A55A72">
            <w:pPr>
              <w:numPr>
                <w:ilvl w:val="0"/>
                <w:numId w:val="28"/>
              </w:numPr>
            </w:pPr>
            <w:r w:rsidRPr="00B87624">
              <w:rPr>
                <w:rFonts w:ascii="Arial" w:hAnsi="Arial" w:cs="Arial"/>
                <w:sz w:val="22"/>
                <w:szCs w:val="22"/>
              </w:rPr>
              <w:t>Leave refrigerator and platelet box at patient location.</w:t>
            </w:r>
          </w:p>
          <w:p w:rsidR="00762031" w:rsidRPr="00B87624" w:rsidRDefault="00762031" w:rsidP="00CB1143">
            <w:pPr>
              <w:ind w:left="720"/>
            </w:pPr>
          </w:p>
        </w:tc>
        <w:tc>
          <w:tcPr>
            <w:tcW w:w="2508" w:type="dxa"/>
          </w:tcPr>
          <w:p w:rsidR="00762031" w:rsidRPr="00B87624" w:rsidRDefault="00762031" w:rsidP="0039543E">
            <w:pPr>
              <w:numPr>
                <w:ilvl w:val="2"/>
                <w:numId w:val="17"/>
              </w:numPr>
              <w:rPr>
                <w:rFonts w:ascii="Arial" w:hAnsi="Arial" w:cs="Arial"/>
              </w:rPr>
            </w:pPr>
            <w:r w:rsidRPr="00B87624">
              <w:rPr>
                <w:rFonts w:ascii="Arial" w:hAnsi="Arial" w:cs="Arial"/>
                <w:sz w:val="22"/>
                <w:szCs w:val="22"/>
              </w:rPr>
              <w:t>Using Portable Blood refrigerators</w:t>
            </w: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15</w:t>
            </w:r>
          </w:p>
        </w:tc>
        <w:tc>
          <w:tcPr>
            <w:tcW w:w="6972" w:type="dxa"/>
            <w:vAlign w:val="center"/>
          </w:tcPr>
          <w:p w:rsidR="00762031" w:rsidRPr="00B87624" w:rsidRDefault="00762031" w:rsidP="00CB1143">
            <w:pPr>
              <w:ind w:left="360"/>
              <w:rPr>
                <w:rFonts w:ascii="Arial" w:hAnsi="Arial" w:cs="Arial"/>
              </w:rPr>
            </w:pPr>
          </w:p>
          <w:p w:rsidR="00762031" w:rsidRPr="00B87624" w:rsidRDefault="00762031" w:rsidP="003A0C92">
            <w:pPr>
              <w:numPr>
                <w:ilvl w:val="0"/>
                <w:numId w:val="19"/>
              </w:numPr>
              <w:rPr>
                <w:rFonts w:ascii="Arial" w:hAnsi="Arial" w:cs="Arial"/>
              </w:rPr>
            </w:pPr>
            <w:r w:rsidRPr="00B87624">
              <w:rPr>
                <w:rFonts w:ascii="Arial" w:hAnsi="Arial" w:cs="Arial"/>
                <w:sz w:val="22"/>
                <w:szCs w:val="22"/>
              </w:rPr>
              <w:t>Communicate detailed information to the TS Lead/TS Manager:</w:t>
            </w:r>
          </w:p>
          <w:p w:rsidR="00762031" w:rsidRPr="00B87624" w:rsidRDefault="00762031" w:rsidP="003A0C92">
            <w:pPr>
              <w:numPr>
                <w:ilvl w:val="1"/>
                <w:numId w:val="18"/>
              </w:numPr>
              <w:rPr>
                <w:rFonts w:ascii="Arial" w:hAnsi="Arial" w:cs="Arial"/>
              </w:rPr>
            </w:pPr>
            <w:r w:rsidRPr="00B87624">
              <w:rPr>
                <w:rFonts w:ascii="Arial" w:hAnsi="Arial" w:cs="Arial"/>
                <w:sz w:val="22"/>
                <w:szCs w:val="22"/>
              </w:rPr>
              <w:t>Concerns</w:t>
            </w:r>
          </w:p>
          <w:p w:rsidR="00762031" w:rsidRPr="00B87624" w:rsidRDefault="00762031" w:rsidP="003A0C92">
            <w:pPr>
              <w:numPr>
                <w:ilvl w:val="1"/>
                <w:numId w:val="18"/>
              </w:numPr>
              <w:rPr>
                <w:rFonts w:ascii="Arial" w:hAnsi="Arial" w:cs="Arial"/>
              </w:rPr>
            </w:pPr>
            <w:r w:rsidRPr="00B87624">
              <w:rPr>
                <w:rFonts w:ascii="Arial" w:hAnsi="Arial" w:cs="Arial"/>
                <w:sz w:val="22"/>
                <w:szCs w:val="22"/>
              </w:rPr>
              <w:t>Problems and your handling of the problem</w:t>
            </w:r>
          </w:p>
          <w:p w:rsidR="00762031" w:rsidRPr="00B87624" w:rsidRDefault="00762031" w:rsidP="003A0C92">
            <w:pPr>
              <w:numPr>
                <w:ilvl w:val="1"/>
                <w:numId w:val="18"/>
              </w:numPr>
              <w:rPr>
                <w:rFonts w:ascii="Arial" w:hAnsi="Arial" w:cs="Arial"/>
              </w:rPr>
            </w:pPr>
            <w:r w:rsidRPr="00B87624">
              <w:rPr>
                <w:rFonts w:ascii="Arial" w:hAnsi="Arial" w:cs="Arial"/>
                <w:sz w:val="22"/>
                <w:szCs w:val="22"/>
              </w:rPr>
              <w:t>Suggestions for improvement</w:t>
            </w:r>
          </w:p>
          <w:p w:rsidR="00762031" w:rsidRPr="00B87624" w:rsidRDefault="00762031" w:rsidP="00CB1143">
            <w:pPr>
              <w:ind w:left="720"/>
              <w:rPr>
                <w:rFonts w:ascii="Arial" w:hAnsi="Arial" w:cs="Arial"/>
              </w:rPr>
            </w:pPr>
          </w:p>
        </w:tc>
        <w:tc>
          <w:tcPr>
            <w:tcW w:w="2508" w:type="dxa"/>
          </w:tcPr>
          <w:p w:rsidR="00762031" w:rsidRPr="00B87624" w:rsidRDefault="00762031" w:rsidP="002747A7">
            <w:pPr>
              <w:ind w:left="720"/>
              <w:rPr>
                <w:rFonts w:ascii="Arial" w:hAnsi="Arial" w:cs="Arial"/>
              </w:rPr>
            </w:pPr>
          </w:p>
        </w:tc>
      </w:tr>
    </w:tbl>
    <w:p w:rsidR="00762031" w:rsidRPr="00F75582" w:rsidRDefault="00762031" w:rsidP="0039543E">
      <w:pPr>
        <w:ind w:hanging="120"/>
        <w:rPr>
          <w:rFonts w:ascii="Arial" w:hAnsi="Arial" w:cs="Arial"/>
          <w:b/>
          <w:sz w:val="16"/>
          <w:szCs w:val="16"/>
        </w:rPr>
      </w:pPr>
      <w:r>
        <w:rPr>
          <w:rFonts w:ascii="Arial" w:hAnsi="Arial" w:cs="Arial"/>
          <w:b/>
          <w:sz w:val="22"/>
          <w:szCs w:val="22"/>
        </w:rPr>
        <w:t xml:space="preserve">       </w:t>
      </w:r>
    </w:p>
    <w:p w:rsidR="00762031" w:rsidRDefault="00762031" w:rsidP="0039543E">
      <w:pPr>
        <w:ind w:hanging="120"/>
        <w:rPr>
          <w:rFonts w:ascii="Arial" w:hAnsi="Arial" w:cs="Arial"/>
          <w:b/>
          <w:sz w:val="22"/>
          <w:szCs w:val="22"/>
        </w:rPr>
      </w:pPr>
      <w:r>
        <w:rPr>
          <w:rFonts w:ascii="Arial" w:hAnsi="Arial" w:cs="Arial"/>
          <w:b/>
          <w:sz w:val="22"/>
          <w:szCs w:val="22"/>
        </w:rPr>
        <w:br w:type="page"/>
      </w:r>
    </w:p>
    <w:p w:rsidR="00762031" w:rsidRDefault="00762031" w:rsidP="0039543E">
      <w:pPr>
        <w:ind w:hanging="120"/>
        <w:rPr>
          <w:rFonts w:ascii="Arial" w:hAnsi="Arial" w:cs="Arial"/>
          <w:b/>
          <w:sz w:val="22"/>
          <w:szCs w:val="22"/>
        </w:rPr>
      </w:pPr>
    </w:p>
    <w:p w:rsidR="00762031" w:rsidRPr="0039543E" w:rsidRDefault="00762031" w:rsidP="0039543E">
      <w:pPr>
        <w:ind w:hanging="120"/>
        <w:rPr>
          <w:rFonts w:ascii="Arial" w:hAnsi="Arial" w:cs="Arial"/>
          <w:b/>
          <w:sz w:val="22"/>
          <w:szCs w:val="22"/>
        </w:rPr>
      </w:pPr>
      <w:r w:rsidRPr="0039543E">
        <w:rPr>
          <w:rFonts w:ascii="Arial" w:hAnsi="Arial" w:cs="Arial"/>
          <w:b/>
          <w:sz w:val="22"/>
          <w:szCs w:val="22"/>
        </w:rPr>
        <w:t xml:space="preserve">Table A:  Instructions for Completing the </w:t>
      </w:r>
      <w:r>
        <w:rPr>
          <w:rFonts w:ascii="Arial" w:hAnsi="Arial" w:cs="Arial"/>
          <w:b/>
          <w:sz w:val="22"/>
          <w:szCs w:val="22"/>
        </w:rPr>
        <w:t>Portable Refrigerator Response</w:t>
      </w:r>
      <w:r w:rsidRPr="0039543E">
        <w:rPr>
          <w:rFonts w:ascii="Arial" w:hAnsi="Arial" w:cs="Arial"/>
          <w:b/>
          <w:sz w:val="22"/>
          <w:szCs w:val="22"/>
        </w:rPr>
        <w:t xml:space="preserve"> Log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7"/>
        <w:gridCol w:w="7383"/>
      </w:tblGrid>
      <w:tr w:rsidR="00762031" w:rsidRPr="00FD609D" w:rsidTr="00F75582">
        <w:trPr>
          <w:trHeight w:val="503"/>
        </w:trPr>
        <w:tc>
          <w:tcPr>
            <w:tcW w:w="2877" w:type="dxa"/>
            <w:shd w:val="clear" w:color="auto" w:fill="E6E6E6"/>
            <w:vAlign w:val="center"/>
          </w:tcPr>
          <w:p w:rsidR="00762031" w:rsidRPr="00F75582" w:rsidRDefault="00762031" w:rsidP="00FD609D">
            <w:pPr>
              <w:rPr>
                <w:rFonts w:ascii="Arial" w:hAnsi="Arial" w:cs="Arial"/>
                <w:b/>
              </w:rPr>
            </w:pPr>
            <w:r w:rsidRPr="00F75582">
              <w:rPr>
                <w:rFonts w:ascii="Arial" w:hAnsi="Arial" w:cs="Arial"/>
                <w:b/>
              </w:rPr>
              <w:t>Field</w:t>
            </w:r>
          </w:p>
        </w:tc>
        <w:tc>
          <w:tcPr>
            <w:tcW w:w="7383" w:type="dxa"/>
            <w:shd w:val="clear" w:color="auto" w:fill="E6E6E6"/>
            <w:vAlign w:val="center"/>
          </w:tcPr>
          <w:p w:rsidR="00762031" w:rsidRPr="009E0BBE" w:rsidRDefault="00762031" w:rsidP="00FD609D">
            <w:pPr>
              <w:rPr>
                <w:rFonts w:ascii="Arial" w:hAnsi="Arial" w:cs="Arial"/>
                <w:b/>
              </w:rPr>
            </w:pPr>
            <w:r w:rsidRPr="009E0BBE">
              <w:rPr>
                <w:rFonts w:ascii="Arial" w:hAnsi="Arial" w:cs="Arial"/>
                <w:b/>
              </w:rPr>
              <w:t>Information</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Response Date/Time</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Time stamp log</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Responding Tech(s)</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ID number of TS staff</w:t>
            </w:r>
          </w:p>
          <w:p w:rsidR="00762031" w:rsidRPr="009E0BBE" w:rsidRDefault="00762031" w:rsidP="00FD609D">
            <w:pPr>
              <w:rPr>
                <w:rFonts w:ascii="Arial" w:hAnsi="Arial" w:cs="Arial"/>
              </w:rPr>
            </w:pPr>
            <w:r>
              <w:rPr>
                <w:rFonts w:ascii="Arial" w:hAnsi="Arial" w:cs="Arial"/>
                <w:sz w:val="22"/>
                <w:szCs w:val="22"/>
              </w:rPr>
              <w:t>2</w:t>
            </w:r>
            <w:r w:rsidRPr="00F75582">
              <w:rPr>
                <w:rFonts w:ascii="Arial" w:hAnsi="Arial" w:cs="Arial"/>
                <w:sz w:val="22"/>
                <w:szCs w:val="22"/>
                <w:vertAlign w:val="superscript"/>
              </w:rPr>
              <w:t>nd</w:t>
            </w:r>
            <w:r>
              <w:rPr>
                <w:rFonts w:ascii="Arial" w:hAnsi="Arial" w:cs="Arial"/>
                <w:sz w:val="22"/>
                <w:szCs w:val="22"/>
              </w:rPr>
              <w:t xml:space="preserve"> Tech:  enter ID and time of arrival</w:t>
            </w:r>
          </w:p>
        </w:tc>
      </w:tr>
      <w:tr w:rsidR="00762031" w:rsidTr="00F75582">
        <w:trPr>
          <w:trHeight w:val="64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Patient age/Gender</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Initially:  as received from the ED charge nurse</w:t>
            </w:r>
          </w:p>
          <w:p w:rsidR="00762031" w:rsidRPr="009E0BBE" w:rsidRDefault="00762031" w:rsidP="00FD609D">
            <w:pPr>
              <w:rPr>
                <w:rFonts w:ascii="Arial" w:hAnsi="Arial" w:cs="Arial"/>
              </w:rPr>
            </w:pPr>
            <w:r w:rsidRPr="009E0BBE">
              <w:rPr>
                <w:rFonts w:ascii="Arial" w:hAnsi="Arial" w:cs="Arial"/>
                <w:sz w:val="22"/>
                <w:szCs w:val="22"/>
              </w:rPr>
              <w:t>At trauma:  update/correct information</w:t>
            </w:r>
          </w:p>
        </w:tc>
      </w:tr>
      <w:tr w:rsidR="00762031" w:rsidTr="00F75582">
        <w:trPr>
          <w:trHeight w:val="49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Medical Record Number/Name</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Update when available</w:t>
            </w:r>
            <w:r>
              <w:rPr>
                <w:rFonts w:ascii="Arial" w:hAnsi="Arial" w:cs="Arial"/>
                <w:sz w:val="22"/>
                <w:szCs w:val="22"/>
              </w:rPr>
              <w:t>:  written and/or ORCA label when available</w:t>
            </w:r>
          </w:p>
        </w:tc>
      </w:tr>
      <w:tr w:rsidR="00762031" w:rsidTr="00F75582">
        <w:trPr>
          <w:trHeight w:val="37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Component Information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Confirm unit numbers and component type</w:t>
            </w:r>
          </w:p>
        </w:tc>
      </w:tr>
      <w:tr w:rsidR="00762031" w:rsidTr="00F75582">
        <w:trPr>
          <w:trHeight w:val="46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 xml:space="preserve">Issue </w:t>
            </w:r>
            <w:r>
              <w:rPr>
                <w:rFonts w:ascii="Arial" w:hAnsi="Arial" w:cs="Arial"/>
                <w:b/>
                <w:sz w:val="22"/>
                <w:szCs w:val="22"/>
              </w:rPr>
              <w:t xml:space="preserve">and Disposition </w:t>
            </w:r>
            <w:r w:rsidRPr="00F75582">
              <w:rPr>
                <w:rFonts w:ascii="Arial" w:hAnsi="Arial" w:cs="Arial"/>
                <w:b/>
                <w:sz w:val="22"/>
                <w:szCs w:val="22"/>
              </w:rPr>
              <w:t>Information</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 xml:space="preserve">Complete </w:t>
            </w:r>
            <w:r>
              <w:rPr>
                <w:rFonts w:ascii="Arial" w:hAnsi="Arial" w:cs="Arial"/>
                <w:sz w:val="22"/>
                <w:szCs w:val="22"/>
              </w:rPr>
              <w:t>as applicable:</w:t>
            </w:r>
          </w:p>
          <w:p w:rsidR="00762031" w:rsidRDefault="00762031" w:rsidP="00F75582">
            <w:pPr>
              <w:numPr>
                <w:ilvl w:val="0"/>
                <w:numId w:val="30"/>
              </w:numPr>
              <w:rPr>
                <w:rFonts w:ascii="Arial" w:hAnsi="Arial" w:cs="Arial"/>
              </w:rPr>
            </w:pPr>
            <w:r>
              <w:rPr>
                <w:rFonts w:ascii="Arial" w:hAnsi="Arial" w:cs="Arial"/>
                <w:sz w:val="22"/>
                <w:szCs w:val="22"/>
              </w:rPr>
              <w:t>Removed:                             Issued to Clinical Care Team</w:t>
            </w:r>
          </w:p>
          <w:p w:rsidR="00762031" w:rsidRDefault="00762031" w:rsidP="00F75582">
            <w:pPr>
              <w:numPr>
                <w:ilvl w:val="0"/>
                <w:numId w:val="30"/>
              </w:numPr>
              <w:rPr>
                <w:rFonts w:ascii="Arial" w:hAnsi="Arial" w:cs="Arial"/>
              </w:rPr>
            </w:pPr>
            <w:r>
              <w:rPr>
                <w:rFonts w:ascii="Arial" w:hAnsi="Arial" w:cs="Arial"/>
                <w:sz w:val="22"/>
                <w:szCs w:val="22"/>
              </w:rPr>
              <w:t>Returned to Refrigerator:      At trauma location</w:t>
            </w:r>
          </w:p>
          <w:p w:rsidR="00762031" w:rsidRDefault="00762031" w:rsidP="00F75582">
            <w:pPr>
              <w:numPr>
                <w:ilvl w:val="0"/>
                <w:numId w:val="30"/>
              </w:numPr>
              <w:rPr>
                <w:rFonts w:ascii="Arial" w:hAnsi="Arial" w:cs="Arial"/>
              </w:rPr>
            </w:pPr>
            <w:r>
              <w:rPr>
                <w:rFonts w:ascii="Arial" w:hAnsi="Arial" w:cs="Arial"/>
                <w:sz w:val="22"/>
                <w:szCs w:val="22"/>
              </w:rPr>
              <w:t>Returned to TSL Inventory:   Not transfused</w:t>
            </w:r>
          </w:p>
          <w:p w:rsidR="00762031" w:rsidRPr="009E0BBE" w:rsidRDefault="00762031" w:rsidP="00F75582">
            <w:pPr>
              <w:numPr>
                <w:ilvl w:val="0"/>
                <w:numId w:val="30"/>
              </w:numPr>
              <w:rPr>
                <w:rFonts w:ascii="Arial" w:hAnsi="Arial" w:cs="Arial"/>
              </w:rPr>
            </w:pPr>
            <w:r>
              <w:rPr>
                <w:rFonts w:ascii="Arial" w:hAnsi="Arial" w:cs="Arial"/>
                <w:sz w:val="22"/>
                <w:szCs w:val="22"/>
              </w:rPr>
              <w:t>Issued in SQ by TSL Tech:   Transfused</w:t>
            </w:r>
          </w:p>
        </w:tc>
      </w:tr>
      <w:tr w:rsidR="00762031" w:rsidTr="00F75582">
        <w:trPr>
          <w:trHeight w:val="75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MTP Activated</w:t>
            </w:r>
          </w:p>
        </w:tc>
        <w:tc>
          <w:tcPr>
            <w:tcW w:w="7383" w:type="dxa"/>
            <w:vAlign w:val="center"/>
          </w:tcPr>
          <w:p w:rsidR="00762031" w:rsidRPr="00820A9E" w:rsidRDefault="00762031" w:rsidP="009E0BBE">
            <w:pPr>
              <w:numPr>
                <w:ilvl w:val="0"/>
                <w:numId w:val="4"/>
              </w:numPr>
              <w:rPr>
                <w:rFonts w:ascii="Arial" w:hAnsi="Arial" w:cs="Arial"/>
              </w:rPr>
            </w:pPr>
            <w:r>
              <w:rPr>
                <w:rFonts w:ascii="Arial" w:hAnsi="Arial" w:cs="Arial"/>
                <w:sz w:val="22"/>
                <w:szCs w:val="22"/>
              </w:rPr>
              <w:t>Yes or No</w:t>
            </w:r>
          </w:p>
          <w:p w:rsidR="00762031" w:rsidRPr="009E0BBE" w:rsidRDefault="00762031" w:rsidP="009E0BBE">
            <w:pPr>
              <w:numPr>
                <w:ilvl w:val="0"/>
                <w:numId w:val="4"/>
              </w:numPr>
              <w:rPr>
                <w:rFonts w:ascii="Arial" w:hAnsi="Arial" w:cs="Arial"/>
              </w:rPr>
            </w:pPr>
            <w:r>
              <w:rPr>
                <w:rFonts w:ascii="Arial" w:hAnsi="Arial" w:cs="Arial"/>
                <w:sz w:val="22"/>
                <w:szCs w:val="22"/>
              </w:rPr>
              <w:t>Date and time if activated</w:t>
            </w:r>
          </w:p>
        </w:tc>
      </w:tr>
      <w:tr w:rsidR="00762031" w:rsidTr="00F75582">
        <w:trPr>
          <w:trHeight w:val="593"/>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Clinical Trial Enrollment</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Circle one:          NO            ATLAS           PROPPR</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Fridge Number</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Enter number</w:t>
            </w:r>
          </w:p>
        </w:tc>
      </w:tr>
      <w:tr w:rsidR="00762031" w:rsidTr="00F75582">
        <w:trPr>
          <w:trHeight w:val="53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Location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Death</w:t>
            </w:r>
          </w:p>
          <w:p w:rsidR="00762031" w:rsidRPr="009E0BBE" w:rsidRDefault="00762031" w:rsidP="00FD609D">
            <w:pPr>
              <w:rPr>
                <w:rFonts w:ascii="Arial" w:hAnsi="Arial" w:cs="Arial"/>
              </w:rPr>
            </w:pPr>
            <w:r w:rsidRPr="009E0BBE">
              <w:rPr>
                <w:rFonts w:ascii="Arial" w:hAnsi="Arial" w:cs="Arial"/>
                <w:sz w:val="22"/>
                <w:szCs w:val="22"/>
              </w:rPr>
              <w:t>Change in location</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Sample</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Date and Time Sample Drawn</w:t>
            </w:r>
          </w:p>
        </w:tc>
      </w:tr>
      <w:tr w:rsidR="00762031" w:rsidTr="00F75582">
        <w:trPr>
          <w:trHeight w:val="440"/>
        </w:trPr>
        <w:tc>
          <w:tcPr>
            <w:tcW w:w="2877" w:type="dxa"/>
            <w:vAlign w:val="center"/>
          </w:tcPr>
          <w:p w:rsidR="00762031" w:rsidRPr="00F75582" w:rsidRDefault="00762031" w:rsidP="00CB1143">
            <w:pPr>
              <w:rPr>
                <w:rFonts w:ascii="Arial" w:hAnsi="Arial" w:cs="Arial"/>
                <w:b/>
              </w:rPr>
            </w:pPr>
            <w:r w:rsidRPr="00F75582">
              <w:rPr>
                <w:rFonts w:ascii="Arial" w:hAnsi="Arial" w:cs="Arial"/>
                <w:b/>
                <w:sz w:val="22"/>
                <w:szCs w:val="22"/>
              </w:rPr>
              <w:t>Released By</w:t>
            </w:r>
            <w:r>
              <w:rPr>
                <w:rFonts w:ascii="Arial" w:hAnsi="Arial" w:cs="Arial"/>
                <w:b/>
                <w:sz w:val="22"/>
                <w:szCs w:val="22"/>
              </w:rPr>
              <w:t xml:space="preserve"> </w:t>
            </w:r>
          </w:p>
        </w:tc>
        <w:tc>
          <w:tcPr>
            <w:tcW w:w="7383" w:type="dxa"/>
            <w:vAlign w:val="center"/>
          </w:tcPr>
          <w:p w:rsidR="00762031" w:rsidRPr="00CB1143" w:rsidRDefault="00762031" w:rsidP="00FD609D">
            <w:pPr>
              <w:rPr>
                <w:rFonts w:ascii="Arial" w:hAnsi="Arial" w:cs="Arial"/>
              </w:rPr>
            </w:pPr>
            <w:r>
              <w:rPr>
                <w:rFonts w:ascii="Arial" w:hAnsi="Arial" w:cs="Arial"/>
                <w:sz w:val="22"/>
                <w:szCs w:val="22"/>
              </w:rPr>
              <w:t xml:space="preserve">Physician or Nurse name, date and time </w:t>
            </w:r>
          </w:p>
        </w:tc>
      </w:tr>
      <w:tr w:rsidR="00762031" w:rsidTr="00F75582">
        <w:trPr>
          <w:trHeight w:val="440"/>
        </w:trPr>
        <w:tc>
          <w:tcPr>
            <w:tcW w:w="2877" w:type="dxa"/>
            <w:vAlign w:val="center"/>
          </w:tcPr>
          <w:p w:rsidR="00762031" w:rsidRPr="00F75582" w:rsidRDefault="00762031" w:rsidP="00CB1143">
            <w:pPr>
              <w:rPr>
                <w:rFonts w:ascii="Arial" w:hAnsi="Arial" w:cs="Arial"/>
                <w:b/>
              </w:rPr>
            </w:pPr>
            <w:r>
              <w:rPr>
                <w:rFonts w:ascii="Arial" w:hAnsi="Arial" w:cs="Arial"/>
                <w:b/>
                <w:sz w:val="22"/>
                <w:szCs w:val="22"/>
              </w:rPr>
              <w:t>Return Time</w:t>
            </w:r>
          </w:p>
        </w:tc>
        <w:tc>
          <w:tcPr>
            <w:tcW w:w="7383" w:type="dxa"/>
            <w:vAlign w:val="center"/>
          </w:tcPr>
          <w:p w:rsidR="00762031" w:rsidRDefault="00762031" w:rsidP="00FD609D">
            <w:pPr>
              <w:rPr>
                <w:rFonts w:ascii="Arial" w:hAnsi="Arial" w:cs="Arial"/>
              </w:rPr>
            </w:pPr>
            <w:r>
              <w:rPr>
                <w:rFonts w:ascii="Arial" w:hAnsi="Arial" w:cs="Arial"/>
                <w:sz w:val="22"/>
                <w:szCs w:val="22"/>
              </w:rPr>
              <w:t xml:space="preserve">Time back to TSL </w:t>
            </w:r>
            <w:r w:rsidRPr="00CB1143">
              <w:rPr>
                <w:rFonts w:ascii="Arial" w:hAnsi="Arial" w:cs="Arial"/>
                <w:i/>
                <w:sz w:val="22"/>
                <w:szCs w:val="22"/>
              </w:rPr>
              <w:t>with or without the Portable Refrigerator</w:t>
            </w:r>
          </w:p>
        </w:tc>
      </w:tr>
    </w:tbl>
    <w:p w:rsidR="00762031" w:rsidRDefault="00762031" w:rsidP="0039543E">
      <w:pPr>
        <w:rPr>
          <w:rFonts w:ascii="Arial" w:hAnsi="Arial" w:cs="Arial"/>
          <w:b/>
          <w:sz w:val="22"/>
          <w:szCs w:val="22"/>
        </w:rPr>
      </w:pPr>
    </w:p>
    <w:p w:rsidR="00762031" w:rsidRDefault="00762031" w:rsidP="0039543E">
      <w:pPr>
        <w:rPr>
          <w:rFonts w:ascii="Arial" w:hAnsi="Arial" w:cs="Arial"/>
          <w:b/>
          <w:sz w:val="22"/>
          <w:szCs w:val="22"/>
        </w:rPr>
      </w:pPr>
    </w:p>
    <w:p w:rsidR="00762031" w:rsidRDefault="00762031" w:rsidP="0039543E">
      <w:pPr>
        <w:rPr>
          <w:rFonts w:ascii="Arial" w:hAnsi="Arial" w:cs="Arial"/>
          <w:b/>
          <w:sz w:val="22"/>
          <w:szCs w:val="22"/>
        </w:rPr>
      </w:pPr>
    </w:p>
    <w:p w:rsidR="00762031" w:rsidRDefault="00762031" w:rsidP="0039543E">
      <w:pPr>
        <w:rPr>
          <w:rFonts w:ascii="Arial" w:hAnsi="Arial" w:cs="Arial"/>
          <w:b/>
          <w:sz w:val="22"/>
          <w:szCs w:val="22"/>
        </w:rPr>
      </w:pPr>
      <w:r>
        <w:rPr>
          <w:rFonts w:ascii="Arial" w:hAnsi="Arial" w:cs="Arial"/>
          <w:b/>
          <w:sz w:val="22"/>
          <w:szCs w:val="22"/>
        </w:rPr>
        <w:t>References:</w:t>
      </w:r>
    </w:p>
    <w:p w:rsidR="00762031" w:rsidRDefault="00762031" w:rsidP="00EC5E37">
      <w:pPr>
        <w:rPr>
          <w:rFonts w:ascii="Arial" w:hAnsi="Arial" w:cs="Arial"/>
          <w:sz w:val="22"/>
          <w:szCs w:val="22"/>
        </w:rPr>
      </w:pPr>
      <w:proofErr w:type="gramStart"/>
      <w:r>
        <w:rPr>
          <w:rFonts w:ascii="Arial" w:hAnsi="Arial" w:cs="Arial"/>
          <w:sz w:val="22"/>
          <w:szCs w:val="22"/>
        </w:rPr>
        <w:t>Standards for Blood Banks and Transfusion Services, Current Edition.</w:t>
      </w:r>
      <w:proofErr w:type="gramEnd"/>
      <w:r>
        <w:rPr>
          <w:rFonts w:ascii="Arial" w:hAnsi="Arial" w:cs="Arial"/>
          <w:sz w:val="22"/>
          <w:szCs w:val="22"/>
        </w:rPr>
        <w:t xml:space="preserve"> </w:t>
      </w:r>
      <w:proofErr w:type="gramStart"/>
      <w:r>
        <w:rPr>
          <w:rFonts w:ascii="Arial" w:hAnsi="Arial" w:cs="Arial"/>
          <w:sz w:val="22"/>
          <w:szCs w:val="22"/>
        </w:rPr>
        <w:t>American Association of Blood Banks.</w:t>
      </w:r>
      <w:proofErr w:type="gramEnd"/>
      <w:r>
        <w:rPr>
          <w:rFonts w:ascii="Arial" w:hAnsi="Arial" w:cs="Arial"/>
          <w:sz w:val="22"/>
          <w:szCs w:val="22"/>
        </w:rPr>
        <w:t xml:space="preserve"> </w:t>
      </w:r>
      <w:proofErr w:type="gramStart"/>
      <w:r>
        <w:rPr>
          <w:rFonts w:ascii="Arial" w:hAnsi="Arial" w:cs="Arial"/>
          <w:sz w:val="22"/>
          <w:szCs w:val="22"/>
        </w:rPr>
        <w:t>AABB Press, Bethesda, MD.</w:t>
      </w:r>
      <w:proofErr w:type="gramEnd"/>
    </w:p>
    <w:sectPr w:rsidR="00762031" w:rsidSect="005C3A81">
      <w:headerReference w:type="even" r:id="rId8"/>
      <w:headerReference w:type="default" r:id="rId9"/>
      <w:footerReference w:type="even" r:id="rId10"/>
      <w:footerReference w:type="default" r:id="rId11"/>
      <w:headerReference w:type="first" r:id="rId12"/>
      <w:footerReference w:type="first" r:id="rId13"/>
      <w:pgSz w:w="12240" w:h="15840"/>
      <w:pgMar w:top="540" w:right="960" w:bottom="720" w:left="1080" w:header="360" w:footer="6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31" w:rsidRDefault="00762031">
      <w:r>
        <w:separator/>
      </w:r>
    </w:p>
  </w:endnote>
  <w:endnote w:type="continuationSeparator" w:id="0">
    <w:p w:rsidR="00762031" w:rsidRDefault="0076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21" w:rsidRDefault="00C81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FE0BCD" w:rsidRDefault="00762031" w:rsidP="00141EB1">
    <w:pPr>
      <w:pStyle w:val="Footer"/>
      <w:widowControl w:val="0"/>
      <w:tabs>
        <w:tab w:val="clear" w:pos="4320"/>
        <w:tab w:val="center" w:pos="5040"/>
      </w:tabs>
      <w:rPr>
        <w:rFonts w:ascii="Arial" w:hAnsi="Arial" w:cs="Arial"/>
        <w:sz w:val="20"/>
      </w:rPr>
    </w:pPr>
    <w:r w:rsidRPr="00FE0BCD">
      <w:rPr>
        <w:rFonts w:ascii="Arial" w:hAnsi="Arial" w:cs="Arial"/>
        <w:sz w:val="20"/>
      </w:rPr>
      <w:t xml:space="preserve">Transfusion Service Laboratory  </w:t>
    </w:r>
    <w:r>
      <w:rPr>
        <w:rFonts w:ascii="Arial" w:hAnsi="Arial" w:cs="Arial"/>
        <w:sz w:val="20"/>
      </w:rPr>
      <w:t xml:space="preserve">                                                                                                       </w:t>
    </w:r>
    <w:r w:rsidRPr="002747A7">
      <w:rPr>
        <w:rFonts w:ascii="Arial" w:hAnsi="Arial" w:cs="Arial"/>
        <w:snapToGrid w:val="0"/>
        <w:sz w:val="20"/>
      </w:rPr>
      <w:t xml:space="preserve">Page </w:t>
    </w:r>
    <w:r w:rsidRPr="002747A7">
      <w:rPr>
        <w:rFonts w:ascii="Arial" w:hAnsi="Arial" w:cs="Arial"/>
        <w:snapToGrid w:val="0"/>
        <w:sz w:val="20"/>
      </w:rPr>
      <w:fldChar w:fldCharType="begin"/>
    </w:r>
    <w:r w:rsidRPr="002747A7">
      <w:rPr>
        <w:rFonts w:ascii="Arial" w:hAnsi="Arial" w:cs="Arial"/>
        <w:snapToGrid w:val="0"/>
        <w:sz w:val="20"/>
      </w:rPr>
      <w:instrText xml:space="preserve"> PAGE </w:instrText>
    </w:r>
    <w:r w:rsidRPr="002747A7">
      <w:rPr>
        <w:rFonts w:ascii="Arial" w:hAnsi="Arial" w:cs="Arial"/>
        <w:snapToGrid w:val="0"/>
        <w:sz w:val="20"/>
      </w:rPr>
      <w:fldChar w:fldCharType="separate"/>
    </w:r>
    <w:r w:rsidR="00C81A21">
      <w:rPr>
        <w:rFonts w:ascii="Arial" w:hAnsi="Arial" w:cs="Arial"/>
        <w:noProof/>
        <w:snapToGrid w:val="0"/>
        <w:sz w:val="20"/>
      </w:rPr>
      <w:t>5</w:t>
    </w:r>
    <w:r w:rsidRPr="002747A7">
      <w:rPr>
        <w:rFonts w:ascii="Arial" w:hAnsi="Arial" w:cs="Arial"/>
        <w:snapToGrid w:val="0"/>
        <w:sz w:val="20"/>
      </w:rPr>
      <w:fldChar w:fldCharType="end"/>
    </w:r>
    <w:r w:rsidRPr="002747A7">
      <w:rPr>
        <w:rFonts w:ascii="Arial" w:hAnsi="Arial" w:cs="Arial"/>
        <w:snapToGrid w:val="0"/>
        <w:sz w:val="20"/>
      </w:rPr>
      <w:t xml:space="preserve"> of </w:t>
    </w:r>
    <w:r w:rsidRPr="002747A7">
      <w:rPr>
        <w:rFonts w:ascii="Arial" w:hAnsi="Arial" w:cs="Arial"/>
        <w:snapToGrid w:val="0"/>
        <w:sz w:val="20"/>
      </w:rPr>
      <w:fldChar w:fldCharType="begin"/>
    </w:r>
    <w:r w:rsidRPr="002747A7">
      <w:rPr>
        <w:rFonts w:ascii="Arial" w:hAnsi="Arial" w:cs="Arial"/>
        <w:snapToGrid w:val="0"/>
        <w:sz w:val="20"/>
      </w:rPr>
      <w:instrText xml:space="preserve"> NUMPAGES </w:instrText>
    </w:r>
    <w:r w:rsidRPr="002747A7">
      <w:rPr>
        <w:rFonts w:ascii="Arial" w:hAnsi="Arial" w:cs="Arial"/>
        <w:snapToGrid w:val="0"/>
        <w:sz w:val="20"/>
      </w:rPr>
      <w:fldChar w:fldCharType="separate"/>
    </w:r>
    <w:r w:rsidR="00C81A21">
      <w:rPr>
        <w:rFonts w:ascii="Arial" w:hAnsi="Arial" w:cs="Arial"/>
        <w:noProof/>
        <w:snapToGrid w:val="0"/>
        <w:sz w:val="20"/>
      </w:rPr>
      <w:t>5</w:t>
    </w:r>
    <w:r w:rsidRPr="002747A7">
      <w:rPr>
        <w:rFonts w:ascii="Arial" w:hAnsi="Arial" w:cs="Arial"/>
        <w:snapToGrid w:val="0"/>
        <w:sz w:val="20"/>
      </w:rPr>
      <w:fldChar w:fldCharType="end"/>
    </w:r>
  </w:p>
  <w:p w:rsidR="00762031" w:rsidRPr="00141EB1" w:rsidRDefault="00762031" w:rsidP="00141EB1">
    <w:pPr>
      <w:pStyle w:val="Footer"/>
      <w:widowControl w:val="0"/>
      <w:tabs>
        <w:tab w:val="clear" w:pos="4320"/>
        <w:tab w:val="center" w:pos="5040"/>
      </w:tabs>
      <w:rPr>
        <w:rFonts w:ascii="Arial" w:hAnsi="Arial" w:cs="Arial"/>
        <w:sz w:val="20"/>
      </w:rPr>
    </w:pPr>
    <w:smartTag w:uri="urn:schemas-microsoft-com:office:smarttags" w:element="place">
      <w:smartTag w:uri="urn:schemas-microsoft-com:office:smarttags" w:element="PlaceName">
        <w:r w:rsidRPr="00FE0BCD">
          <w:rPr>
            <w:rFonts w:ascii="Arial" w:hAnsi="Arial" w:cs="Arial"/>
            <w:sz w:val="20"/>
          </w:rPr>
          <w:t>Harborview</w:t>
        </w:r>
      </w:smartTag>
      <w:r w:rsidRPr="00FE0BCD">
        <w:rPr>
          <w:rFonts w:ascii="Arial" w:hAnsi="Arial" w:cs="Arial"/>
          <w:sz w:val="20"/>
        </w:rPr>
        <w:t xml:space="preserve"> </w:t>
      </w:r>
      <w:smartTag w:uri="urn:schemas-microsoft-com:office:smarttags" w:element="PlaceName">
        <w:r w:rsidRPr="00FE0BCD">
          <w:rPr>
            <w:rFonts w:ascii="Arial" w:hAnsi="Arial" w:cs="Arial"/>
            <w:sz w:val="20"/>
          </w:rPr>
          <w:t>Medical</w:t>
        </w:r>
      </w:smartTag>
      <w:r w:rsidRPr="00FE0BCD">
        <w:rPr>
          <w:rFonts w:ascii="Arial" w:hAnsi="Arial" w:cs="Arial"/>
          <w:sz w:val="20"/>
        </w:rPr>
        <w:t xml:space="preserve"> </w:t>
      </w:r>
      <w:smartTag w:uri="urn:schemas-microsoft-com:office:smarttags" w:element="PlaceType">
        <w:r w:rsidRPr="00FE0BCD">
          <w:rPr>
            <w:rFonts w:ascii="Arial" w:hAnsi="Arial" w:cs="Arial"/>
            <w:sz w:val="20"/>
          </w:rPr>
          <w:t>Center</w:t>
        </w:r>
      </w:smartTag>
    </w:smartTag>
    <w:r w:rsidRPr="00FE0BCD">
      <w:rPr>
        <w:rFonts w:ascii="Arial" w:hAnsi="Arial" w:cs="Arial"/>
        <w:sz w:val="20"/>
      </w:rPr>
      <w:t xml:space="preserve">, </w:t>
    </w:r>
    <w:smartTag w:uri="urn:schemas-microsoft-com:office:smarttags" w:element="address">
      <w:smartTag w:uri="urn:schemas-microsoft-com:office:smarttags" w:element="Street">
        <w:r w:rsidRPr="00FE0BCD">
          <w:rPr>
            <w:rFonts w:ascii="Arial" w:hAnsi="Arial" w:cs="Arial"/>
            <w:sz w:val="20"/>
          </w:rPr>
          <w:t>325 Ninth Ave</w:t>
        </w:r>
      </w:smartTag>
      <w:r w:rsidRPr="00FE0BCD">
        <w:rPr>
          <w:rFonts w:ascii="Arial" w:hAnsi="Arial" w:cs="Arial"/>
          <w:sz w:val="20"/>
        </w:rPr>
        <w:t xml:space="preserve">, </w:t>
      </w:r>
      <w:smartTag w:uri="urn:schemas-microsoft-com:office:smarttags" w:element="City">
        <w:r w:rsidRPr="00FE0BCD">
          <w:rPr>
            <w:rFonts w:ascii="Arial" w:hAnsi="Arial" w:cs="Arial"/>
            <w:sz w:val="20"/>
          </w:rPr>
          <w:t>Seattle</w:t>
        </w:r>
      </w:smartTag>
      <w:r w:rsidRPr="00FE0BCD">
        <w:rPr>
          <w:rFonts w:ascii="Arial" w:hAnsi="Arial" w:cs="Arial"/>
          <w:sz w:val="20"/>
        </w:rPr>
        <w:t xml:space="preserve">, </w:t>
      </w:r>
      <w:smartTag w:uri="urn:schemas-microsoft-com:office:smarttags" w:element="State">
        <w:r w:rsidRPr="00FE0BCD">
          <w:rPr>
            <w:rFonts w:ascii="Arial" w:hAnsi="Arial" w:cs="Arial"/>
            <w:sz w:val="20"/>
          </w:rPr>
          <w:t>WA</w:t>
        </w:r>
      </w:smartTag>
      <w:r w:rsidRPr="00FE0BCD">
        <w:rPr>
          <w:rFonts w:ascii="Arial" w:hAnsi="Arial" w:cs="Arial"/>
          <w:sz w:val="20"/>
        </w:rPr>
        <w:t xml:space="preserve"> </w:t>
      </w:r>
      <w:smartTag w:uri="urn:schemas-microsoft-com:office:smarttags" w:element="PostalCode">
        <w:r w:rsidRPr="00FE0BCD">
          <w:rPr>
            <w:rFonts w:ascii="Arial" w:hAnsi="Arial" w:cs="Arial"/>
            <w:sz w:val="20"/>
          </w:rPr>
          <w:t>98104</w:t>
        </w:r>
      </w:smartTag>
    </w:smartTag>
    <w:r w:rsidRPr="00735673">
      <w:rPr>
        <w:rFonts w:ascii="Arial" w:hAnsi="Arial" w:cs="Arial"/>
      </w:rPr>
      <w:t xml:space="preserve">                 </w:t>
    </w:r>
    <w:r>
      <w:rPr>
        <w:rFonts w:ascii="Arial" w:hAnsi="Arial" w:cs="Arial"/>
        <w:snapToGrid w:val="0"/>
        <w:sz w:val="20"/>
      </w:rPr>
      <w:tab/>
    </w:r>
    <w:r>
      <w:rPr>
        <w:rFonts w:ascii="Arial" w:hAnsi="Arial" w:cs="Arial"/>
        <w:snapToGrid w:val="0"/>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21" w:rsidRDefault="00C81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31" w:rsidRDefault="00762031">
      <w:r>
        <w:separator/>
      </w:r>
    </w:p>
  </w:footnote>
  <w:footnote w:type="continuationSeparator" w:id="0">
    <w:p w:rsidR="00762031" w:rsidRDefault="00762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21" w:rsidRDefault="00C81A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EC6719" w:rsidRDefault="00762031">
    <w:pPr>
      <w:pStyle w:val="Header"/>
      <w:rPr>
        <w:rFonts w:ascii="Arial" w:hAnsi="Arial" w:cs="Arial"/>
        <w:b/>
        <w:sz w:val="22"/>
        <w:szCs w:val="22"/>
      </w:rPr>
    </w:pPr>
    <w:r>
      <w:rPr>
        <w:rFonts w:ascii="Arial" w:hAnsi="Arial" w:cs="Arial"/>
        <w:b/>
        <w:sz w:val="22"/>
        <w:szCs w:val="22"/>
      </w:rPr>
      <w:t>Trauma Response Process</w:t>
    </w:r>
  </w:p>
  <w:p w:rsidR="00762031" w:rsidRPr="00EC6719" w:rsidRDefault="00762031">
    <w:pPr>
      <w:pStyle w:val="Header"/>
      <w:rPr>
        <w:rFonts w:ascii="Arial" w:hAnsi="Arial"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Default="00C81A21" w:rsidP="002747A7">
    <w:pPr>
      <w:jc w:val="both"/>
    </w:pPr>
    <w:r>
      <w:rPr>
        <w:rFonts w:ascii="Verdana" w:hAnsi="Verdana"/>
        <w:noProof/>
        <w:color w:val="0082D9"/>
        <w:sz w:val="17"/>
        <w:szCs w:val="17"/>
      </w:rPr>
      <w:drawing>
        <wp:inline distT="0" distB="0" distL="0" distR="0">
          <wp:extent cx="63627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p w:rsidR="00762031" w:rsidRPr="00141EB1" w:rsidRDefault="00762031" w:rsidP="002747A7">
    <w:pPr>
      <w:jc w:val="both"/>
      <w:rPr>
        <w:sz w:val="16"/>
        <w:szCs w:val="16"/>
      </w:rPr>
    </w:pP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762031" w:rsidTr="00141EB1">
      <w:trPr>
        <w:cantSplit/>
        <w:trHeight w:val="480"/>
      </w:trPr>
      <w:tc>
        <w:tcPr>
          <w:tcW w:w="5067" w:type="dxa"/>
          <w:vMerge w:val="restart"/>
          <w:tcBorders>
            <w:top w:val="double" w:sz="4" w:space="0" w:color="auto"/>
            <w:bottom w:val="single" w:sz="4" w:space="0" w:color="auto"/>
            <w:right w:val="single" w:sz="4" w:space="0" w:color="auto"/>
          </w:tcBorders>
          <w:vAlign w:val="center"/>
        </w:tcPr>
        <w:p w:rsidR="00762031" w:rsidRPr="00141EB1" w:rsidRDefault="00762031" w:rsidP="002747A7">
          <w:pPr>
            <w:rPr>
              <w:rFonts w:ascii="Arial" w:hAnsi="Arial" w:cs="Arial"/>
              <w:b/>
            </w:rPr>
          </w:pPr>
          <w:smartTag w:uri="urn:schemas-microsoft-com:office:smarttags" w:element="PlaceType">
            <w:smartTag w:uri="urn:schemas-microsoft-com:office:smarttags" w:element="place">
              <w:r w:rsidRPr="00141EB1">
                <w:rPr>
                  <w:rFonts w:ascii="Arial" w:hAnsi="Arial" w:cs="Arial"/>
                  <w:b/>
                  <w:sz w:val="22"/>
                  <w:szCs w:val="22"/>
                </w:rPr>
                <w:t>University</w:t>
              </w:r>
            </w:smartTag>
            <w:r w:rsidRPr="00141EB1">
              <w:rPr>
                <w:rFonts w:ascii="Arial" w:hAnsi="Arial" w:cs="Arial"/>
                <w:b/>
                <w:sz w:val="22"/>
                <w:szCs w:val="22"/>
              </w:rPr>
              <w:t xml:space="preserve"> of </w:t>
            </w:r>
            <w:smartTag w:uri="urn:schemas-microsoft-com:office:smarttags" w:element="PostalCode">
              <w:r w:rsidRPr="00141EB1">
                <w:rPr>
                  <w:rFonts w:ascii="Arial" w:hAnsi="Arial" w:cs="Arial"/>
                  <w:b/>
                  <w:sz w:val="22"/>
                  <w:szCs w:val="22"/>
                </w:rPr>
                <w:t>Washington</w:t>
              </w:r>
            </w:smartTag>
          </w:smartTag>
          <w:r w:rsidRPr="00141EB1">
            <w:rPr>
              <w:rFonts w:ascii="Arial" w:hAnsi="Arial" w:cs="Arial"/>
              <w:b/>
              <w:sz w:val="22"/>
              <w:szCs w:val="22"/>
            </w:rPr>
            <w:t xml:space="preserve">, </w:t>
          </w:r>
        </w:p>
        <w:p w:rsidR="00762031" w:rsidRPr="00141EB1" w:rsidRDefault="00762031" w:rsidP="002747A7">
          <w:pPr>
            <w:rPr>
              <w:rFonts w:ascii="Arial" w:hAnsi="Arial" w:cs="Arial"/>
              <w:b/>
            </w:rPr>
          </w:pPr>
          <w:smartTag w:uri="urn:schemas-microsoft-com:office:smarttags" w:element="PostalCode">
            <w:smartTag w:uri="urn:schemas-microsoft-com:office:smarttags" w:element="PostalCode">
              <w:r w:rsidRPr="00141EB1">
                <w:rPr>
                  <w:rFonts w:ascii="Arial" w:hAnsi="Arial" w:cs="Arial"/>
                  <w:b/>
                  <w:sz w:val="22"/>
                  <w:szCs w:val="22"/>
                </w:rPr>
                <w:t>Harborview</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Medical</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Center</w:t>
              </w:r>
            </w:smartTag>
          </w:smartTag>
        </w:p>
        <w:p w:rsidR="00762031" w:rsidRPr="00141EB1" w:rsidRDefault="00762031" w:rsidP="002747A7">
          <w:pPr>
            <w:rPr>
              <w:rFonts w:ascii="Arial" w:hAnsi="Arial" w:cs="Arial"/>
              <w:b/>
            </w:rPr>
          </w:pPr>
          <w:smartTag w:uri="urn:schemas-microsoft-com:office:smarttags" w:element="PostalCode">
            <w:r w:rsidRPr="00141EB1">
              <w:rPr>
                <w:rFonts w:ascii="Arial" w:hAnsi="Arial" w:cs="Arial"/>
                <w:b/>
                <w:sz w:val="22"/>
                <w:szCs w:val="22"/>
              </w:rPr>
              <w:t>325 9</w:t>
            </w:r>
            <w:r w:rsidRPr="00141EB1">
              <w:rPr>
                <w:rFonts w:ascii="Arial" w:hAnsi="Arial" w:cs="Arial"/>
                <w:b/>
                <w:sz w:val="22"/>
                <w:szCs w:val="22"/>
                <w:vertAlign w:val="superscript"/>
              </w:rPr>
              <w:t>th</w:t>
            </w:r>
            <w:r w:rsidRPr="00141EB1">
              <w:rPr>
                <w:rFonts w:ascii="Arial" w:hAnsi="Arial" w:cs="Arial"/>
                <w:b/>
                <w:sz w:val="22"/>
                <w:szCs w:val="22"/>
              </w:rPr>
              <w:t xml:space="preserve"> Ave.</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Seattle</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WA</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98104</w:t>
            </w:r>
          </w:smartTag>
        </w:p>
        <w:p w:rsidR="00762031" w:rsidRPr="00141EB1" w:rsidRDefault="00762031" w:rsidP="002747A7">
          <w:pPr>
            <w:rPr>
              <w:rFonts w:ascii="Arial" w:hAnsi="Arial" w:cs="Arial"/>
              <w:b/>
            </w:rPr>
          </w:pPr>
          <w:r w:rsidRPr="00141EB1">
            <w:rPr>
              <w:rFonts w:ascii="Arial" w:hAnsi="Arial" w:cs="Arial"/>
              <w:b/>
              <w:sz w:val="22"/>
              <w:szCs w:val="22"/>
            </w:rPr>
            <w:t>Transfusion Services Laboratory</w:t>
          </w:r>
        </w:p>
        <w:p w:rsidR="00762031" w:rsidRPr="00141EB1" w:rsidRDefault="00762031" w:rsidP="002747A7">
          <w:pPr>
            <w:rPr>
              <w:rFonts w:ascii="Arial" w:hAnsi="Arial" w:cs="Arial"/>
              <w:b/>
            </w:rPr>
          </w:pPr>
          <w:r w:rsidRPr="00141EB1">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62031" w:rsidRPr="00141EB1" w:rsidRDefault="00762031" w:rsidP="002747A7">
          <w:pPr>
            <w:rPr>
              <w:rFonts w:ascii="Arial" w:hAnsi="Arial" w:cs="Arial"/>
              <w:b/>
            </w:rPr>
          </w:pPr>
          <w:r w:rsidRPr="00141EB1">
            <w:rPr>
              <w:rFonts w:ascii="Arial" w:hAnsi="Arial" w:cs="Arial"/>
              <w:b/>
              <w:sz w:val="22"/>
              <w:szCs w:val="22"/>
            </w:rPr>
            <w:t>Original Effective Date:</w:t>
          </w:r>
        </w:p>
        <w:p w:rsidR="00762031" w:rsidRPr="00141EB1" w:rsidRDefault="00762031" w:rsidP="002747A7">
          <w:pPr>
            <w:jc w:val="both"/>
            <w:rPr>
              <w:rFonts w:ascii="Arial" w:hAnsi="Arial" w:cs="Arial"/>
            </w:rPr>
          </w:pPr>
          <w:r w:rsidRPr="00141EB1">
            <w:rPr>
              <w:rFonts w:ascii="Arial" w:hAnsi="Arial" w:cs="Arial"/>
              <w:b/>
              <w:sz w:val="22"/>
              <w:szCs w:val="22"/>
            </w:rPr>
            <w:t xml:space="preserve"> </w:t>
          </w:r>
          <w:r w:rsidRPr="00141EB1">
            <w:rPr>
              <w:rFonts w:ascii="Arial" w:hAnsi="Arial" w:cs="Arial"/>
              <w:sz w:val="22"/>
              <w:szCs w:val="22"/>
            </w:rPr>
            <w:t>April 1</w:t>
          </w:r>
          <w:r w:rsidRPr="00141EB1">
            <w:rPr>
              <w:rFonts w:ascii="Arial" w:hAnsi="Arial" w:cs="Arial"/>
              <w:sz w:val="22"/>
              <w:szCs w:val="22"/>
              <w:vertAlign w:val="superscript"/>
            </w:rPr>
            <w:t>st</w:t>
          </w:r>
          <w:r w:rsidRPr="00141EB1">
            <w:rPr>
              <w:rFonts w:ascii="Arial" w:hAnsi="Arial" w:cs="Arial"/>
              <w:sz w:val="22"/>
              <w:szCs w:val="22"/>
            </w:rPr>
            <w:t xml:space="preserve"> 2011</w:t>
          </w:r>
        </w:p>
      </w:tc>
      <w:tc>
        <w:tcPr>
          <w:tcW w:w="2251" w:type="dxa"/>
          <w:tcBorders>
            <w:top w:val="double" w:sz="4" w:space="0" w:color="auto"/>
            <w:left w:val="nil"/>
            <w:bottom w:val="nil"/>
          </w:tcBorders>
        </w:tcPr>
        <w:p w:rsidR="00762031" w:rsidRPr="00141EB1" w:rsidRDefault="00762031" w:rsidP="002747A7">
          <w:pPr>
            <w:jc w:val="both"/>
            <w:rPr>
              <w:rFonts w:ascii="Arial" w:hAnsi="Arial" w:cs="Arial"/>
              <w:b/>
            </w:rPr>
          </w:pPr>
          <w:r w:rsidRPr="00141EB1">
            <w:rPr>
              <w:rFonts w:ascii="Arial" w:hAnsi="Arial" w:cs="Arial"/>
              <w:b/>
              <w:sz w:val="22"/>
              <w:szCs w:val="22"/>
            </w:rPr>
            <w:t xml:space="preserve">Number: </w:t>
          </w:r>
        </w:p>
        <w:p w:rsidR="00762031" w:rsidRPr="00141EB1" w:rsidRDefault="00C81A21" w:rsidP="00CC1BD5">
          <w:pPr>
            <w:jc w:val="both"/>
            <w:rPr>
              <w:rFonts w:ascii="Arial" w:hAnsi="Arial" w:cs="Arial"/>
              <w:b/>
            </w:rPr>
          </w:pPr>
          <w:r>
            <w:rPr>
              <w:rFonts w:ascii="Arial" w:hAnsi="Arial" w:cs="Arial"/>
              <w:b/>
            </w:rPr>
            <w:t>5114-</w:t>
          </w:r>
          <w:bookmarkStart w:id="0" w:name="_GoBack"/>
          <w:bookmarkEnd w:id="0"/>
          <w:r w:rsidRPr="00C81A21">
            <w:rPr>
              <w:rFonts w:ascii="Arial" w:hAnsi="Arial" w:cs="Arial"/>
              <w:b/>
              <w:highlight w:val="yellow"/>
            </w:rPr>
            <w:t>3</w:t>
          </w:r>
        </w:p>
      </w:tc>
    </w:tr>
    <w:tr w:rsidR="00762031" w:rsidTr="00141EB1">
      <w:trPr>
        <w:cantSplit/>
        <w:trHeight w:val="132"/>
      </w:trPr>
      <w:tc>
        <w:tcPr>
          <w:tcW w:w="5067" w:type="dxa"/>
          <w:vMerge/>
          <w:tcBorders>
            <w:top w:val="nil"/>
            <w:bottom w:val="single" w:sz="4" w:space="0" w:color="auto"/>
            <w:right w:val="single" w:sz="4" w:space="0" w:color="auto"/>
          </w:tcBorders>
        </w:tcPr>
        <w:p w:rsidR="00762031" w:rsidRPr="00141EB1" w:rsidRDefault="00762031" w:rsidP="002747A7">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62031" w:rsidRPr="00141EB1" w:rsidRDefault="00762031" w:rsidP="002747A7">
          <w:pPr>
            <w:jc w:val="both"/>
            <w:rPr>
              <w:rFonts w:ascii="Arial" w:hAnsi="Arial" w:cs="Arial"/>
              <w:b/>
            </w:rPr>
          </w:pPr>
          <w:r w:rsidRPr="00141EB1">
            <w:rPr>
              <w:rFonts w:ascii="Arial" w:hAnsi="Arial" w:cs="Arial"/>
              <w:b/>
              <w:sz w:val="22"/>
              <w:szCs w:val="22"/>
            </w:rPr>
            <w:t>Revision Effective Date:</w:t>
          </w:r>
        </w:p>
        <w:p w:rsidR="00762031" w:rsidRPr="00A82686" w:rsidRDefault="00C81A21" w:rsidP="002747A7">
          <w:pPr>
            <w:jc w:val="both"/>
            <w:rPr>
              <w:rFonts w:ascii="Arial" w:hAnsi="Arial" w:cs="Arial"/>
            </w:rPr>
          </w:pPr>
          <w:r w:rsidRPr="00C81A21">
            <w:rPr>
              <w:rFonts w:ascii="Arial" w:hAnsi="Arial" w:cs="Arial"/>
              <w:highlight w:val="yellow"/>
            </w:rPr>
            <w:t>1/6/13</w:t>
          </w:r>
        </w:p>
      </w:tc>
      <w:tc>
        <w:tcPr>
          <w:tcW w:w="2251" w:type="dxa"/>
          <w:tcBorders>
            <w:top w:val="single" w:sz="4" w:space="0" w:color="auto"/>
            <w:left w:val="nil"/>
            <w:bottom w:val="single" w:sz="4" w:space="0" w:color="auto"/>
          </w:tcBorders>
        </w:tcPr>
        <w:p w:rsidR="00762031" w:rsidRDefault="00762031" w:rsidP="002747A7">
          <w:pPr>
            <w:jc w:val="both"/>
            <w:rPr>
              <w:rFonts w:ascii="Arial" w:hAnsi="Arial" w:cs="Arial"/>
            </w:rPr>
          </w:pPr>
          <w:r w:rsidRPr="00141EB1">
            <w:rPr>
              <w:rFonts w:ascii="Arial" w:hAnsi="Arial" w:cs="Arial"/>
              <w:b/>
              <w:sz w:val="22"/>
              <w:szCs w:val="22"/>
            </w:rPr>
            <w:t xml:space="preserve">Pages: </w:t>
          </w:r>
        </w:p>
        <w:p w:rsidR="00762031" w:rsidRPr="00141EB1" w:rsidRDefault="00762031" w:rsidP="002747A7">
          <w:pPr>
            <w:jc w:val="both"/>
            <w:rPr>
              <w:rFonts w:ascii="Arial" w:hAnsi="Arial" w:cs="Arial"/>
            </w:rPr>
          </w:pPr>
          <w:r>
            <w:rPr>
              <w:rFonts w:ascii="Arial" w:hAnsi="Arial" w:cs="Arial"/>
              <w:sz w:val="22"/>
              <w:szCs w:val="22"/>
            </w:rPr>
            <w:t>5</w:t>
          </w:r>
        </w:p>
      </w:tc>
    </w:tr>
    <w:tr w:rsidR="00762031" w:rsidTr="00141EB1">
      <w:trPr>
        <w:cantSplit/>
        <w:trHeight w:val="485"/>
      </w:trPr>
      <w:tc>
        <w:tcPr>
          <w:tcW w:w="10065" w:type="dxa"/>
          <w:gridSpan w:val="3"/>
          <w:tcBorders>
            <w:top w:val="nil"/>
            <w:bottom w:val="double" w:sz="4" w:space="0" w:color="auto"/>
          </w:tcBorders>
          <w:vAlign w:val="center"/>
        </w:tcPr>
        <w:p w:rsidR="00762031" w:rsidRPr="00141EB1" w:rsidRDefault="00762031" w:rsidP="00141EB1">
          <w:pPr>
            <w:rPr>
              <w:rFonts w:ascii="Arial" w:hAnsi="Arial" w:cs="Arial"/>
              <w:sz w:val="28"/>
              <w:szCs w:val="28"/>
            </w:rPr>
          </w:pPr>
          <w:r w:rsidRPr="00141EB1">
            <w:rPr>
              <w:rFonts w:ascii="Arial" w:hAnsi="Arial" w:cs="Arial"/>
              <w:sz w:val="28"/>
              <w:szCs w:val="28"/>
            </w:rPr>
            <w:t>TITLE:  Trauma Response</w:t>
          </w:r>
          <w:r>
            <w:rPr>
              <w:rFonts w:ascii="Arial" w:hAnsi="Arial" w:cs="Arial"/>
              <w:sz w:val="28"/>
              <w:szCs w:val="28"/>
            </w:rPr>
            <w:t xml:space="preserve"> Process</w:t>
          </w:r>
        </w:p>
      </w:tc>
    </w:tr>
  </w:tbl>
  <w:p w:rsidR="00762031" w:rsidRDefault="00762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AF"/>
    <w:multiLevelType w:val="hybridMultilevel"/>
    <w:tmpl w:val="F36045CE"/>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01017"/>
    <w:multiLevelType w:val="hybridMultilevel"/>
    <w:tmpl w:val="CE16D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513665"/>
    <w:multiLevelType w:val="hybridMultilevel"/>
    <w:tmpl w:val="EE62E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B606D7"/>
    <w:multiLevelType w:val="hybridMultilevel"/>
    <w:tmpl w:val="13CE2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85427"/>
    <w:multiLevelType w:val="hybridMultilevel"/>
    <w:tmpl w:val="5E0C56B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AD62F0"/>
    <w:multiLevelType w:val="hybridMultilevel"/>
    <w:tmpl w:val="4884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82D1A"/>
    <w:multiLevelType w:val="hybridMultilevel"/>
    <w:tmpl w:val="A0CE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E6F72"/>
    <w:multiLevelType w:val="hybridMultilevel"/>
    <w:tmpl w:val="FE78D9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E9079B7"/>
    <w:multiLevelType w:val="hybridMultilevel"/>
    <w:tmpl w:val="6C4E45B6"/>
    <w:lvl w:ilvl="0" w:tplc="04090003">
      <w:start w:val="1"/>
      <w:numFmt w:val="bullet"/>
      <w:lvlText w:val="o"/>
      <w:lvlJc w:val="left"/>
      <w:pPr>
        <w:tabs>
          <w:tab w:val="num" w:pos="720"/>
        </w:tabs>
        <w:ind w:left="720" w:hanging="360"/>
      </w:pPr>
      <w:rPr>
        <w:rFonts w:ascii="Courier New" w:hAnsi="Courier New" w:hint="default"/>
      </w:rPr>
    </w:lvl>
    <w:lvl w:ilvl="1" w:tplc="0409000B">
      <w:start w:val="1"/>
      <w:numFmt w:val="bullet"/>
      <w:lvlText w:val=""/>
      <w:lvlJc w:val="left"/>
      <w:pPr>
        <w:tabs>
          <w:tab w:val="num" w:pos="360"/>
        </w:tabs>
        <w:ind w:left="36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20241"/>
    <w:multiLevelType w:val="hybridMultilevel"/>
    <w:tmpl w:val="298C5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F0A4A"/>
    <w:multiLevelType w:val="hybridMultilevel"/>
    <w:tmpl w:val="CD0E2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0A560E"/>
    <w:multiLevelType w:val="hybridMultilevel"/>
    <w:tmpl w:val="217E3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124314"/>
    <w:multiLevelType w:val="hybridMultilevel"/>
    <w:tmpl w:val="149892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962FFE"/>
    <w:multiLevelType w:val="hybridMultilevel"/>
    <w:tmpl w:val="A64C3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B12FA9"/>
    <w:multiLevelType w:val="hybridMultilevel"/>
    <w:tmpl w:val="45180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57A70"/>
    <w:multiLevelType w:val="hybridMultilevel"/>
    <w:tmpl w:val="FF6C5E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713EA"/>
    <w:multiLevelType w:val="hybridMultilevel"/>
    <w:tmpl w:val="337A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73A1C"/>
    <w:multiLevelType w:val="hybridMultilevel"/>
    <w:tmpl w:val="22C8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B0F1F"/>
    <w:multiLevelType w:val="hybridMultilevel"/>
    <w:tmpl w:val="99C6B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422E74"/>
    <w:multiLevelType w:val="hybridMultilevel"/>
    <w:tmpl w:val="C6D67C76"/>
    <w:lvl w:ilvl="0" w:tplc="04090005">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0">
    <w:nsid w:val="58C83C01"/>
    <w:multiLevelType w:val="hybridMultilevel"/>
    <w:tmpl w:val="55365C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EFB7C47"/>
    <w:multiLevelType w:val="hybridMultilevel"/>
    <w:tmpl w:val="046E3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0915416"/>
    <w:multiLevelType w:val="hybridMultilevel"/>
    <w:tmpl w:val="36D2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4564BB"/>
    <w:multiLevelType w:val="hybridMultilevel"/>
    <w:tmpl w:val="77264A1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696"/>
        </w:tabs>
        <w:ind w:left="696"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701718"/>
    <w:multiLevelType w:val="hybridMultilevel"/>
    <w:tmpl w:val="09F6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25977"/>
    <w:multiLevelType w:val="hybridMultilevel"/>
    <w:tmpl w:val="F8766868"/>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4960CE"/>
    <w:multiLevelType w:val="hybridMultilevel"/>
    <w:tmpl w:val="EF648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0D434F6"/>
    <w:multiLevelType w:val="hybridMultilevel"/>
    <w:tmpl w:val="F680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3A4DC3"/>
    <w:multiLevelType w:val="hybridMultilevel"/>
    <w:tmpl w:val="F67A3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913876"/>
    <w:multiLevelType w:val="hybridMultilevel"/>
    <w:tmpl w:val="1382E4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C010F09"/>
    <w:multiLevelType w:val="hybridMultilevel"/>
    <w:tmpl w:val="E0500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0"/>
  </w:num>
  <w:num w:numId="4">
    <w:abstractNumId w:val="22"/>
  </w:num>
  <w:num w:numId="5">
    <w:abstractNumId w:val="21"/>
  </w:num>
  <w:num w:numId="6">
    <w:abstractNumId w:val="4"/>
  </w:num>
  <w:num w:numId="7">
    <w:abstractNumId w:val="25"/>
  </w:num>
  <w:num w:numId="8">
    <w:abstractNumId w:val="2"/>
  </w:num>
  <w:num w:numId="9">
    <w:abstractNumId w:val="18"/>
  </w:num>
  <w:num w:numId="10">
    <w:abstractNumId w:val="10"/>
  </w:num>
  <w:num w:numId="11">
    <w:abstractNumId w:val="27"/>
  </w:num>
  <w:num w:numId="12">
    <w:abstractNumId w:val="11"/>
  </w:num>
  <w:num w:numId="13">
    <w:abstractNumId w:val="7"/>
  </w:num>
  <w:num w:numId="14">
    <w:abstractNumId w:val="29"/>
  </w:num>
  <w:num w:numId="15">
    <w:abstractNumId w:val="5"/>
  </w:num>
  <w:num w:numId="16">
    <w:abstractNumId w:val="6"/>
  </w:num>
  <w:num w:numId="17">
    <w:abstractNumId w:val="24"/>
  </w:num>
  <w:num w:numId="18">
    <w:abstractNumId w:val="30"/>
  </w:num>
  <w:num w:numId="19">
    <w:abstractNumId w:val="1"/>
  </w:num>
  <w:num w:numId="20">
    <w:abstractNumId w:val="20"/>
  </w:num>
  <w:num w:numId="21">
    <w:abstractNumId w:val="8"/>
  </w:num>
  <w:num w:numId="22">
    <w:abstractNumId w:val="19"/>
  </w:num>
  <w:num w:numId="23">
    <w:abstractNumId w:val="3"/>
  </w:num>
  <w:num w:numId="24">
    <w:abstractNumId w:val="16"/>
  </w:num>
  <w:num w:numId="25">
    <w:abstractNumId w:val="26"/>
  </w:num>
  <w:num w:numId="26">
    <w:abstractNumId w:val="9"/>
  </w:num>
  <w:num w:numId="27">
    <w:abstractNumId w:val="28"/>
  </w:num>
  <w:num w:numId="28">
    <w:abstractNumId w:val="15"/>
  </w:num>
  <w:num w:numId="29">
    <w:abstractNumId w:val="12"/>
  </w:num>
  <w:num w:numId="30">
    <w:abstractNumId w:val="17"/>
  </w:num>
  <w:num w:numId="3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1A"/>
    <w:rsid w:val="00002EBF"/>
    <w:rsid w:val="00042C98"/>
    <w:rsid w:val="00072023"/>
    <w:rsid w:val="000C7D43"/>
    <w:rsid w:val="000D4897"/>
    <w:rsid w:val="000E2E39"/>
    <w:rsid w:val="000F52B3"/>
    <w:rsid w:val="00141EB1"/>
    <w:rsid w:val="0014282C"/>
    <w:rsid w:val="00147D01"/>
    <w:rsid w:val="00152BBD"/>
    <w:rsid w:val="00161A9E"/>
    <w:rsid w:val="00162E6D"/>
    <w:rsid w:val="00186472"/>
    <w:rsid w:val="001B64BC"/>
    <w:rsid w:val="001C094D"/>
    <w:rsid w:val="001D516D"/>
    <w:rsid w:val="002309C7"/>
    <w:rsid w:val="002747A7"/>
    <w:rsid w:val="002869BA"/>
    <w:rsid w:val="002C7D53"/>
    <w:rsid w:val="002F3E9E"/>
    <w:rsid w:val="0031589F"/>
    <w:rsid w:val="00342BFE"/>
    <w:rsid w:val="00361144"/>
    <w:rsid w:val="0037448F"/>
    <w:rsid w:val="0039543E"/>
    <w:rsid w:val="003A0C92"/>
    <w:rsid w:val="003C12BB"/>
    <w:rsid w:val="00445814"/>
    <w:rsid w:val="00475FDF"/>
    <w:rsid w:val="004A084F"/>
    <w:rsid w:val="004C23CC"/>
    <w:rsid w:val="004F2EBB"/>
    <w:rsid w:val="005271B7"/>
    <w:rsid w:val="0053506F"/>
    <w:rsid w:val="005C3A81"/>
    <w:rsid w:val="005D3F7D"/>
    <w:rsid w:val="006F742B"/>
    <w:rsid w:val="00701FC5"/>
    <w:rsid w:val="007059B5"/>
    <w:rsid w:val="00713BC9"/>
    <w:rsid w:val="00732CB5"/>
    <w:rsid w:val="00735673"/>
    <w:rsid w:val="00762031"/>
    <w:rsid w:val="007A2DA1"/>
    <w:rsid w:val="007D691A"/>
    <w:rsid w:val="007F1043"/>
    <w:rsid w:val="007F548A"/>
    <w:rsid w:val="007F7646"/>
    <w:rsid w:val="0080518E"/>
    <w:rsid w:val="00812CFD"/>
    <w:rsid w:val="00820A9E"/>
    <w:rsid w:val="00820CE0"/>
    <w:rsid w:val="00852C37"/>
    <w:rsid w:val="008914CB"/>
    <w:rsid w:val="008E7CB7"/>
    <w:rsid w:val="00907532"/>
    <w:rsid w:val="009A7F7C"/>
    <w:rsid w:val="009E0BBE"/>
    <w:rsid w:val="009F419C"/>
    <w:rsid w:val="00A3141C"/>
    <w:rsid w:val="00A5294D"/>
    <w:rsid w:val="00A55A72"/>
    <w:rsid w:val="00A82686"/>
    <w:rsid w:val="00AA1DF9"/>
    <w:rsid w:val="00B07631"/>
    <w:rsid w:val="00B2238C"/>
    <w:rsid w:val="00B67626"/>
    <w:rsid w:val="00B776F6"/>
    <w:rsid w:val="00B87624"/>
    <w:rsid w:val="00C07481"/>
    <w:rsid w:val="00C64626"/>
    <w:rsid w:val="00C81A21"/>
    <w:rsid w:val="00CB1143"/>
    <w:rsid w:val="00CC1BD5"/>
    <w:rsid w:val="00D21610"/>
    <w:rsid w:val="00D23EB8"/>
    <w:rsid w:val="00D33053"/>
    <w:rsid w:val="00D5338A"/>
    <w:rsid w:val="00D7596E"/>
    <w:rsid w:val="00D97571"/>
    <w:rsid w:val="00DE3381"/>
    <w:rsid w:val="00DE60F0"/>
    <w:rsid w:val="00DF4783"/>
    <w:rsid w:val="00E0525E"/>
    <w:rsid w:val="00E23B94"/>
    <w:rsid w:val="00E30BFC"/>
    <w:rsid w:val="00E3240D"/>
    <w:rsid w:val="00E84717"/>
    <w:rsid w:val="00E9773D"/>
    <w:rsid w:val="00EC4378"/>
    <w:rsid w:val="00EC5E37"/>
    <w:rsid w:val="00EC6719"/>
    <w:rsid w:val="00EE2A8C"/>
    <w:rsid w:val="00F05FCD"/>
    <w:rsid w:val="00F43BFE"/>
    <w:rsid w:val="00F44862"/>
    <w:rsid w:val="00F64293"/>
    <w:rsid w:val="00F75582"/>
    <w:rsid w:val="00FB20A6"/>
    <w:rsid w:val="00FB7945"/>
    <w:rsid w:val="00FD609D"/>
    <w:rsid w:val="00FE0BCD"/>
    <w:rsid w:val="00FE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1215</Words>
  <Characters>6323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ISSUING BLOOD COMPONENTS</vt:lpstr>
    </vt:vector>
  </TitlesOfParts>
  <Company>UWMC</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dc:title>
  <dc:subject/>
  <dc:creator>strieck</dc:creator>
  <cp:keywords/>
  <dc:description/>
  <cp:lastModifiedBy>Brenda Hayden</cp:lastModifiedBy>
  <cp:revision>2</cp:revision>
  <cp:lastPrinted>2013-09-16T18:27:00Z</cp:lastPrinted>
  <dcterms:created xsi:type="dcterms:W3CDTF">2013-12-11T22:02:00Z</dcterms:created>
  <dcterms:modified xsi:type="dcterms:W3CDTF">2013-12-11T22:02:00Z</dcterms:modified>
</cp:coreProperties>
</file>