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B" w:rsidRPr="00A2098E" w:rsidRDefault="00670E2B" w:rsidP="00A2098E"/>
    <w:p w:rsidR="00670E2B" w:rsidRPr="004D50F1" w:rsidRDefault="00670E2B" w:rsidP="004D50F1">
      <w:pPr>
        <w:jc w:val="center"/>
        <w:rPr>
          <w:rFonts w:ascii="Arial" w:hAnsi="Arial" w:cs="Arial"/>
          <w:color w:val="43344A"/>
          <w:sz w:val="32"/>
          <w:szCs w:val="32"/>
        </w:rPr>
      </w:pPr>
      <w:r w:rsidRPr="00EC16F9">
        <w:rPr>
          <w:rFonts w:ascii="Arial" w:hAnsi="Arial" w:cs="Arial"/>
          <w:color w:val="43344A"/>
          <w:sz w:val="32"/>
          <w:szCs w:val="32"/>
        </w:rPr>
        <w:t>Tango Maintenance Form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8"/>
        <w:gridCol w:w="349"/>
        <w:gridCol w:w="348"/>
        <w:gridCol w:w="348"/>
        <w:gridCol w:w="348"/>
        <w:gridCol w:w="317"/>
        <w:gridCol w:w="348"/>
        <w:gridCol w:w="317"/>
        <w:gridCol w:w="348"/>
        <w:gridCol w:w="34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39"/>
        <w:gridCol w:w="450"/>
      </w:tblGrid>
      <w:tr w:rsidR="00670E2B" w:rsidRPr="007A16F8" w:rsidTr="00CF3307">
        <w:trPr>
          <w:trHeight w:val="241"/>
        </w:trPr>
        <w:tc>
          <w:tcPr>
            <w:tcW w:w="14598" w:type="dxa"/>
            <w:gridSpan w:val="32"/>
            <w:shd w:val="clear" w:color="auto" w:fill="A6A6A6"/>
          </w:tcPr>
          <w:p w:rsidR="00670E2B" w:rsidRPr="00211CAB" w:rsidRDefault="00670E2B" w:rsidP="00A209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Daily Maintenance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Auto Rinse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Needles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Suspension Cup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tubing for bubbles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Tango Surfaces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Strip Waste</w:t>
            </w:r>
            <w:r w:rsidR="00A111CF">
              <w:rPr>
                <w:rFonts w:ascii="Arial" w:hAnsi="Arial" w:cs="Arial"/>
                <w:sz w:val="16"/>
                <w:szCs w:val="16"/>
              </w:rPr>
              <w:t xml:space="preserve"> bucket</w:t>
            </w:r>
            <w:bookmarkStart w:id="0" w:name="_GoBack"/>
            <w:bookmarkEnd w:id="0"/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Liquid Supplies /Waste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623" w:rsidRPr="007A16F8" w:rsidTr="00CF3307">
        <w:trPr>
          <w:trHeight w:val="255"/>
        </w:trPr>
        <w:tc>
          <w:tcPr>
            <w:tcW w:w="2458" w:type="dxa"/>
            <w:vAlign w:val="center"/>
          </w:tcPr>
          <w:p w:rsidR="00096623" w:rsidRPr="00096623" w:rsidRDefault="00096623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306F0B">
              <w:rPr>
                <w:rFonts w:ascii="Arial" w:hAnsi="Arial" w:cs="Arial"/>
                <w:sz w:val="16"/>
                <w:szCs w:val="16"/>
              </w:rPr>
              <w:t>Document Lot Numbers in Use</w:t>
            </w:r>
          </w:p>
        </w:tc>
        <w:tc>
          <w:tcPr>
            <w:tcW w:w="34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14598" w:type="dxa"/>
            <w:gridSpan w:val="32"/>
            <w:shd w:val="clear" w:color="auto" w:fill="A6A6A6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Weekly Maintenance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Optical Filter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Wash Stations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syringes/tubing for leaks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0F1" w:rsidRPr="007A16F8" w:rsidTr="00CF3307">
        <w:trPr>
          <w:trHeight w:val="241"/>
        </w:trPr>
        <w:tc>
          <w:tcPr>
            <w:tcW w:w="2458" w:type="dxa"/>
            <w:vAlign w:val="center"/>
          </w:tcPr>
          <w:p w:rsidR="004D50F1" w:rsidRPr="00211CAB" w:rsidRDefault="004D50F1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Sys. Flush w cleaning soln.</w:t>
            </w:r>
          </w:p>
        </w:tc>
        <w:tc>
          <w:tcPr>
            <w:tcW w:w="34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1C396C">
            <w:pPr>
              <w:rPr>
                <w:rFonts w:ascii="Arial" w:hAnsi="Arial" w:cs="Arial"/>
                <w:sz w:val="16"/>
                <w:szCs w:val="16"/>
              </w:rPr>
            </w:pPr>
            <w:r w:rsidRPr="00CF330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Clean </w:t>
            </w:r>
            <w:r w:rsidR="00CF3307" w:rsidRPr="00CF3307">
              <w:rPr>
                <w:rFonts w:ascii="Arial" w:hAnsi="Arial" w:cs="Arial"/>
                <w:sz w:val="16"/>
                <w:szCs w:val="16"/>
                <w:highlight w:val="yellow"/>
              </w:rPr>
              <w:t>and Decontaminate</w:t>
            </w:r>
            <w:r w:rsidR="001C396C" w:rsidRPr="00CF330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  <w:r w:rsidR="00CF330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all </w:t>
            </w:r>
            <w:r w:rsidR="001C396C" w:rsidRPr="00CF3307">
              <w:rPr>
                <w:rFonts w:ascii="Arial" w:hAnsi="Arial" w:cs="Arial"/>
                <w:sz w:val="16"/>
                <w:szCs w:val="16"/>
                <w:highlight w:val="yellow"/>
              </w:rPr>
              <w:t>container</w:t>
            </w:r>
            <w:r w:rsidR="00CF3307" w:rsidRPr="00CF3307">
              <w:rPr>
                <w:rFonts w:ascii="Arial" w:hAnsi="Arial" w:cs="Arial"/>
                <w:sz w:val="16"/>
                <w:szCs w:val="16"/>
                <w:highlight w:val="yellow"/>
              </w:rPr>
              <w:t>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07" w:rsidRPr="007A16F8" w:rsidTr="00CF3307">
        <w:trPr>
          <w:trHeight w:val="255"/>
        </w:trPr>
        <w:tc>
          <w:tcPr>
            <w:tcW w:w="2458" w:type="dxa"/>
            <w:vAlign w:val="center"/>
          </w:tcPr>
          <w:p w:rsidR="00CF3307" w:rsidRPr="00211CAB" w:rsidRDefault="00CF3307" w:rsidP="00CF3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Clean </w:t>
            </w:r>
            <w:r w:rsidRPr="00CF3307">
              <w:rPr>
                <w:rFonts w:ascii="Arial" w:hAnsi="Arial" w:cs="Arial"/>
                <w:sz w:val="16"/>
                <w:szCs w:val="16"/>
                <w:highlight w:val="yellow"/>
              </w:rPr>
              <w:t>wash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er</w:t>
            </w:r>
            <w:r w:rsidRPr="00CF330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manifold</w:t>
            </w:r>
          </w:p>
        </w:tc>
        <w:tc>
          <w:tcPr>
            <w:tcW w:w="34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14598" w:type="dxa"/>
            <w:gridSpan w:val="32"/>
            <w:shd w:val="clear" w:color="auto" w:fill="A6A6A6" w:themeFill="background1" w:themeFillShade="A6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Monthly Maintenance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CF3307" w:rsidP="004D50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Replace Suspension </w:t>
            </w:r>
            <w:r w:rsidR="00670E2B" w:rsidRPr="00211CAB">
              <w:rPr>
                <w:rFonts w:ascii="Arial" w:hAnsi="Arial" w:cs="Arial"/>
                <w:sz w:val="16"/>
                <w:szCs w:val="16"/>
              </w:rPr>
              <w:t>Cup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9DC" w:rsidRPr="007A16F8" w:rsidTr="00CF3307">
        <w:trPr>
          <w:trHeight w:val="241"/>
        </w:trPr>
        <w:tc>
          <w:tcPr>
            <w:tcW w:w="2458" w:type="dxa"/>
            <w:vAlign w:val="center"/>
          </w:tcPr>
          <w:p w:rsidR="001E59DC" w:rsidRPr="00211CAB" w:rsidRDefault="000928F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5054B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Check </w:t>
            </w:r>
            <w:r w:rsidR="001E59DC" w:rsidRPr="005054B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Splash </w:t>
            </w:r>
            <w:r w:rsidR="005054BD" w:rsidRPr="005054BD">
              <w:rPr>
                <w:rFonts w:ascii="Arial" w:hAnsi="Arial" w:cs="Arial"/>
                <w:sz w:val="16"/>
                <w:szCs w:val="16"/>
                <w:highlight w:val="yellow"/>
              </w:rPr>
              <w:t>Bowl</w:t>
            </w:r>
          </w:p>
        </w:tc>
        <w:tc>
          <w:tcPr>
            <w:tcW w:w="34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1E59DC" w:rsidRPr="00211CAB" w:rsidRDefault="001E59DC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Chk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/adjust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needle pos.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Database Backup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14598" w:type="dxa"/>
            <w:gridSpan w:val="32"/>
            <w:shd w:val="clear" w:color="auto" w:fill="A6A6A6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As Needed Maintenance: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Chk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/Adjust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needle pos.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proofErr w:type="spellStart"/>
            <w:r w:rsidRPr="00211CAB">
              <w:rPr>
                <w:rFonts w:ascii="Arial" w:hAnsi="Arial" w:cs="Arial"/>
                <w:sz w:val="16"/>
                <w:szCs w:val="16"/>
              </w:rPr>
              <w:t>pipettor</w:t>
            </w:r>
            <w:proofErr w:type="spellEnd"/>
            <w:r w:rsidRPr="00211CAB">
              <w:rPr>
                <w:rFonts w:ascii="Arial" w:hAnsi="Arial" w:cs="Arial"/>
                <w:sz w:val="16"/>
                <w:szCs w:val="16"/>
              </w:rPr>
              <w:t xml:space="preserve"> needles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55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Optical filter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07" w:rsidRPr="007A16F8" w:rsidTr="00CF3307">
        <w:trPr>
          <w:trHeight w:val="255"/>
        </w:trPr>
        <w:tc>
          <w:tcPr>
            <w:tcW w:w="2458" w:type="dxa"/>
            <w:vAlign w:val="center"/>
          </w:tcPr>
          <w:p w:rsidR="00CF3307" w:rsidRPr="00211CAB" w:rsidRDefault="00CF3307" w:rsidP="004D50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Clean washer manifold</w:t>
            </w:r>
          </w:p>
        </w:tc>
        <w:tc>
          <w:tcPr>
            <w:tcW w:w="34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F3307" w:rsidRPr="00211CAB" w:rsidRDefault="00CF3307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CF3307">
        <w:trPr>
          <w:trHeight w:val="241"/>
        </w:trPr>
        <w:tc>
          <w:tcPr>
            <w:tcW w:w="2458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4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E2B" w:rsidRDefault="00670E2B" w:rsidP="00A2098E">
      <w:pPr>
        <w:rPr>
          <w:rFonts w:ascii="Arial" w:hAnsi="Arial" w:cs="Arial"/>
          <w:sz w:val="16"/>
          <w:szCs w:val="16"/>
        </w:rPr>
      </w:pPr>
    </w:p>
    <w:p w:rsidR="00670E2B" w:rsidRDefault="00670E2B" w:rsidP="00A2098E">
      <w:pPr>
        <w:rPr>
          <w:rFonts w:ascii="Arial" w:hAnsi="Arial" w:cs="Arial"/>
          <w:sz w:val="16"/>
          <w:szCs w:val="16"/>
        </w:rPr>
      </w:pPr>
    </w:p>
    <w:p w:rsidR="00670E2B" w:rsidRPr="00EC16F9" w:rsidRDefault="00670E2B" w:rsidP="00A2098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Reviewed by: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Date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.</w:t>
      </w:r>
      <w:proofErr w:type="gramEnd"/>
    </w:p>
    <w:sectPr w:rsidR="00670E2B" w:rsidRPr="00EC16F9" w:rsidSect="00EC16F9">
      <w:headerReference w:type="default" r:id="rId7"/>
      <w:footerReference w:type="default" r:id="rId8"/>
      <w:pgSz w:w="15840" w:h="12240" w:orient="landscape"/>
      <w:pgMar w:top="1080" w:right="540" w:bottom="540" w:left="600" w:header="36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7A" w:rsidRDefault="00810A7A">
      <w:r>
        <w:separator/>
      </w:r>
    </w:p>
  </w:endnote>
  <w:endnote w:type="continuationSeparator" w:id="0">
    <w:p w:rsidR="00810A7A" w:rsidRDefault="0081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2B" w:rsidRDefault="003A02A1" w:rsidP="00EC16F9">
    <w:pPr>
      <w:pStyle w:val="Footer"/>
    </w:pPr>
    <w:r>
      <w:t xml:space="preserve">F5500 </w:t>
    </w:r>
    <w:r w:rsidR="005054BD" w:rsidRPr="005054BD">
      <w:rPr>
        <w:i/>
        <w:highlight w:val="yellow"/>
      </w:rPr>
      <w:t>Version 5</w:t>
    </w:r>
    <w:r w:rsidR="004D50F1" w:rsidRPr="005054BD">
      <w:rPr>
        <w:i/>
        <w:highlight w:val="yellow"/>
      </w:rPr>
      <w:t xml:space="preserve">.0 </w:t>
    </w:r>
    <w:r w:rsidR="005054BD" w:rsidRPr="005054BD">
      <w:rPr>
        <w:i/>
        <w:highlight w:val="yellow"/>
      </w:rPr>
      <w:t>February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7A" w:rsidRDefault="00810A7A">
      <w:r>
        <w:separator/>
      </w:r>
    </w:p>
  </w:footnote>
  <w:footnote w:type="continuationSeparator" w:id="0">
    <w:p w:rsidR="00810A7A" w:rsidRDefault="0081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2B" w:rsidRDefault="006E235D" w:rsidP="00EC16F9">
    <w:pPr>
      <w:pStyle w:val="Header"/>
      <w:jc w:val="center"/>
    </w:pPr>
    <w:r>
      <w:rPr>
        <w:noProof/>
      </w:rPr>
      <w:drawing>
        <wp:inline distT="0" distB="0" distL="0" distR="0">
          <wp:extent cx="484822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34C63"/>
    <w:rsid w:val="00043CFF"/>
    <w:rsid w:val="000928FB"/>
    <w:rsid w:val="00096623"/>
    <w:rsid w:val="000A5ADE"/>
    <w:rsid w:val="000B0841"/>
    <w:rsid w:val="000D06B8"/>
    <w:rsid w:val="000E42E0"/>
    <w:rsid w:val="00155F9A"/>
    <w:rsid w:val="001C396C"/>
    <w:rsid w:val="001E59DC"/>
    <w:rsid w:val="00211CAB"/>
    <w:rsid w:val="002519BA"/>
    <w:rsid w:val="00306F0B"/>
    <w:rsid w:val="00382F17"/>
    <w:rsid w:val="003A02A1"/>
    <w:rsid w:val="003E1678"/>
    <w:rsid w:val="003F05CD"/>
    <w:rsid w:val="00434AD0"/>
    <w:rsid w:val="004A0024"/>
    <w:rsid w:val="004D50F1"/>
    <w:rsid w:val="005054BD"/>
    <w:rsid w:val="00563081"/>
    <w:rsid w:val="005E261F"/>
    <w:rsid w:val="00643A96"/>
    <w:rsid w:val="00670E2B"/>
    <w:rsid w:val="006A5D03"/>
    <w:rsid w:val="006D0305"/>
    <w:rsid w:val="006E235D"/>
    <w:rsid w:val="007A16F8"/>
    <w:rsid w:val="00810A7A"/>
    <w:rsid w:val="008376CA"/>
    <w:rsid w:val="008B029A"/>
    <w:rsid w:val="008D5C28"/>
    <w:rsid w:val="008E2739"/>
    <w:rsid w:val="0091177A"/>
    <w:rsid w:val="00946403"/>
    <w:rsid w:val="0099481B"/>
    <w:rsid w:val="009E3F55"/>
    <w:rsid w:val="00A111CF"/>
    <w:rsid w:val="00A2098E"/>
    <w:rsid w:val="00A33214"/>
    <w:rsid w:val="00B26745"/>
    <w:rsid w:val="00B63CA5"/>
    <w:rsid w:val="00BC3C44"/>
    <w:rsid w:val="00C11DB4"/>
    <w:rsid w:val="00C634EB"/>
    <w:rsid w:val="00CA077E"/>
    <w:rsid w:val="00CC4E84"/>
    <w:rsid w:val="00CC55E2"/>
    <w:rsid w:val="00CD4D08"/>
    <w:rsid w:val="00CF3307"/>
    <w:rsid w:val="00D1321D"/>
    <w:rsid w:val="00DB1D31"/>
    <w:rsid w:val="00DD444C"/>
    <w:rsid w:val="00E12CEF"/>
    <w:rsid w:val="00EC16F9"/>
    <w:rsid w:val="00ED2A45"/>
    <w:rsid w:val="00F05BAF"/>
    <w:rsid w:val="00F5541A"/>
    <w:rsid w:val="00F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0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32C27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32C27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0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32C27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32C27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Tuotte</cp:lastModifiedBy>
  <cp:revision>7</cp:revision>
  <cp:lastPrinted>2013-08-08T22:02:00Z</cp:lastPrinted>
  <dcterms:created xsi:type="dcterms:W3CDTF">2013-08-08T22:53:00Z</dcterms:created>
  <dcterms:modified xsi:type="dcterms:W3CDTF">2014-01-30T04:18:00Z</dcterms:modified>
  <cp:contentStatus/>
</cp:coreProperties>
</file>