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90B" w:rsidRPr="00484060" w:rsidRDefault="0091590B" w:rsidP="00D86053">
      <w:pPr>
        <w:ind w:hanging="360"/>
        <w:rPr>
          <w:rFonts w:ascii="Arial" w:hAnsi="Arial" w:cs="Arial"/>
          <w:b/>
          <w:sz w:val="22"/>
          <w:szCs w:val="22"/>
        </w:rPr>
      </w:pPr>
      <w:r w:rsidRPr="00484060">
        <w:rPr>
          <w:rFonts w:ascii="Arial" w:hAnsi="Arial" w:cs="Arial"/>
          <w:b/>
          <w:sz w:val="22"/>
          <w:szCs w:val="22"/>
        </w:rPr>
        <w:t>Purpose:</w:t>
      </w:r>
    </w:p>
    <w:p w:rsidR="001608EA" w:rsidRPr="00484060" w:rsidRDefault="001608EA" w:rsidP="001608EA">
      <w:pPr>
        <w:rPr>
          <w:rFonts w:ascii="Arial" w:hAnsi="Arial" w:cs="Arial"/>
          <w:sz w:val="22"/>
          <w:szCs w:val="22"/>
        </w:rPr>
      </w:pPr>
      <w:r w:rsidRPr="00484060">
        <w:rPr>
          <w:rFonts w:ascii="Arial" w:hAnsi="Arial" w:cs="Arial"/>
          <w:sz w:val="22"/>
          <w:szCs w:val="22"/>
        </w:rPr>
        <w:t xml:space="preserve">To assure that </w:t>
      </w:r>
      <w:r w:rsidRPr="00C624EC">
        <w:rPr>
          <w:rFonts w:ascii="Arial" w:hAnsi="Arial" w:cs="Arial"/>
          <w:sz w:val="22"/>
          <w:szCs w:val="22"/>
        </w:rPr>
        <w:t xml:space="preserve">quality control results are </w:t>
      </w:r>
      <w:proofErr w:type="gramStart"/>
      <w:r w:rsidRPr="00C624EC">
        <w:rPr>
          <w:rFonts w:ascii="Arial" w:hAnsi="Arial" w:cs="Arial"/>
          <w:sz w:val="22"/>
          <w:szCs w:val="22"/>
        </w:rPr>
        <w:t>validated</w:t>
      </w:r>
      <w:r w:rsidR="00252F3B">
        <w:rPr>
          <w:rFonts w:ascii="Arial" w:hAnsi="Arial" w:cs="Arial"/>
          <w:sz w:val="22"/>
          <w:szCs w:val="22"/>
        </w:rPr>
        <w:t>,</w:t>
      </w:r>
      <w:proofErr w:type="gramEnd"/>
      <w:r w:rsidR="00252F3B">
        <w:rPr>
          <w:rFonts w:ascii="Arial" w:hAnsi="Arial" w:cs="Arial"/>
          <w:sz w:val="22"/>
          <w:szCs w:val="22"/>
        </w:rPr>
        <w:t xml:space="preserve"> printed, reviewed</w:t>
      </w:r>
      <w:r w:rsidRPr="00C624EC">
        <w:rPr>
          <w:rFonts w:ascii="Arial" w:hAnsi="Arial" w:cs="Arial"/>
          <w:sz w:val="22"/>
          <w:szCs w:val="22"/>
        </w:rPr>
        <w:t xml:space="preserve"> and archived in the appropriate manner.</w:t>
      </w:r>
      <w:r>
        <w:rPr>
          <w:rFonts w:ascii="Arial" w:hAnsi="Arial" w:cs="Arial"/>
          <w:sz w:val="22"/>
          <w:szCs w:val="22"/>
        </w:rPr>
        <w:t xml:space="preserve">  Quality control result</w:t>
      </w:r>
      <w:r w:rsidR="00252F3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do not meet expected result are</w:t>
      </w:r>
      <w:r w:rsidR="0091590B" w:rsidRPr="00133870">
        <w:rPr>
          <w:rFonts w:ascii="Arial" w:hAnsi="Arial" w:cs="Arial"/>
          <w:sz w:val="22"/>
          <w:szCs w:val="22"/>
        </w:rPr>
        <w:t xml:space="preserve"> handled in an appropriate manner.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91590B" w:rsidRPr="00484060" w:rsidRDefault="0091590B" w:rsidP="00D86053">
      <w:pPr>
        <w:ind w:left="360"/>
        <w:rPr>
          <w:rFonts w:ascii="Arial" w:hAnsi="Arial" w:cs="Arial"/>
          <w:sz w:val="22"/>
          <w:szCs w:val="22"/>
        </w:rPr>
      </w:pPr>
    </w:p>
    <w:p w:rsidR="0091590B" w:rsidRPr="00484060" w:rsidRDefault="0091590B" w:rsidP="00D86053">
      <w:pPr>
        <w:ind w:hanging="360"/>
        <w:rPr>
          <w:rFonts w:ascii="Arial" w:hAnsi="Arial" w:cs="Arial"/>
          <w:b/>
          <w:sz w:val="22"/>
          <w:szCs w:val="22"/>
        </w:rPr>
      </w:pPr>
      <w:r w:rsidRPr="00484060">
        <w:rPr>
          <w:rFonts w:ascii="Arial" w:hAnsi="Arial" w:cs="Arial"/>
          <w:b/>
          <w:sz w:val="22"/>
          <w:szCs w:val="22"/>
        </w:rPr>
        <w:t>Procedure:</w:t>
      </w:r>
    </w:p>
    <w:p w:rsidR="0091590B" w:rsidRPr="00F2252B" w:rsidRDefault="0091590B" w:rsidP="00B33DE4">
      <w:pPr>
        <w:rPr>
          <w:rFonts w:ascii="Arial" w:hAnsi="Arial" w:cs="Arial"/>
          <w:sz w:val="22"/>
          <w:szCs w:val="22"/>
        </w:rPr>
      </w:pPr>
    </w:p>
    <w:tbl>
      <w:tblPr>
        <w:tblW w:w="5316" w:type="pct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1"/>
        <w:gridCol w:w="106"/>
        <w:gridCol w:w="7813"/>
        <w:gridCol w:w="1533"/>
        <w:gridCol w:w="8"/>
      </w:tblGrid>
      <w:tr w:rsidR="00B33DE4" w:rsidRPr="00F2252B" w:rsidTr="00B33DE4">
        <w:trPr>
          <w:gridAfter w:val="1"/>
          <w:wAfter w:w="4" w:type="pct"/>
        </w:trPr>
        <w:tc>
          <w:tcPr>
            <w:tcW w:w="354" w:type="pct"/>
            <w:vAlign w:val="center"/>
          </w:tcPr>
          <w:p w:rsidR="001608EA" w:rsidRPr="00F2252B" w:rsidRDefault="001608EA" w:rsidP="00F2252B">
            <w:pPr>
              <w:rPr>
                <w:rFonts w:ascii="Arial" w:hAnsi="Arial" w:cs="Arial"/>
                <w:b/>
              </w:rPr>
            </w:pPr>
            <w:r w:rsidRPr="00F2252B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889" w:type="pct"/>
            <w:gridSpan w:val="2"/>
            <w:vAlign w:val="center"/>
          </w:tcPr>
          <w:p w:rsidR="001608EA" w:rsidRPr="00F2252B" w:rsidRDefault="001608EA" w:rsidP="00F2252B">
            <w:pPr>
              <w:rPr>
                <w:rFonts w:ascii="Arial" w:hAnsi="Arial" w:cs="Arial"/>
                <w:b/>
              </w:rPr>
            </w:pPr>
            <w:r w:rsidRPr="00F2252B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753" w:type="pct"/>
            <w:vAlign w:val="center"/>
          </w:tcPr>
          <w:p w:rsidR="001608EA" w:rsidRPr="00F2252B" w:rsidRDefault="00F2252B" w:rsidP="00F2252B">
            <w:pPr>
              <w:rPr>
                <w:rFonts w:ascii="Arial" w:hAnsi="Arial" w:cs="Arial"/>
                <w:b/>
              </w:rPr>
            </w:pPr>
            <w:r w:rsidRPr="00F2252B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1608EA" w:rsidRPr="00F2252B" w:rsidTr="00B33DE4">
        <w:trPr>
          <w:gridAfter w:val="1"/>
          <w:wAfter w:w="4" w:type="pct"/>
        </w:trPr>
        <w:tc>
          <w:tcPr>
            <w:tcW w:w="4996" w:type="pct"/>
            <w:gridSpan w:val="4"/>
          </w:tcPr>
          <w:p w:rsidR="001608EA" w:rsidRPr="00F2252B" w:rsidRDefault="00F46CD9" w:rsidP="00DD380D">
            <w:pPr>
              <w:tabs>
                <w:tab w:val="left" w:pos="3230"/>
              </w:tabs>
              <w:rPr>
                <w:rFonts w:ascii="Arial" w:hAnsi="Arial" w:cs="Arial"/>
                <w:b/>
              </w:rPr>
            </w:pPr>
            <w:r w:rsidRPr="00F2252B">
              <w:rPr>
                <w:rFonts w:ascii="Arial" w:hAnsi="Arial" w:cs="Arial"/>
                <w:b/>
                <w:sz w:val="22"/>
                <w:szCs w:val="22"/>
              </w:rPr>
              <w:t xml:space="preserve">Control Result </w:t>
            </w:r>
            <w:r w:rsidR="001608EA" w:rsidRPr="00F2252B">
              <w:rPr>
                <w:rFonts w:ascii="Arial" w:hAnsi="Arial" w:cs="Arial"/>
                <w:b/>
                <w:sz w:val="22"/>
                <w:szCs w:val="22"/>
              </w:rPr>
              <w:t>Validation</w:t>
            </w:r>
          </w:p>
        </w:tc>
      </w:tr>
      <w:tr w:rsidR="00B33DE4" w:rsidRPr="00F2252B" w:rsidTr="00B33DE4">
        <w:trPr>
          <w:gridAfter w:val="1"/>
          <w:wAfter w:w="4" w:type="pct"/>
        </w:trPr>
        <w:tc>
          <w:tcPr>
            <w:tcW w:w="354" w:type="pct"/>
          </w:tcPr>
          <w:p w:rsidR="001608EA" w:rsidRPr="00F2252B" w:rsidRDefault="001608EA" w:rsidP="00F2252B">
            <w:pPr>
              <w:rPr>
                <w:rFonts w:ascii="Arial" w:hAnsi="Arial" w:cs="Arial"/>
              </w:rPr>
            </w:pPr>
            <w:r w:rsidRPr="00F2252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89" w:type="pct"/>
            <w:gridSpan w:val="2"/>
            <w:vAlign w:val="center"/>
          </w:tcPr>
          <w:p w:rsidR="001608EA" w:rsidRPr="00F2252B" w:rsidRDefault="001608EA" w:rsidP="001608EA">
            <w:pPr>
              <w:rPr>
                <w:rFonts w:ascii="Arial" w:hAnsi="Arial" w:cs="Arial"/>
              </w:rPr>
            </w:pPr>
            <w:r w:rsidRPr="00F2252B">
              <w:rPr>
                <w:rFonts w:ascii="Arial" w:hAnsi="Arial" w:cs="Arial"/>
                <w:sz w:val="22"/>
                <w:szCs w:val="22"/>
              </w:rPr>
              <w:t>Select the control to be valid</w:t>
            </w:r>
            <w:r w:rsidR="00F2252B">
              <w:rPr>
                <w:rFonts w:ascii="Arial" w:hAnsi="Arial" w:cs="Arial"/>
                <w:sz w:val="22"/>
                <w:szCs w:val="22"/>
              </w:rPr>
              <w:t>ated from the ‘Daily Journal’</w:t>
            </w:r>
          </w:p>
          <w:p w:rsidR="001608EA" w:rsidRPr="00F2252B" w:rsidRDefault="001608EA" w:rsidP="001608EA">
            <w:pPr>
              <w:rPr>
                <w:rFonts w:ascii="Arial" w:hAnsi="Arial" w:cs="Arial"/>
                <w:i/>
              </w:rPr>
            </w:pPr>
            <w:r w:rsidRPr="00F2252B">
              <w:rPr>
                <w:rFonts w:ascii="Arial" w:hAnsi="Arial" w:cs="Arial"/>
                <w:i/>
                <w:sz w:val="22"/>
                <w:szCs w:val="22"/>
              </w:rPr>
              <w:t>Note:  Control samples will be designated by a blue dot.</w:t>
            </w:r>
          </w:p>
        </w:tc>
        <w:tc>
          <w:tcPr>
            <w:tcW w:w="753" w:type="pct"/>
          </w:tcPr>
          <w:p w:rsidR="001608EA" w:rsidRPr="00F2252B" w:rsidRDefault="00D13366" w:rsidP="000D1A86">
            <w:pPr>
              <w:rPr>
                <w:rFonts w:ascii="Arial" w:hAnsi="Arial" w:cs="Arial"/>
              </w:rPr>
            </w:pPr>
            <w:r w:rsidRPr="00F2252B">
              <w:rPr>
                <w:rFonts w:ascii="Arial" w:hAnsi="Arial" w:cs="Arial"/>
                <w:sz w:val="22"/>
                <w:szCs w:val="22"/>
              </w:rPr>
              <w:t>Quality Control Testing and Review Schedule</w:t>
            </w:r>
          </w:p>
        </w:tc>
      </w:tr>
      <w:tr w:rsidR="00B33DE4" w:rsidRPr="00F2252B" w:rsidTr="00B33DE4">
        <w:trPr>
          <w:gridAfter w:val="1"/>
          <w:wAfter w:w="4" w:type="pct"/>
          <w:trHeight w:val="350"/>
        </w:trPr>
        <w:tc>
          <w:tcPr>
            <w:tcW w:w="354" w:type="pct"/>
          </w:tcPr>
          <w:p w:rsidR="001608EA" w:rsidRPr="00F2252B" w:rsidRDefault="001608EA" w:rsidP="00F2252B">
            <w:pPr>
              <w:rPr>
                <w:rFonts w:ascii="Arial" w:hAnsi="Arial" w:cs="Arial"/>
              </w:rPr>
            </w:pPr>
            <w:r w:rsidRPr="00F2252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89" w:type="pct"/>
            <w:gridSpan w:val="2"/>
            <w:vAlign w:val="center"/>
          </w:tcPr>
          <w:p w:rsidR="001608EA" w:rsidRPr="00F2252B" w:rsidRDefault="001608EA" w:rsidP="000D1A86">
            <w:pPr>
              <w:rPr>
                <w:rFonts w:ascii="Arial" w:hAnsi="Arial" w:cs="Arial"/>
              </w:rPr>
            </w:pPr>
            <w:r w:rsidRPr="00F2252B">
              <w:rPr>
                <w:rFonts w:ascii="Arial" w:hAnsi="Arial" w:cs="Arial"/>
                <w:sz w:val="22"/>
                <w:szCs w:val="22"/>
              </w:rPr>
              <w:t>Select the ‘Validate’ button.</w:t>
            </w:r>
          </w:p>
        </w:tc>
        <w:tc>
          <w:tcPr>
            <w:tcW w:w="753" w:type="pct"/>
          </w:tcPr>
          <w:p w:rsidR="001608EA" w:rsidRPr="00F2252B" w:rsidRDefault="001608EA" w:rsidP="000D1A86">
            <w:pPr>
              <w:rPr>
                <w:rFonts w:ascii="Arial" w:hAnsi="Arial" w:cs="Arial"/>
              </w:rPr>
            </w:pPr>
          </w:p>
        </w:tc>
      </w:tr>
      <w:tr w:rsidR="00B33DE4" w:rsidRPr="00F2252B" w:rsidTr="00B33DE4">
        <w:trPr>
          <w:gridAfter w:val="1"/>
          <w:wAfter w:w="4" w:type="pct"/>
          <w:trHeight w:val="350"/>
        </w:trPr>
        <w:tc>
          <w:tcPr>
            <w:tcW w:w="354" w:type="pct"/>
          </w:tcPr>
          <w:p w:rsidR="001608EA" w:rsidRPr="00F2252B" w:rsidRDefault="001608EA" w:rsidP="00F2252B">
            <w:pPr>
              <w:rPr>
                <w:rFonts w:ascii="Arial" w:hAnsi="Arial" w:cs="Arial"/>
              </w:rPr>
            </w:pPr>
            <w:r w:rsidRPr="00F2252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889" w:type="pct"/>
            <w:gridSpan w:val="2"/>
            <w:vAlign w:val="center"/>
          </w:tcPr>
          <w:p w:rsidR="001608EA" w:rsidRPr="00F2252B" w:rsidRDefault="001608EA" w:rsidP="000D1A86">
            <w:pPr>
              <w:rPr>
                <w:rFonts w:ascii="Arial" w:hAnsi="Arial" w:cs="Arial"/>
              </w:rPr>
            </w:pPr>
            <w:r w:rsidRPr="00F2252B">
              <w:rPr>
                <w:rFonts w:ascii="Arial" w:hAnsi="Arial" w:cs="Arial"/>
                <w:sz w:val="22"/>
                <w:szCs w:val="22"/>
              </w:rPr>
              <w:t>Review the well images.</w:t>
            </w:r>
          </w:p>
        </w:tc>
        <w:tc>
          <w:tcPr>
            <w:tcW w:w="753" w:type="pct"/>
          </w:tcPr>
          <w:p w:rsidR="001608EA" w:rsidRPr="00F2252B" w:rsidRDefault="001608EA" w:rsidP="000D1A86">
            <w:pPr>
              <w:rPr>
                <w:rFonts w:ascii="Arial" w:hAnsi="Arial" w:cs="Arial"/>
              </w:rPr>
            </w:pPr>
            <w:r w:rsidRPr="00F2252B">
              <w:rPr>
                <w:rFonts w:ascii="Arial" w:hAnsi="Arial" w:cs="Arial"/>
                <w:sz w:val="22"/>
                <w:szCs w:val="22"/>
              </w:rPr>
              <w:t>Validation and Export of Results</w:t>
            </w:r>
          </w:p>
        </w:tc>
      </w:tr>
      <w:tr w:rsidR="00B33DE4" w:rsidRPr="00F2252B" w:rsidTr="00B33DE4">
        <w:trPr>
          <w:gridAfter w:val="1"/>
          <w:wAfter w:w="4" w:type="pct"/>
          <w:trHeight w:val="935"/>
        </w:trPr>
        <w:tc>
          <w:tcPr>
            <w:tcW w:w="354" w:type="pct"/>
          </w:tcPr>
          <w:p w:rsidR="001608EA" w:rsidRPr="00F2252B" w:rsidRDefault="001608EA" w:rsidP="00F2252B">
            <w:pPr>
              <w:rPr>
                <w:rFonts w:ascii="Arial" w:hAnsi="Arial" w:cs="Arial"/>
              </w:rPr>
            </w:pPr>
            <w:r w:rsidRPr="00F2252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889" w:type="pct"/>
            <w:gridSpan w:val="2"/>
            <w:vAlign w:val="center"/>
          </w:tcPr>
          <w:p w:rsidR="001608EA" w:rsidRPr="00F2252B" w:rsidRDefault="001608EA" w:rsidP="001608EA">
            <w:pPr>
              <w:rPr>
                <w:rFonts w:ascii="Arial" w:hAnsi="Arial" w:cs="Arial"/>
              </w:rPr>
            </w:pPr>
            <w:r w:rsidRPr="00F2252B">
              <w:rPr>
                <w:rFonts w:ascii="Arial" w:hAnsi="Arial" w:cs="Arial"/>
                <w:sz w:val="22"/>
                <w:szCs w:val="22"/>
              </w:rPr>
              <w:t xml:space="preserve">Results acceptable:  Select the ‘Validate Results’ button </w:t>
            </w:r>
          </w:p>
          <w:p w:rsidR="001608EA" w:rsidRPr="00F2252B" w:rsidRDefault="001608EA" w:rsidP="001608EA">
            <w:pPr>
              <w:rPr>
                <w:rFonts w:ascii="Arial" w:hAnsi="Arial" w:cs="Arial"/>
              </w:rPr>
            </w:pPr>
            <w:r w:rsidRPr="00F2252B">
              <w:rPr>
                <w:rFonts w:ascii="Arial" w:hAnsi="Arial" w:cs="Arial"/>
                <w:sz w:val="22"/>
                <w:szCs w:val="22"/>
              </w:rPr>
              <w:t xml:space="preserve">Results unacceptable:  </w:t>
            </w:r>
            <w:r w:rsidR="00F62948" w:rsidRPr="00F2252B">
              <w:rPr>
                <w:rFonts w:ascii="Arial" w:hAnsi="Arial" w:cs="Arial"/>
                <w:sz w:val="22"/>
                <w:szCs w:val="22"/>
                <w:highlight w:val="yellow"/>
              </w:rPr>
              <w:t>Go to Invalid Controls</w:t>
            </w:r>
            <w:r w:rsidRPr="00F2252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608EA" w:rsidRPr="00F2252B" w:rsidRDefault="001608EA" w:rsidP="001608EA">
            <w:pPr>
              <w:rPr>
                <w:rFonts w:ascii="Arial" w:hAnsi="Arial" w:cs="Arial"/>
                <w:i/>
              </w:rPr>
            </w:pPr>
            <w:r w:rsidRPr="00F2252B">
              <w:rPr>
                <w:rFonts w:ascii="Arial" w:hAnsi="Arial" w:cs="Arial"/>
                <w:i/>
                <w:sz w:val="22"/>
                <w:szCs w:val="22"/>
              </w:rPr>
              <w:t>Note:  Validated quality control results are stored in the ‘Control Archive’.</w:t>
            </w:r>
          </w:p>
        </w:tc>
        <w:tc>
          <w:tcPr>
            <w:tcW w:w="753" w:type="pct"/>
          </w:tcPr>
          <w:p w:rsidR="001608EA" w:rsidRPr="00F2252B" w:rsidRDefault="001608EA" w:rsidP="000D1A86">
            <w:pPr>
              <w:rPr>
                <w:rFonts w:ascii="Arial" w:hAnsi="Arial" w:cs="Arial"/>
              </w:rPr>
            </w:pPr>
          </w:p>
        </w:tc>
      </w:tr>
      <w:tr w:rsidR="00B33DE4" w:rsidRPr="00F2252B" w:rsidTr="00B33DE4">
        <w:trPr>
          <w:gridAfter w:val="1"/>
          <w:wAfter w:w="4" w:type="pct"/>
        </w:trPr>
        <w:tc>
          <w:tcPr>
            <w:tcW w:w="354" w:type="pct"/>
          </w:tcPr>
          <w:p w:rsidR="001608EA" w:rsidRPr="00F2252B" w:rsidRDefault="001608EA" w:rsidP="00F2252B">
            <w:pPr>
              <w:rPr>
                <w:rFonts w:ascii="Arial" w:hAnsi="Arial" w:cs="Arial"/>
              </w:rPr>
            </w:pPr>
            <w:r w:rsidRPr="00F2252B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889" w:type="pct"/>
            <w:gridSpan w:val="2"/>
            <w:vAlign w:val="center"/>
          </w:tcPr>
          <w:p w:rsidR="001608EA" w:rsidRPr="00F2252B" w:rsidRDefault="001608EA" w:rsidP="001608EA">
            <w:pPr>
              <w:rPr>
                <w:rFonts w:ascii="Arial" w:hAnsi="Arial" w:cs="Arial"/>
              </w:rPr>
            </w:pPr>
            <w:r w:rsidRPr="00F2252B">
              <w:rPr>
                <w:rFonts w:ascii="Arial" w:hAnsi="Arial" w:cs="Arial"/>
                <w:sz w:val="22"/>
                <w:szCs w:val="22"/>
              </w:rPr>
              <w:t>Print Control results.</w:t>
            </w:r>
          </w:p>
        </w:tc>
        <w:tc>
          <w:tcPr>
            <w:tcW w:w="753" w:type="pct"/>
          </w:tcPr>
          <w:p w:rsidR="001608EA" w:rsidRPr="00F2252B" w:rsidRDefault="001608EA" w:rsidP="000D1A86">
            <w:pPr>
              <w:rPr>
                <w:rFonts w:ascii="Arial" w:hAnsi="Arial" w:cs="Arial"/>
              </w:rPr>
            </w:pPr>
          </w:p>
        </w:tc>
      </w:tr>
      <w:tr w:rsidR="00B33DE4" w:rsidRPr="00F2252B" w:rsidTr="00B33DE4">
        <w:trPr>
          <w:gridAfter w:val="1"/>
          <w:wAfter w:w="4" w:type="pct"/>
          <w:trHeight w:val="323"/>
        </w:trPr>
        <w:tc>
          <w:tcPr>
            <w:tcW w:w="354" w:type="pct"/>
          </w:tcPr>
          <w:p w:rsidR="001608EA" w:rsidRPr="00F2252B" w:rsidRDefault="001608EA" w:rsidP="00F2252B">
            <w:pPr>
              <w:rPr>
                <w:rFonts w:ascii="Arial" w:hAnsi="Arial" w:cs="Arial"/>
              </w:rPr>
            </w:pPr>
            <w:r w:rsidRPr="00F2252B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889" w:type="pct"/>
            <w:gridSpan w:val="2"/>
            <w:vAlign w:val="center"/>
          </w:tcPr>
          <w:p w:rsidR="001608EA" w:rsidRPr="00F2252B" w:rsidRDefault="001608EA" w:rsidP="000D1A86">
            <w:pPr>
              <w:rPr>
                <w:rFonts w:ascii="Arial" w:hAnsi="Arial" w:cs="Arial"/>
              </w:rPr>
            </w:pPr>
            <w:r w:rsidRPr="00F2252B">
              <w:rPr>
                <w:rFonts w:ascii="Arial" w:hAnsi="Arial" w:cs="Arial"/>
                <w:sz w:val="22"/>
                <w:szCs w:val="22"/>
              </w:rPr>
              <w:t xml:space="preserve">File Control Journal Report in the Tango Daily QC Reports notebook </w:t>
            </w:r>
            <w:r w:rsidRPr="00F2252B">
              <w:rPr>
                <w:rFonts w:ascii="Arial" w:hAnsi="Arial" w:cs="Arial"/>
                <w:sz w:val="22"/>
                <w:szCs w:val="22"/>
                <w:highlight w:val="yellow"/>
              </w:rPr>
              <w:t>following CT Lead review.</w:t>
            </w:r>
          </w:p>
        </w:tc>
        <w:tc>
          <w:tcPr>
            <w:tcW w:w="753" w:type="pct"/>
          </w:tcPr>
          <w:p w:rsidR="001608EA" w:rsidRPr="00F2252B" w:rsidRDefault="001608EA" w:rsidP="000D1A86">
            <w:pPr>
              <w:jc w:val="center"/>
              <w:rPr>
                <w:rFonts w:ascii="Arial" w:hAnsi="Arial" w:cs="Arial"/>
              </w:rPr>
            </w:pPr>
          </w:p>
        </w:tc>
      </w:tr>
      <w:tr w:rsidR="001608EA" w:rsidRPr="00F2252B" w:rsidTr="00B33DE4">
        <w:tc>
          <w:tcPr>
            <w:tcW w:w="5000" w:type="pct"/>
            <w:gridSpan w:val="5"/>
            <w:vAlign w:val="center"/>
          </w:tcPr>
          <w:p w:rsidR="001608EA" w:rsidRPr="00F2252B" w:rsidRDefault="00F62948" w:rsidP="00F46CD9">
            <w:pPr>
              <w:rPr>
                <w:rFonts w:ascii="Arial" w:hAnsi="Arial" w:cs="Arial"/>
                <w:b/>
              </w:rPr>
            </w:pPr>
            <w:r w:rsidRPr="00F2252B">
              <w:rPr>
                <w:rFonts w:ascii="Arial" w:hAnsi="Arial" w:cs="Arial"/>
                <w:b/>
                <w:sz w:val="22"/>
                <w:szCs w:val="22"/>
              </w:rPr>
              <w:t>Invalid</w:t>
            </w:r>
            <w:r w:rsidR="00F46CD9" w:rsidRPr="00F225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608EA" w:rsidRPr="00F2252B">
              <w:rPr>
                <w:rFonts w:ascii="Arial" w:hAnsi="Arial" w:cs="Arial"/>
                <w:b/>
                <w:sz w:val="22"/>
                <w:szCs w:val="22"/>
              </w:rPr>
              <w:t>Controls</w:t>
            </w:r>
          </w:p>
        </w:tc>
      </w:tr>
      <w:tr w:rsidR="00B33DE4" w:rsidRPr="00F2252B" w:rsidTr="00B33DE4">
        <w:trPr>
          <w:trHeight w:val="539"/>
        </w:trPr>
        <w:tc>
          <w:tcPr>
            <w:tcW w:w="354" w:type="pct"/>
          </w:tcPr>
          <w:p w:rsidR="0091590B" w:rsidRPr="00F2252B" w:rsidRDefault="0091590B" w:rsidP="00F2252B">
            <w:pPr>
              <w:rPr>
                <w:rFonts w:ascii="Arial" w:hAnsi="Arial" w:cs="Arial"/>
              </w:rPr>
            </w:pPr>
            <w:r w:rsidRPr="00F2252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89" w:type="pct"/>
            <w:gridSpan w:val="2"/>
            <w:vAlign w:val="center"/>
          </w:tcPr>
          <w:p w:rsidR="00252F3B" w:rsidRPr="00F2252B" w:rsidRDefault="0091590B" w:rsidP="00A63EF7">
            <w:pPr>
              <w:rPr>
                <w:rFonts w:ascii="Arial" w:hAnsi="Arial" w:cs="Arial"/>
              </w:rPr>
            </w:pPr>
            <w:r w:rsidRPr="00F2252B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F62948" w:rsidRPr="00F2252B">
              <w:rPr>
                <w:rFonts w:ascii="Arial" w:hAnsi="Arial" w:cs="Arial"/>
                <w:sz w:val="22"/>
                <w:szCs w:val="22"/>
              </w:rPr>
              <w:t>invalid</w:t>
            </w:r>
            <w:r w:rsidR="00F46CD9" w:rsidRPr="00F225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2252B">
              <w:rPr>
                <w:rFonts w:ascii="Arial" w:hAnsi="Arial" w:cs="Arial"/>
                <w:sz w:val="22"/>
                <w:szCs w:val="22"/>
              </w:rPr>
              <w:t>control and affected sample(s) will be</w:t>
            </w:r>
            <w:r w:rsidR="00252F3B" w:rsidRPr="00F2252B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91590B" w:rsidRPr="00F2252B" w:rsidRDefault="00252F3B" w:rsidP="00252F3B">
            <w:pPr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F2252B">
              <w:rPr>
                <w:rFonts w:ascii="Arial" w:hAnsi="Arial" w:cs="Arial"/>
                <w:sz w:val="22"/>
                <w:szCs w:val="22"/>
              </w:rPr>
              <w:t>F</w:t>
            </w:r>
            <w:r w:rsidR="0091590B" w:rsidRPr="00F2252B">
              <w:rPr>
                <w:rFonts w:ascii="Arial" w:hAnsi="Arial" w:cs="Arial"/>
                <w:sz w:val="22"/>
                <w:szCs w:val="22"/>
              </w:rPr>
              <w:t>lagged by a green question mark (?) in the fl</w:t>
            </w:r>
            <w:r w:rsidRPr="00F2252B">
              <w:rPr>
                <w:rFonts w:ascii="Arial" w:hAnsi="Arial" w:cs="Arial"/>
                <w:sz w:val="22"/>
                <w:szCs w:val="22"/>
              </w:rPr>
              <w:t>ags column of the Daily Journal</w:t>
            </w:r>
          </w:p>
          <w:p w:rsidR="00252F3B" w:rsidRPr="00F2252B" w:rsidRDefault="00252F3B" w:rsidP="00252F3B">
            <w:pPr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F2252B">
              <w:rPr>
                <w:rFonts w:ascii="Arial" w:hAnsi="Arial" w:cs="Arial"/>
                <w:sz w:val="22"/>
                <w:szCs w:val="22"/>
              </w:rPr>
              <w:t>Quality Control (QC) icon at the bottom of the screen will flash red.</w:t>
            </w:r>
          </w:p>
        </w:tc>
        <w:tc>
          <w:tcPr>
            <w:tcW w:w="757" w:type="pct"/>
            <w:gridSpan w:val="2"/>
          </w:tcPr>
          <w:p w:rsidR="0091590B" w:rsidRPr="00F2252B" w:rsidRDefault="0091590B" w:rsidP="00A63EF7">
            <w:pPr>
              <w:rPr>
                <w:rFonts w:ascii="Arial" w:hAnsi="Arial" w:cs="Arial"/>
              </w:rPr>
            </w:pPr>
          </w:p>
        </w:tc>
      </w:tr>
      <w:tr w:rsidR="00B33DE4" w:rsidRPr="00F2252B" w:rsidTr="00B33DE4">
        <w:trPr>
          <w:trHeight w:val="530"/>
        </w:trPr>
        <w:tc>
          <w:tcPr>
            <w:tcW w:w="354" w:type="pct"/>
          </w:tcPr>
          <w:p w:rsidR="005C338E" w:rsidRPr="00F2252B" w:rsidRDefault="005C338E" w:rsidP="00F2252B">
            <w:pPr>
              <w:rPr>
                <w:rFonts w:ascii="Arial" w:hAnsi="Arial" w:cs="Arial"/>
                <w:highlight w:val="yellow"/>
              </w:rPr>
            </w:pPr>
            <w:r w:rsidRPr="00F2252B">
              <w:rPr>
                <w:rFonts w:ascii="Arial" w:hAnsi="Arial" w:cs="Arial"/>
                <w:sz w:val="22"/>
                <w:szCs w:val="22"/>
                <w:highlight w:val="yellow"/>
              </w:rPr>
              <w:t>2.</w:t>
            </w:r>
          </w:p>
        </w:tc>
        <w:tc>
          <w:tcPr>
            <w:tcW w:w="3889" w:type="pct"/>
            <w:gridSpan w:val="2"/>
            <w:vAlign w:val="center"/>
          </w:tcPr>
          <w:p w:rsidR="005C338E" w:rsidRPr="00F2252B" w:rsidRDefault="005C338E" w:rsidP="00252F3B">
            <w:pPr>
              <w:rPr>
                <w:rFonts w:ascii="Arial" w:hAnsi="Arial" w:cs="Arial"/>
              </w:rPr>
            </w:pPr>
            <w:r w:rsidRPr="00F2252B">
              <w:rPr>
                <w:rFonts w:ascii="Arial" w:hAnsi="Arial" w:cs="Arial"/>
                <w:sz w:val="22"/>
                <w:szCs w:val="22"/>
                <w:highlight w:val="yellow"/>
              </w:rPr>
              <w:t>Document all investigatory and resolution steps on a TANGO problem log and QIM.</w:t>
            </w:r>
          </w:p>
        </w:tc>
        <w:tc>
          <w:tcPr>
            <w:tcW w:w="757" w:type="pct"/>
            <w:gridSpan w:val="2"/>
          </w:tcPr>
          <w:p w:rsidR="005C338E" w:rsidRPr="00F2252B" w:rsidRDefault="00D13366" w:rsidP="000D1A86">
            <w:pPr>
              <w:rPr>
                <w:rFonts w:ascii="Arial" w:hAnsi="Arial" w:cs="Arial"/>
                <w:highlight w:val="yellow"/>
              </w:rPr>
            </w:pPr>
            <w:r w:rsidRPr="00F2252B">
              <w:rPr>
                <w:rFonts w:ascii="Arial" w:hAnsi="Arial" w:cs="Arial"/>
                <w:sz w:val="22"/>
                <w:szCs w:val="22"/>
                <w:highlight w:val="yellow"/>
              </w:rPr>
              <w:t>TANGO Problem Log</w:t>
            </w:r>
          </w:p>
          <w:p w:rsidR="00D13366" w:rsidRPr="00F2252B" w:rsidRDefault="00F2252B" w:rsidP="000D1A86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QIM</w:t>
            </w:r>
          </w:p>
        </w:tc>
      </w:tr>
      <w:tr w:rsidR="00B33DE4" w:rsidRPr="00F2252B" w:rsidTr="00B33DE4">
        <w:trPr>
          <w:trHeight w:val="260"/>
        </w:trPr>
        <w:tc>
          <w:tcPr>
            <w:tcW w:w="354" w:type="pct"/>
          </w:tcPr>
          <w:p w:rsidR="00252F3B" w:rsidRPr="00F2252B" w:rsidRDefault="005C338E" w:rsidP="00F2252B">
            <w:pPr>
              <w:rPr>
                <w:rFonts w:ascii="Arial" w:hAnsi="Arial" w:cs="Arial"/>
              </w:rPr>
            </w:pPr>
            <w:r w:rsidRPr="00F2252B">
              <w:rPr>
                <w:rFonts w:ascii="Arial" w:hAnsi="Arial" w:cs="Arial"/>
                <w:sz w:val="22"/>
                <w:szCs w:val="22"/>
              </w:rPr>
              <w:t>3</w:t>
            </w:r>
            <w:r w:rsidR="00252F3B" w:rsidRPr="00F2252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889" w:type="pct"/>
            <w:gridSpan w:val="2"/>
            <w:vAlign w:val="center"/>
          </w:tcPr>
          <w:p w:rsidR="00252F3B" w:rsidRPr="00F2252B" w:rsidRDefault="00252F3B" w:rsidP="00252F3B">
            <w:pPr>
              <w:rPr>
                <w:rFonts w:ascii="Arial" w:hAnsi="Arial" w:cs="Arial"/>
              </w:rPr>
            </w:pPr>
            <w:r w:rsidRPr="00F2252B">
              <w:rPr>
                <w:rFonts w:ascii="Arial" w:hAnsi="Arial" w:cs="Arial"/>
                <w:sz w:val="22"/>
                <w:szCs w:val="22"/>
              </w:rPr>
              <w:t xml:space="preserve">Review the results from the failed controls.  </w:t>
            </w:r>
          </w:p>
          <w:p w:rsidR="00252F3B" w:rsidRPr="00F2252B" w:rsidRDefault="00252F3B" w:rsidP="00252F3B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F2252B">
              <w:rPr>
                <w:rFonts w:ascii="Arial" w:hAnsi="Arial" w:cs="Arial"/>
                <w:sz w:val="22"/>
                <w:szCs w:val="22"/>
              </w:rPr>
              <w:t>The expected result of the QC sample and the actual results are shown in the Strip Display of the failed control.</w:t>
            </w:r>
          </w:p>
          <w:p w:rsidR="00B33DE4" w:rsidRPr="00F2252B" w:rsidRDefault="00252F3B" w:rsidP="00B33DE4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F2252B">
              <w:rPr>
                <w:rFonts w:ascii="Arial" w:hAnsi="Arial" w:cs="Arial"/>
                <w:sz w:val="22"/>
                <w:szCs w:val="22"/>
              </w:rPr>
              <w:t>Discrepant values will be flagged in the flags field and marked with a red X in the results status field.</w:t>
            </w:r>
          </w:p>
        </w:tc>
        <w:tc>
          <w:tcPr>
            <w:tcW w:w="757" w:type="pct"/>
            <w:gridSpan w:val="2"/>
          </w:tcPr>
          <w:p w:rsidR="00252F3B" w:rsidRPr="00F2252B" w:rsidRDefault="00252F3B" w:rsidP="000D1A86">
            <w:pPr>
              <w:rPr>
                <w:rFonts w:ascii="Arial" w:hAnsi="Arial" w:cs="Arial"/>
              </w:rPr>
            </w:pPr>
            <w:r w:rsidRPr="00F2252B">
              <w:rPr>
                <w:rFonts w:ascii="Arial" w:hAnsi="Arial" w:cs="Arial"/>
                <w:sz w:val="22"/>
                <w:szCs w:val="22"/>
              </w:rPr>
              <w:t>Validation and Export of Results</w:t>
            </w:r>
          </w:p>
        </w:tc>
      </w:tr>
      <w:tr w:rsidR="005710B6" w:rsidRPr="00F2252B" w:rsidTr="00B33DE4">
        <w:trPr>
          <w:gridAfter w:val="1"/>
          <w:wAfter w:w="4" w:type="pct"/>
        </w:trPr>
        <w:tc>
          <w:tcPr>
            <w:tcW w:w="354" w:type="pct"/>
            <w:vAlign w:val="center"/>
          </w:tcPr>
          <w:p w:rsidR="005710B6" w:rsidRPr="00F2252B" w:rsidRDefault="005710B6" w:rsidP="00DD380D">
            <w:pPr>
              <w:rPr>
                <w:rFonts w:ascii="Arial" w:hAnsi="Arial" w:cs="Arial"/>
                <w:b/>
              </w:rPr>
            </w:pPr>
            <w:r w:rsidRPr="00F2252B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3889" w:type="pct"/>
            <w:gridSpan w:val="2"/>
            <w:vAlign w:val="center"/>
          </w:tcPr>
          <w:p w:rsidR="005710B6" w:rsidRPr="00F2252B" w:rsidRDefault="005710B6" w:rsidP="00DD380D">
            <w:pPr>
              <w:rPr>
                <w:rFonts w:ascii="Arial" w:hAnsi="Arial" w:cs="Arial"/>
                <w:b/>
              </w:rPr>
            </w:pPr>
            <w:r w:rsidRPr="00F2252B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753" w:type="pct"/>
            <w:vAlign w:val="center"/>
          </w:tcPr>
          <w:p w:rsidR="005710B6" w:rsidRPr="00F2252B" w:rsidRDefault="005710B6" w:rsidP="00DD380D">
            <w:pPr>
              <w:rPr>
                <w:rFonts w:ascii="Arial" w:hAnsi="Arial" w:cs="Arial"/>
                <w:b/>
              </w:rPr>
            </w:pPr>
            <w:r w:rsidRPr="00F2252B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5710B6" w:rsidRPr="00F2252B" w:rsidTr="00B33DE4">
        <w:trPr>
          <w:gridAfter w:val="1"/>
          <w:wAfter w:w="4" w:type="pct"/>
          <w:trHeight w:val="305"/>
        </w:trPr>
        <w:tc>
          <w:tcPr>
            <w:tcW w:w="4996" w:type="pct"/>
            <w:gridSpan w:val="4"/>
          </w:tcPr>
          <w:p w:rsidR="005710B6" w:rsidRPr="00F2252B" w:rsidRDefault="005710B6" w:rsidP="000C0BEE">
            <w:pPr>
              <w:rPr>
                <w:rFonts w:ascii="Arial" w:hAnsi="Arial" w:cs="Arial"/>
                <w:b/>
              </w:rPr>
            </w:pPr>
            <w:r w:rsidRPr="00F2252B">
              <w:rPr>
                <w:rFonts w:ascii="Arial" w:hAnsi="Arial" w:cs="Arial"/>
                <w:b/>
                <w:sz w:val="22"/>
                <w:szCs w:val="22"/>
              </w:rPr>
              <w:t xml:space="preserve">Invalid Controls </w:t>
            </w:r>
            <w:r w:rsidRPr="00F2252B">
              <w:rPr>
                <w:rFonts w:ascii="Arial" w:hAnsi="Arial" w:cs="Arial"/>
                <w:sz w:val="22"/>
                <w:szCs w:val="22"/>
              </w:rPr>
              <w:t>(continued)</w:t>
            </w:r>
          </w:p>
        </w:tc>
      </w:tr>
      <w:tr w:rsidR="00B33DE4" w:rsidRPr="00F2252B" w:rsidTr="00B33DE4">
        <w:trPr>
          <w:trHeight w:val="489"/>
        </w:trPr>
        <w:tc>
          <w:tcPr>
            <w:tcW w:w="354" w:type="pct"/>
            <w:tcBorders>
              <w:bottom w:val="single" w:sz="4" w:space="0" w:color="auto"/>
            </w:tcBorders>
          </w:tcPr>
          <w:p w:rsidR="00B33DE4" w:rsidRDefault="00B33DE4" w:rsidP="00F2252B">
            <w:pPr>
              <w:rPr>
                <w:rFonts w:ascii="Arial" w:hAnsi="Arial" w:cs="Arial"/>
              </w:rPr>
            </w:pPr>
          </w:p>
          <w:p w:rsidR="00F46CD9" w:rsidRPr="00F2252B" w:rsidRDefault="00F46CD9" w:rsidP="00F2252B">
            <w:pPr>
              <w:rPr>
                <w:rFonts w:ascii="Arial" w:hAnsi="Arial" w:cs="Arial"/>
              </w:rPr>
            </w:pPr>
            <w:r w:rsidRPr="00F2252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889" w:type="pct"/>
            <w:gridSpan w:val="2"/>
            <w:tcBorders>
              <w:bottom w:val="single" w:sz="4" w:space="0" w:color="auto"/>
            </w:tcBorders>
            <w:vAlign w:val="center"/>
          </w:tcPr>
          <w:p w:rsidR="00B33DE4" w:rsidRDefault="00B33DE4" w:rsidP="00F46CD9">
            <w:pPr>
              <w:rPr>
                <w:rFonts w:ascii="Arial" w:hAnsi="Arial" w:cs="Arial"/>
              </w:rPr>
            </w:pPr>
          </w:p>
          <w:p w:rsidR="00F46CD9" w:rsidRPr="00F2252B" w:rsidRDefault="00F46CD9" w:rsidP="00F46CD9">
            <w:pPr>
              <w:rPr>
                <w:rFonts w:ascii="Arial" w:hAnsi="Arial" w:cs="Arial"/>
              </w:rPr>
            </w:pPr>
            <w:r w:rsidRPr="00F2252B">
              <w:rPr>
                <w:rFonts w:ascii="Arial" w:hAnsi="Arial" w:cs="Arial"/>
                <w:sz w:val="22"/>
                <w:szCs w:val="22"/>
              </w:rPr>
              <w:t>Determine the cause of the failure:</w:t>
            </w:r>
          </w:p>
          <w:p w:rsidR="00D13366" w:rsidRPr="00F2252B" w:rsidRDefault="00D13366" w:rsidP="00F46CD9">
            <w:pPr>
              <w:numPr>
                <w:ilvl w:val="0"/>
                <w:numId w:val="23"/>
              </w:numPr>
              <w:rPr>
                <w:rFonts w:ascii="Arial" w:hAnsi="Arial" w:cs="Arial"/>
                <w:highlight w:val="yellow"/>
              </w:rPr>
            </w:pPr>
            <w:r w:rsidRPr="00F2252B">
              <w:rPr>
                <w:rFonts w:ascii="Arial" w:hAnsi="Arial" w:cs="Arial"/>
                <w:sz w:val="22"/>
                <w:szCs w:val="22"/>
                <w:highlight w:val="yellow"/>
              </w:rPr>
              <w:t>Not due to Analyzer or Sample problem.  For example, artifact</w:t>
            </w:r>
            <w:r w:rsidR="00F2252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in well</w:t>
            </w:r>
          </w:p>
          <w:p w:rsidR="00F46CD9" w:rsidRPr="00F2252B" w:rsidRDefault="00F46CD9" w:rsidP="00F46CD9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F2252B">
              <w:rPr>
                <w:rFonts w:ascii="Arial" w:hAnsi="Arial" w:cs="Arial"/>
                <w:sz w:val="22"/>
                <w:szCs w:val="22"/>
              </w:rPr>
              <w:t>Analyzer Problem</w:t>
            </w:r>
          </w:p>
          <w:p w:rsidR="00B33DE4" w:rsidRPr="00F2252B" w:rsidRDefault="00F46CD9" w:rsidP="00B33DE4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F2252B">
              <w:rPr>
                <w:rFonts w:ascii="Arial" w:hAnsi="Arial" w:cs="Arial"/>
                <w:sz w:val="22"/>
                <w:szCs w:val="22"/>
              </w:rPr>
              <w:t>Sample Problem</w:t>
            </w:r>
          </w:p>
        </w:tc>
        <w:tc>
          <w:tcPr>
            <w:tcW w:w="757" w:type="pct"/>
            <w:gridSpan w:val="2"/>
            <w:tcBorders>
              <w:bottom w:val="single" w:sz="4" w:space="0" w:color="auto"/>
            </w:tcBorders>
          </w:tcPr>
          <w:p w:rsidR="00F46CD9" w:rsidRPr="00F2252B" w:rsidRDefault="00F46CD9" w:rsidP="00A63EF7">
            <w:pPr>
              <w:rPr>
                <w:rFonts w:ascii="Arial" w:hAnsi="Arial" w:cs="Arial"/>
              </w:rPr>
            </w:pPr>
          </w:p>
        </w:tc>
      </w:tr>
      <w:tr w:rsidR="00816C6A" w:rsidTr="00B33DE4">
        <w:trPr>
          <w:trHeight w:val="1810"/>
        </w:trPr>
        <w:tc>
          <w:tcPr>
            <w:tcW w:w="354" w:type="pct"/>
          </w:tcPr>
          <w:p w:rsidR="00B33DE4" w:rsidRDefault="00B33DE4" w:rsidP="00F2252B">
            <w:pPr>
              <w:rPr>
                <w:rFonts w:ascii="Arial" w:hAnsi="Arial" w:cs="Arial"/>
                <w:highlight w:val="yellow"/>
              </w:rPr>
            </w:pPr>
          </w:p>
          <w:p w:rsidR="00816C6A" w:rsidRPr="00D13366" w:rsidRDefault="00D13366" w:rsidP="00F2252B">
            <w:pPr>
              <w:rPr>
                <w:rFonts w:ascii="Arial" w:hAnsi="Arial" w:cs="Arial"/>
                <w:highlight w:val="yellow"/>
              </w:rPr>
            </w:pPr>
            <w:r w:rsidRPr="00D13366">
              <w:rPr>
                <w:rFonts w:ascii="Arial" w:hAnsi="Arial" w:cs="Arial"/>
                <w:sz w:val="22"/>
                <w:szCs w:val="22"/>
                <w:highlight w:val="yellow"/>
              </w:rPr>
              <w:t>5.</w:t>
            </w:r>
          </w:p>
        </w:tc>
        <w:tc>
          <w:tcPr>
            <w:tcW w:w="3889" w:type="pct"/>
            <w:gridSpan w:val="2"/>
            <w:vAlign w:val="center"/>
          </w:tcPr>
          <w:p w:rsidR="00B33DE4" w:rsidRDefault="00B33DE4" w:rsidP="00F46CD9">
            <w:pPr>
              <w:rPr>
                <w:rFonts w:ascii="Arial" w:hAnsi="Arial" w:cs="Arial"/>
                <w:b/>
                <w:highlight w:val="yellow"/>
              </w:rPr>
            </w:pPr>
          </w:p>
          <w:p w:rsidR="00D13366" w:rsidRPr="00F2252B" w:rsidRDefault="00816C6A" w:rsidP="00F46CD9">
            <w:pPr>
              <w:rPr>
                <w:rFonts w:ascii="Arial" w:hAnsi="Arial" w:cs="Arial"/>
                <w:highlight w:val="yellow"/>
              </w:rPr>
            </w:pPr>
            <w:r w:rsidRPr="00F2252B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QC failure is not due to the analyzer or reagent</w:t>
            </w:r>
          </w:p>
          <w:p w:rsidR="00816C6A" w:rsidRPr="00F2252B" w:rsidRDefault="00D13366" w:rsidP="00F46CD9">
            <w:pPr>
              <w:rPr>
                <w:rFonts w:ascii="Arial" w:hAnsi="Arial" w:cs="Arial"/>
                <w:highlight w:val="yellow"/>
              </w:rPr>
            </w:pPr>
            <w:r w:rsidRPr="00F2252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        </w:t>
            </w:r>
            <w:r w:rsidR="00816C6A" w:rsidRPr="00F2252B">
              <w:rPr>
                <w:rFonts w:ascii="Arial" w:hAnsi="Arial" w:cs="Arial"/>
                <w:sz w:val="22"/>
                <w:szCs w:val="22"/>
                <w:highlight w:val="yellow"/>
              </w:rPr>
              <w:t>(such as a small clot in the negative control well)</w:t>
            </w:r>
          </w:p>
          <w:p w:rsidR="00816C6A" w:rsidRPr="00F2252B" w:rsidRDefault="00816C6A" w:rsidP="00D13366">
            <w:pPr>
              <w:numPr>
                <w:ilvl w:val="0"/>
                <w:numId w:val="36"/>
              </w:numPr>
              <w:rPr>
                <w:rFonts w:ascii="Arial" w:hAnsi="Arial" w:cs="Arial"/>
                <w:highlight w:val="yellow"/>
              </w:rPr>
            </w:pPr>
            <w:r w:rsidRPr="00F2252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Visually examine control results </w:t>
            </w:r>
          </w:p>
          <w:p w:rsidR="00816C6A" w:rsidRPr="00F2252B" w:rsidRDefault="00816C6A" w:rsidP="00D13366">
            <w:pPr>
              <w:numPr>
                <w:ilvl w:val="0"/>
                <w:numId w:val="37"/>
              </w:numPr>
              <w:rPr>
                <w:rFonts w:ascii="Arial" w:hAnsi="Arial" w:cs="Arial"/>
                <w:highlight w:val="yellow"/>
              </w:rPr>
            </w:pPr>
            <w:r w:rsidRPr="00F2252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QC result wells </w:t>
            </w:r>
            <w:r w:rsidRPr="00F2252B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can be interpreted</w:t>
            </w:r>
            <w:r w:rsidRPr="00F2252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will require comments and QC reset.</w:t>
            </w:r>
          </w:p>
          <w:p w:rsidR="00816C6A" w:rsidRPr="00F2252B" w:rsidRDefault="00816C6A" w:rsidP="00D13366">
            <w:pPr>
              <w:numPr>
                <w:ilvl w:val="0"/>
                <w:numId w:val="37"/>
              </w:numPr>
              <w:rPr>
                <w:rFonts w:ascii="Arial" w:hAnsi="Arial" w:cs="Arial"/>
                <w:highlight w:val="yellow"/>
              </w:rPr>
            </w:pPr>
            <w:r w:rsidRPr="00F2252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QC result wells </w:t>
            </w:r>
            <w:r w:rsidRPr="00F2252B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cannot be interpreted</w:t>
            </w:r>
            <w:r w:rsidRPr="00F2252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will require invalidation, resolution and re-running controls.</w:t>
            </w:r>
          </w:p>
          <w:p w:rsidR="00F62948" w:rsidRPr="00F2252B" w:rsidRDefault="00F62948" w:rsidP="00F2252B">
            <w:pPr>
              <w:numPr>
                <w:ilvl w:val="0"/>
                <w:numId w:val="39"/>
              </w:numPr>
              <w:ind w:left="720"/>
              <w:rPr>
                <w:rFonts w:ascii="Arial" w:hAnsi="Arial" w:cs="Arial"/>
                <w:highlight w:val="yellow"/>
              </w:rPr>
            </w:pPr>
            <w:r w:rsidRPr="00F2252B">
              <w:rPr>
                <w:rFonts w:ascii="Arial" w:hAnsi="Arial" w:cs="Arial"/>
                <w:sz w:val="22"/>
                <w:szCs w:val="22"/>
                <w:highlight w:val="yellow"/>
              </w:rPr>
              <w:t>Reset control results</w:t>
            </w:r>
          </w:p>
          <w:p w:rsidR="00F62948" w:rsidRPr="00F2252B" w:rsidRDefault="00F62948" w:rsidP="00D13366">
            <w:pPr>
              <w:numPr>
                <w:ilvl w:val="0"/>
                <w:numId w:val="37"/>
              </w:numPr>
              <w:rPr>
                <w:rFonts w:ascii="Arial" w:hAnsi="Arial" w:cs="Arial"/>
                <w:highlight w:val="yellow"/>
              </w:rPr>
            </w:pPr>
            <w:r w:rsidRPr="00F2252B">
              <w:rPr>
                <w:rFonts w:ascii="Arial" w:hAnsi="Arial" w:cs="Arial"/>
                <w:sz w:val="22"/>
                <w:szCs w:val="22"/>
              </w:rPr>
              <w:t>Select the control from the Daily Journal and touch ‘Validate’.</w:t>
            </w:r>
          </w:p>
          <w:p w:rsidR="00F62948" w:rsidRPr="00F2252B" w:rsidRDefault="00F62948" w:rsidP="00D13366">
            <w:pPr>
              <w:numPr>
                <w:ilvl w:val="0"/>
                <w:numId w:val="37"/>
              </w:numPr>
              <w:rPr>
                <w:rFonts w:ascii="Arial" w:hAnsi="Arial" w:cs="Arial"/>
                <w:highlight w:val="yellow"/>
              </w:rPr>
            </w:pPr>
            <w:r w:rsidRPr="00F2252B">
              <w:rPr>
                <w:rFonts w:ascii="Arial" w:hAnsi="Arial" w:cs="Arial"/>
                <w:sz w:val="22"/>
                <w:szCs w:val="22"/>
              </w:rPr>
              <w:t>Enter a comment in the Remarks field regarding the probable cause of the QC failure. This entry activates the ‘Validate’ button.</w:t>
            </w:r>
          </w:p>
          <w:p w:rsidR="00F62948" w:rsidRPr="00F2252B" w:rsidRDefault="00F62948" w:rsidP="00D13366">
            <w:pPr>
              <w:numPr>
                <w:ilvl w:val="0"/>
                <w:numId w:val="37"/>
              </w:numPr>
              <w:rPr>
                <w:rFonts w:ascii="Arial" w:hAnsi="Arial" w:cs="Arial"/>
                <w:highlight w:val="yellow"/>
              </w:rPr>
            </w:pPr>
            <w:r w:rsidRPr="00F2252B">
              <w:rPr>
                <w:rFonts w:ascii="Arial" w:hAnsi="Arial" w:cs="Arial"/>
                <w:sz w:val="22"/>
                <w:szCs w:val="22"/>
              </w:rPr>
              <w:t>Select the ‘Validate’ button.</w:t>
            </w:r>
          </w:p>
          <w:p w:rsidR="00F62948" w:rsidRPr="00F2252B" w:rsidRDefault="00F62948" w:rsidP="00D13366">
            <w:pPr>
              <w:numPr>
                <w:ilvl w:val="0"/>
                <w:numId w:val="37"/>
              </w:numPr>
              <w:rPr>
                <w:rFonts w:ascii="Arial" w:hAnsi="Arial" w:cs="Arial"/>
                <w:highlight w:val="yellow"/>
              </w:rPr>
            </w:pPr>
            <w:r w:rsidRPr="00F2252B">
              <w:rPr>
                <w:rFonts w:ascii="Arial" w:hAnsi="Arial" w:cs="Arial"/>
                <w:sz w:val="22"/>
                <w:szCs w:val="22"/>
              </w:rPr>
              <w:t>Reset the failed QC status to ‘OK’ by touching the ‘Change Quality Status’ button in the Daily Journal window.</w:t>
            </w:r>
          </w:p>
          <w:p w:rsidR="00F62948" w:rsidRPr="00F2252B" w:rsidRDefault="00F62948" w:rsidP="00F62948">
            <w:pPr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F2252B">
              <w:rPr>
                <w:rFonts w:ascii="Arial" w:hAnsi="Arial" w:cs="Arial"/>
                <w:sz w:val="22"/>
                <w:szCs w:val="22"/>
              </w:rPr>
              <w:t>Answer the question “Has the cause of the quality failure been removed?” with ‘OK’.</w:t>
            </w:r>
          </w:p>
          <w:p w:rsidR="005710B6" w:rsidRPr="00B33DE4" w:rsidRDefault="00F62948" w:rsidP="00F2252B">
            <w:pPr>
              <w:numPr>
                <w:ilvl w:val="1"/>
                <w:numId w:val="40"/>
              </w:numPr>
              <w:rPr>
                <w:rFonts w:ascii="Arial" w:hAnsi="Arial" w:cs="Arial"/>
                <w:highlight w:val="yellow"/>
              </w:rPr>
            </w:pPr>
            <w:r w:rsidRPr="00F2252B">
              <w:rPr>
                <w:rFonts w:ascii="Arial" w:hAnsi="Arial" w:cs="Arial"/>
                <w:sz w:val="22"/>
                <w:szCs w:val="22"/>
              </w:rPr>
              <w:t>The QC icon in the lower right hand corner of the screen will stop flashing red.</w:t>
            </w:r>
          </w:p>
          <w:p w:rsidR="00B33DE4" w:rsidRPr="00F2252B" w:rsidRDefault="00B33DE4" w:rsidP="00B33DE4">
            <w:pPr>
              <w:ind w:left="144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57" w:type="pct"/>
            <w:gridSpan w:val="2"/>
          </w:tcPr>
          <w:p w:rsidR="00816C6A" w:rsidRPr="00777331" w:rsidRDefault="00816C6A" w:rsidP="00A63EF7">
            <w:pPr>
              <w:rPr>
                <w:rFonts w:ascii="Arial" w:hAnsi="Arial" w:cs="Arial"/>
              </w:rPr>
            </w:pPr>
          </w:p>
        </w:tc>
      </w:tr>
      <w:tr w:rsidR="00816C6A" w:rsidTr="00B33DE4">
        <w:trPr>
          <w:trHeight w:val="836"/>
        </w:trPr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:rsidR="00B33DE4" w:rsidRDefault="00B33DE4" w:rsidP="00F2252B">
            <w:pPr>
              <w:rPr>
                <w:rFonts w:ascii="Arial" w:hAnsi="Arial" w:cs="Arial"/>
                <w:highlight w:val="yellow"/>
              </w:rPr>
            </w:pPr>
          </w:p>
          <w:p w:rsidR="00816C6A" w:rsidRPr="00D13366" w:rsidRDefault="00994325" w:rsidP="00F2252B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6</w:t>
            </w:r>
            <w:r w:rsidR="00D13366" w:rsidRPr="00D13366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388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DE4" w:rsidRDefault="00B33DE4" w:rsidP="00252F3B">
            <w:pPr>
              <w:rPr>
                <w:rFonts w:ascii="Arial" w:hAnsi="Arial" w:cs="Arial"/>
                <w:b/>
                <w:highlight w:val="yellow"/>
              </w:rPr>
            </w:pPr>
          </w:p>
          <w:p w:rsidR="00816C6A" w:rsidRPr="00F2252B" w:rsidRDefault="00816C6A" w:rsidP="00252F3B">
            <w:pPr>
              <w:rPr>
                <w:rFonts w:ascii="Arial" w:hAnsi="Arial" w:cs="Arial"/>
                <w:b/>
                <w:highlight w:val="yellow"/>
              </w:rPr>
            </w:pPr>
            <w:r w:rsidRPr="00F2252B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Analyzer or Reagent Failure:</w:t>
            </w:r>
          </w:p>
          <w:p w:rsidR="00816C6A" w:rsidRPr="00F2252B" w:rsidRDefault="00D13366" w:rsidP="00D13366">
            <w:pPr>
              <w:numPr>
                <w:ilvl w:val="0"/>
                <w:numId w:val="23"/>
              </w:numPr>
              <w:rPr>
                <w:rFonts w:ascii="Arial" w:hAnsi="Arial" w:cs="Arial"/>
                <w:highlight w:val="yellow"/>
              </w:rPr>
            </w:pPr>
            <w:r w:rsidRPr="00F2252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Investigate </w:t>
            </w:r>
            <w:r w:rsidR="00816C6A" w:rsidRPr="00F2252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Analyzer </w:t>
            </w:r>
            <w:r w:rsidRPr="00F2252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and/or Reagent </w:t>
            </w:r>
            <w:r w:rsidR="00816C6A" w:rsidRPr="00F2252B">
              <w:rPr>
                <w:rFonts w:ascii="Arial" w:hAnsi="Arial" w:cs="Arial"/>
                <w:sz w:val="22"/>
                <w:szCs w:val="22"/>
                <w:highlight w:val="yellow"/>
              </w:rPr>
              <w:t>problem</w:t>
            </w:r>
          </w:p>
          <w:p w:rsidR="00D13366" w:rsidRPr="00F2252B" w:rsidRDefault="00D13366" w:rsidP="00D13366">
            <w:pPr>
              <w:numPr>
                <w:ilvl w:val="0"/>
                <w:numId w:val="23"/>
              </w:numPr>
              <w:rPr>
                <w:rFonts w:ascii="Arial" w:hAnsi="Arial" w:cs="Arial"/>
                <w:highlight w:val="yellow"/>
              </w:rPr>
            </w:pPr>
            <w:r w:rsidRPr="00F2252B">
              <w:rPr>
                <w:rFonts w:ascii="Arial" w:hAnsi="Arial" w:cs="Arial"/>
                <w:sz w:val="22"/>
                <w:szCs w:val="22"/>
                <w:highlight w:val="yellow"/>
              </w:rPr>
              <w:t>Document all investigatory steps on a TANGO Problem Log</w:t>
            </w:r>
          </w:p>
          <w:p w:rsidR="00D13366" w:rsidRPr="00F2252B" w:rsidRDefault="00D13366" w:rsidP="00D13366">
            <w:pPr>
              <w:numPr>
                <w:ilvl w:val="0"/>
                <w:numId w:val="23"/>
              </w:numPr>
              <w:rPr>
                <w:rFonts w:ascii="Arial" w:hAnsi="Arial" w:cs="Arial"/>
                <w:highlight w:val="yellow"/>
              </w:rPr>
            </w:pPr>
            <w:r w:rsidRPr="00F2252B">
              <w:rPr>
                <w:rFonts w:ascii="Arial" w:hAnsi="Arial" w:cs="Arial"/>
                <w:sz w:val="22"/>
                <w:szCs w:val="22"/>
                <w:highlight w:val="yellow"/>
              </w:rPr>
              <w:t>Determine suitability of TANGO to proceed with patient / donor testing</w:t>
            </w:r>
          </w:p>
          <w:p w:rsidR="00D13366" w:rsidRPr="00F2252B" w:rsidRDefault="00D13366" w:rsidP="00F2252B">
            <w:pPr>
              <w:numPr>
                <w:ilvl w:val="1"/>
                <w:numId w:val="23"/>
              </w:numPr>
              <w:ind w:left="1080"/>
              <w:rPr>
                <w:rFonts w:ascii="Arial" w:hAnsi="Arial" w:cs="Arial"/>
                <w:highlight w:val="yellow"/>
              </w:rPr>
            </w:pPr>
            <w:r w:rsidRPr="00F2252B">
              <w:rPr>
                <w:rFonts w:ascii="Arial" w:hAnsi="Arial" w:cs="Arial"/>
                <w:sz w:val="22"/>
                <w:szCs w:val="22"/>
                <w:highlight w:val="yellow"/>
              </w:rPr>
              <w:t>If suitable, Repeat QC run</w:t>
            </w:r>
          </w:p>
          <w:p w:rsidR="00D13366" w:rsidRPr="00F2252B" w:rsidRDefault="00D13366" w:rsidP="00F2252B">
            <w:pPr>
              <w:numPr>
                <w:ilvl w:val="1"/>
                <w:numId w:val="23"/>
              </w:numPr>
              <w:ind w:left="1080"/>
              <w:rPr>
                <w:rFonts w:ascii="Arial" w:hAnsi="Arial" w:cs="Arial"/>
                <w:highlight w:val="yellow"/>
              </w:rPr>
            </w:pPr>
            <w:r w:rsidRPr="00F2252B">
              <w:rPr>
                <w:rFonts w:ascii="Arial" w:hAnsi="Arial" w:cs="Arial"/>
                <w:sz w:val="22"/>
                <w:szCs w:val="22"/>
                <w:highlight w:val="yellow"/>
              </w:rPr>
              <w:t>If TANGO</w:t>
            </w:r>
            <w:r w:rsidR="00F2252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cannot be returned to service:</w:t>
            </w:r>
          </w:p>
          <w:p w:rsidR="00D13366" w:rsidRPr="00F2252B" w:rsidRDefault="00D13366" w:rsidP="00F2252B">
            <w:pPr>
              <w:numPr>
                <w:ilvl w:val="2"/>
                <w:numId w:val="23"/>
              </w:numPr>
              <w:ind w:left="1440"/>
              <w:rPr>
                <w:rFonts w:ascii="Arial" w:hAnsi="Arial" w:cs="Arial"/>
                <w:highlight w:val="yellow"/>
              </w:rPr>
            </w:pPr>
            <w:r w:rsidRPr="00F2252B">
              <w:rPr>
                <w:rFonts w:ascii="Arial" w:hAnsi="Arial" w:cs="Arial"/>
                <w:sz w:val="22"/>
                <w:szCs w:val="22"/>
                <w:highlight w:val="yellow"/>
              </w:rPr>
              <w:t>Complete TANGO Problem log including Technical Support contact</w:t>
            </w:r>
          </w:p>
          <w:p w:rsidR="005710B6" w:rsidRDefault="00D13366" w:rsidP="00F2252B">
            <w:pPr>
              <w:numPr>
                <w:ilvl w:val="2"/>
                <w:numId w:val="23"/>
              </w:numPr>
              <w:ind w:left="1440"/>
              <w:rPr>
                <w:rFonts w:ascii="Arial" w:hAnsi="Arial" w:cs="Arial"/>
                <w:highlight w:val="yellow"/>
              </w:rPr>
            </w:pPr>
            <w:r w:rsidRPr="00F2252B">
              <w:rPr>
                <w:rFonts w:ascii="Arial" w:hAnsi="Arial" w:cs="Arial"/>
                <w:sz w:val="22"/>
                <w:szCs w:val="22"/>
                <w:highlight w:val="yellow"/>
              </w:rPr>
              <w:t>Post Equipment Out Of Service Form on the TANGO PC</w:t>
            </w:r>
          </w:p>
          <w:p w:rsidR="00B33DE4" w:rsidRPr="00F2252B" w:rsidRDefault="00B33DE4" w:rsidP="00B33DE4">
            <w:pPr>
              <w:ind w:left="144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5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3366" w:rsidRDefault="00D13366" w:rsidP="00F2252B">
            <w:pPr>
              <w:rPr>
                <w:rFonts w:ascii="Arial" w:hAnsi="Arial" w:cs="Arial"/>
              </w:rPr>
            </w:pPr>
            <w:r w:rsidRPr="00D13366">
              <w:rPr>
                <w:rFonts w:ascii="Arial" w:hAnsi="Arial" w:cs="Arial"/>
                <w:sz w:val="22"/>
                <w:szCs w:val="22"/>
                <w:highlight w:val="yellow"/>
              </w:rPr>
              <w:t>Equipment Out of Service</w:t>
            </w:r>
          </w:p>
          <w:p w:rsidR="00934AAD" w:rsidRPr="00D13366" w:rsidRDefault="00934AAD" w:rsidP="00F2252B">
            <w:pPr>
              <w:rPr>
                <w:rFonts w:ascii="Arial" w:hAnsi="Arial" w:cs="Arial"/>
              </w:rPr>
            </w:pPr>
            <w:r w:rsidRPr="00934AAD">
              <w:rPr>
                <w:rFonts w:ascii="Arial" w:hAnsi="Arial" w:cs="Arial"/>
                <w:sz w:val="22"/>
                <w:szCs w:val="22"/>
                <w:highlight w:val="yellow"/>
              </w:rPr>
              <w:t>QIM</w:t>
            </w:r>
          </w:p>
        </w:tc>
      </w:tr>
      <w:tr w:rsidR="00816C6A" w:rsidTr="00B33DE4">
        <w:trPr>
          <w:trHeight w:val="1354"/>
        </w:trPr>
        <w:tc>
          <w:tcPr>
            <w:tcW w:w="354" w:type="pct"/>
            <w:tcBorders>
              <w:top w:val="single" w:sz="4" w:space="0" w:color="auto"/>
            </w:tcBorders>
          </w:tcPr>
          <w:p w:rsidR="00B33DE4" w:rsidRDefault="00B33DE4" w:rsidP="00F2252B">
            <w:pPr>
              <w:rPr>
                <w:rFonts w:ascii="Arial" w:hAnsi="Arial" w:cs="Arial"/>
                <w:highlight w:val="yellow"/>
              </w:rPr>
            </w:pPr>
          </w:p>
          <w:p w:rsidR="00816C6A" w:rsidRPr="00F62948" w:rsidRDefault="00994325" w:rsidP="00F2252B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7</w:t>
            </w:r>
            <w:r w:rsidR="00F62948" w:rsidRPr="00F62948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3889" w:type="pct"/>
            <w:gridSpan w:val="2"/>
            <w:tcBorders>
              <w:top w:val="single" w:sz="4" w:space="0" w:color="auto"/>
            </w:tcBorders>
            <w:vAlign w:val="center"/>
          </w:tcPr>
          <w:p w:rsidR="00B33DE4" w:rsidRDefault="00B33DE4" w:rsidP="00D13366">
            <w:pPr>
              <w:rPr>
                <w:rFonts w:ascii="Arial" w:hAnsi="Arial" w:cs="Arial"/>
                <w:b/>
                <w:highlight w:val="yellow"/>
              </w:rPr>
            </w:pPr>
          </w:p>
          <w:p w:rsidR="00816C6A" w:rsidRPr="00F2252B" w:rsidRDefault="00F62948" w:rsidP="00D13366">
            <w:pPr>
              <w:rPr>
                <w:rFonts w:ascii="Arial" w:hAnsi="Arial" w:cs="Arial"/>
                <w:b/>
                <w:highlight w:val="yellow"/>
              </w:rPr>
            </w:pPr>
            <w:r w:rsidRPr="00F2252B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Control </w:t>
            </w:r>
            <w:r w:rsidR="00816C6A" w:rsidRPr="00F2252B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Sample problem</w:t>
            </w:r>
          </w:p>
          <w:p w:rsidR="00816C6A" w:rsidRPr="00F2252B" w:rsidRDefault="00D13366" w:rsidP="00D13366">
            <w:pPr>
              <w:numPr>
                <w:ilvl w:val="0"/>
                <w:numId w:val="38"/>
              </w:numPr>
              <w:rPr>
                <w:rFonts w:ascii="Arial" w:hAnsi="Arial" w:cs="Arial"/>
                <w:highlight w:val="yellow"/>
              </w:rPr>
            </w:pPr>
            <w:r w:rsidRPr="00F2252B">
              <w:rPr>
                <w:rFonts w:ascii="Arial" w:hAnsi="Arial" w:cs="Arial"/>
                <w:sz w:val="22"/>
                <w:szCs w:val="22"/>
                <w:highlight w:val="yellow"/>
              </w:rPr>
              <w:t>Check QC samples for adequate volume</w:t>
            </w:r>
          </w:p>
          <w:p w:rsidR="00816C6A" w:rsidRPr="00F2252B" w:rsidRDefault="00D13366" w:rsidP="00F2252B">
            <w:pPr>
              <w:numPr>
                <w:ilvl w:val="1"/>
                <w:numId w:val="38"/>
              </w:numPr>
              <w:ind w:left="1080"/>
              <w:rPr>
                <w:rFonts w:ascii="Arial" w:hAnsi="Arial" w:cs="Arial"/>
                <w:highlight w:val="yellow"/>
              </w:rPr>
            </w:pPr>
            <w:r w:rsidRPr="00F2252B">
              <w:rPr>
                <w:rFonts w:ascii="Arial" w:hAnsi="Arial" w:cs="Arial"/>
                <w:sz w:val="22"/>
                <w:szCs w:val="22"/>
                <w:highlight w:val="yellow"/>
              </w:rPr>
              <w:t>Refill or replace as needed</w:t>
            </w:r>
          </w:p>
          <w:p w:rsidR="00816C6A" w:rsidRPr="00F2252B" w:rsidRDefault="00D13366" w:rsidP="00F95734">
            <w:pPr>
              <w:numPr>
                <w:ilvl w:val="0"/>
                <w:numId w:val="29"/>
              </w:numPr>
              <w:rPr>
                <w:rFonts w:ascii="Arial" w:hAnsi="Arial" w:cs="Arial"/>
                <w:highlight w:val="yellow"/>
              </w:rPr>
            </w:pPr>
            <w:r w:rsidRPr="00F2252B">
              <w:rPr>
                <w:rFonts w:ascii="Arial" w:hAnsi="Arial" w:cs="Arial"/>
                <w:sz w:val="22"/>
                <w:szCs w:val="22"/>
                <w:highlight w:val="yellow"/>
              </w:rPr>
              <w:t>If controls continue to be aberrant:</w:t>
            </w:r>
          </w:p>
          <w:p w:rsidR="00D13366" w:rsidRPr="00F2252B" w:rsidRDefault="00F62948" w:rsidP="00F2252B">
            <w:pPr>
              <w:numPr>
                <w:ilvl w:val="1"/>
                <w:numId w:val="29"/>
              </w:numPr>
              <w:ind w:left="1080"/>
              <w:rPr>
                <w:rFonts w:ascii="Arial" w:hAnsi="Arial" w:cs="Arial"/>
                <w:highlight w:val="yellow"/>
              </w:rPr>
            </w:pPr>
            <w:r w:rsidRPr="00F2252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Antibody Detection:  </w:t>
            </w:r>
            <w:r w:rsidR="00D13366" w:rsidRPr="00F2252B">
              <w:rPr>
                <w:rFonts w:ascii="Arial" w:hAnsi="Arial" w:cs="Arial"/>
                <w:sz w:val="22"/>
                <w:szCs w:val="22"/>
                <w:highlight w:val="yellow"/>
              </w:rPr>
              <w:t>Open a new lot number and repeat</w:t>
            </w:r>
          </w:p>
          <w:p w:rsidR="005710B6" w:rsidRDefault="00F62948" w:rsidP="00F2252B">
            <w:pPr>
              <w:numPr>
                <w:ilvl w:val="1"/>
                <w:numId w:val="29"/>
              </w:numPr>
              <w:ind w:left="1080"/>
              <w:rPr>
                <w:rFonts w:ascii="Arial" w:hAnsi="Arial" w:cs="Arial"/>
                <w:highlight w:val="yellow"/>
              </w:rPr>
            </w:pPr>
            <w:r w:rsidRPr="00F2252B">
              <w:rPr>
                <w:rFonts w:ascii="Arial" w:hAnsi="Arial" w:cs="Arial"/>
                <w:sz w:val="22"/>
                <w:szCs w:val="22"/>
                <w:highlight w:val="yellow"/>
              </w:rPr>
              <w:t>ABD Testing:  Select and test new patient samples</w:t>
            </w:r>
          </w:p>
          <w:p w:rsidR="00B33DE4" w:rsidRPr="00F2252B" w:rsidRDefault="00B33DE4" w:rsidP="00B33DE4">
            <w:pPr>
              <w:ind w:left="108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57" w:type="pct"/>
            <w:gridSpan w:val="2"/>
            <w:tcBorders>
              <w:top w:val="single" w:sz="4" w:space="0" w:color="auto"/>
            </w:tcBorders>
          </w:tcPr>
          <w:p w:rsidR="00816C6A" w:rsidRPr="00777331" w:rsidRDefault="00816C6A" w:rsidP="00A63EF7">
            <w:pPr>
              <w:rPr>
                <w:rFonts w:ascii="Arial" w:hAnsi="Arial" w:cs="Arial"/>
              </w:rPr>
            </w:pPr>
          </w:p>
        </w:tc>
      </w:tr>
      <w:tr w:rsidR="005710B6" w:rsidRPr="00A47DC1" w:rsidTr="00B33DE4">
        <w:trPr>
          <w:gridAfter w:val="1"/>
          <w:wAfter w:w="4" w:type="pct"/>
        </w:trPr>
        <w:tc>
          <w:tcPr>
            <w:tcW w:w="354" w:type="pct"/>
            <w:vAlign w:val="center"/>
          </w:tcPr>
          <w:p w:rsidR="00DD380D" w:rsidRDefault="00DD380D" w:rsidP="00F2252B">
            <w:pPr>
              <w:rPr>
                <w:rFonts w:ascii="Arial" w:hAnsi="Arial" w:cs="Arial"/>
                <w:b/>
              </w:rPr>
            </w:pPr>
          </w:p>
          <w:p w:rsidR="005710B6" w:rsidRPr="00A47DC1" w:rsidRDefault="005710B6" w:rsidP="00F2252B">
            <w:pPr>
              <w:rPr>
                <w:rFonts w:ascii="Arial" w:hAnsi="Arial" w:cs="Arial"/>
                <w:b/>
              </w:rPr>
            </w:pPr>
            <w:r w:rsidRPr="00A47DC1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3889" w:type="pct"/>
            <w:gridSpan w:val="2"/>
            <w:vAlign w:val="center"/>
          </w:tcPr>
          <w:p w:rsidR="00DD380D" w:rsidRDefault="00DD380D" w:rsidP="00F2252B">
            <w:pPr>
              <w:rPr>
                <w:rFonts w:ascii="Arial" w:hAnsi="Arial" w:cs="Arial"/>
                <w:b/>
              </w:rPr>
            </w:pPr>
          </w:p>
          <w:p w:rsidR="005710B6" w:rsidRPr="00A47DC1" w:rsidRDefault="005710B6" w:rsidP="00F2252B">
            <w:pPr>
              <w:rPr>
                <w:rFonts w:ascii="Arial" w:hAnsi="Arial" w:cs="Arial"/>
                <w:b/>
              </w:rPr>
            </w:pPr>
            <w:r w:rsidRPr="00A47DC1">
              <w:rPr>
                <w:rFonts w:ascii="Arial" w:hAnsi="Arial" w:cs="Arial"/>
                <w:b/>
                <w:sz w:val="22"/>
                <w:szCs w:val="22"/>
              </w:rPr>
              <w:lastRenderedPageBreak/>
              <w:t>Action</w:t>
            </w:r>
          </w:p>
        </w:tc>
        <w:tc>
          <w:tcPr>
            <w:tcW w:w="753" w:type="pct"/>
            <w:vAlign w:val="center"/>
          </w:tcPr>
          <w:p w:rsidR="00DD380D" w:rsidRDefault="00DD380D" w:rsidP="00F2252B">
            <w:pPr>
              <w:rPr>
                <w:rFonts w:ascii="Arial" w:hAnsi="Arial" w:cs="Arial"/>
                <w:b/>
              </w:rPr>
            </w:pPr>
          </w:p>
          <w:p w:rsidR="005710B6" w:rsidRPr="00A47DC1" w:rsidRDefault="00F2252B" w:rsidP="00F225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Related Documents</w:t>
            </w:r>
          </w:p>
        </w:tc>
      </w:tr>
      <w:tr w:rsidR="005710B6" w:rsidRPr="001608EA" w:rsidTr="00B33DE4">
        <w:trPr>
          <w:gridAfter w:val="1"/>
          <w:wAfter w:w="4" w:type="pct"/>
        </w:trPr>
        <w:tc>
          <w:tcPr>
            <w:tcW w:w="4996" w:type="pct"/>
            <w:gridSpan w:val="4"/>
          </w:tcPr>
          <w:p w:rsidR="005710B6" w:rsidRPr="00F2252B" w:rsidRDefault="005710B6" w:rsidP="000C0BEE">
            <w:pPr>
              <w:rPr>
                <w:rFonts w:ascii="Arial" w:hAnsi="Arial" w:cs="Arial"/>
                <w:b/>
              </w:rPr>
            </w:pPr>
            <w:r w:rsidRPr="00F2252B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Invalid Controls </w:t>
            </w:r>
            <w:r w:rsidRPr="00F2252B">
              <w:rPr>
                <w:rFonts w:ascii="Arial" w:hAnsi="Arial" w:cs="Arial"/>
                <w:sz w:val="22"/>
                <w:szCs w:val="22"/>
              </w:rPr>
              <w:t>(continued)</w:t>
            </w:r>
          </w:p>
        </w:tc>
      </w:tr>
      <w:tr w:rsidR="00F62948" w:rsidTr="00B33DE4">
        <w:trPr>
          <w:trHeight w:val="2933"/>
        </w:trPr>
        <w:tc>
          <w:tcPr>
            <w:tcW w:w="406" w:type="pct"/>
            <w:gridSpan w:val="2"/>
          </w:tcPr>
          <w:p w:rsidR="00F62948" w:rsidRPr="005710B6" w:rsidRDefault="00994325" w:rsidP="00F2252B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8</w:t>
            </w:r>
            <w:r w:rsidR="00F62948" w:rsidRPr="005710B6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3837" w:type="pct"/>
          </w:tcPr>
          <w:p w:rsidR="00F62948" w:rsidRPr="005710B6" w:rsidRDefault="00F62948" w:rsidP="000C0BEE">
            <w:pPr>
              <w:rPr>
                <w:rFonts w:ascii="Arial" w:hAnsi="Arial" w:cs="Arial"/>
                <w:highlight w:val="yellow"/>
              </w:rPr>
            </w:pPr>
            <w:r w:rsidRPr="005710B6">
              <w:rPr>
                <w:rFonts w:ascii="Arial" w:hAnsi="Arial" w:cs="Arial"/>
                <w:sz w:val="22"/>
                <w:szCs w:val="22"/>
                <w:highlight w:val="yellow"/>
              </w:rPr>
              <w:t>Invalidating an invalid control:</w:t>
            </w:r>
          </w:p>
          <w:p w:rsidR="00F62948" w:rsidRPr="005710B6" w:rsidRDefault="00F62948" w:rsidP="00F62948">
            <w:pPr>
              <w:numPr>
                <w:ilvl w:val="0"/>
                <w:numId w:val="29"/>
              </w:numPr>
              <w:rPr>
                <w:rFonts w:ascii="Arial" w:hAnsi="Arial" w:cs="Arial"/>
                <w:highlight w:val="yellow"/>
              </w:rPr>
            </w:pPr>
            <w:r w:rsidRPr="005710B6">
              <w:rPr>
                <w:rFonts w:ascii="Arial" w:hAnsi="Arial" w:cs="Arial"/>
                <w:sz w:val="22"/>
                <w:szCs w:val="22"/>
                <w:highlight w:val="yellow"/>
              </w:rPr>
              <w:t>From the Daily Journal display, select the invalid control.</w:t>
            </w:r>
          </w:p>
          <w:p w:rsidR="00F62948" w:rsidRPr="005710B6" w:rsidRDefault="00F62948" w:rsidP="00F62948">
            <w:pPr>
              <w:numPr>
                <w:ilvl w:val="0"/>
                <w:numId w:val="29"/>
              </w:numPr>
              <w:rPr>
                <w:rFonts w:ascii="Arial" w:hAnsi="Arial" w:cs="Arial"/>
                <w:highlight w:val="yellow"/>
              </w:rPr>
            </w:pPr>
            <w:r w:rsidRPr="005710B6">
              <w:rPr>
                <w:rFonts w:ascii="Arial" w:hAnsi="Arial" w:cs="Arial"/>
                <w:sz w:val="22"/>
                <w:szCs w:val="22"/>
                <w:highlight w:val="yellow"/>
              </w:rPr>
              <w:t>Touch the ‘Validate’ button.</w:t>
            </w:r>
          </w:p>
          <w:p w:rsidR="00F62948" w:rsidRPr="005710B6" w:rsidRDefault="00F62948" w:rsidP="00F62948">
            <w:pPr>
              <w:numPr>
                <w:ilvl w:val="0"/>
                <w:numId w:val="29"/>
              </w:numPr>
              <w:rPr>
                <w:rFonts w:ascii="Arial" w:hAnsi="Arial" w:cs="Arial"/>
                <w:highlight w:val="yellow"/>
              </w:rPr>
            </w:pPr>
            <w:r w:rsidRPr="005710B6">
              <w:rPr>
                <w:rFonts w:ascii="Arial" w:hAnsi="Arial" w:cs="Arial"/>
                <w:sz w:val="22"/>
                <w:szCs w:val="22"/>
                <w:highlight w:val="yellow"/>
              </w:rPr>
              <w:t>In the Strip Display screen, review the assay results.</w:t>
            </w:r>
          </w:p>
          <w:p w:rsidR="00F62948" w:rsidRPr="005710B6" w:rsidRDefault="00F62948" w:rsidP="00F62948">
            <w:pPr>
              <w:numPr>
                <w:ilvl w:val="0"/>
                <w:numId w:val="29"/>
              </w:numPr>
              <w:rPr>
                <w:rFonts w:ascii="Arial" w:hAnsi="Arial" w:cs="Arial"/>
                <w:highlight w:val="yellow"/>
              </w:rPr>
            </w:pPr>
            <w:r w:rsidRPr="005710B6">
              <w:rPr>
                <w:rFonts w:ascii="Arial" w:hAnsi="Arial" w:cs="Arial"/>
                <w:sz w:val="22"/>
                <w:szCs w:val="22"/>
                <w:highlight w:val="yellow"/>
              </w:rPr>
              <w:t>Write a comment about the invalid control in the Remarks field</w:t>
            </w:r>
          </w:p>
          <w:p w:rsidR="00F62948" w:rsidRPr="005710B6" w:rsidRDefault="00F62948" w:rsidP="00F62948">
            <w:pPr>
              <w:numPr>
                <w:ilvl w:val="0"/>
                <w:numId w:val="29"/>
              </w:numPr>
              <w:rPr>
                <w:rFonts w:ascii="Arial" w:hAnsi="Arial" w:cs="Arial"/>
                <w:highlight w:val="yellow"/>
              </w:rPr>
            </w:pPr>
            <w:r w:rsidRPr="005710B6">
              <w:rPr>
                <w:rFonts w:ascii="Arial" w:hAnsi="Arial" w:cs="Arial"/>
                <w:sz w:val="22"/>
                <w:szCs w:val="22"/>
                <w:highlight w:val="yellow"/>
              </w:rPr>
              <w:t>Print screen results</w:t>
            </w:r>
          </w:p>
          <w:p w:rsidR="00F62948" w:rsidRPr="005710B6" w:rsidRDefault="00F62948" w:rsidP="00F62948">
            <w:pPr>
              <w:numPr>
                <w:ilvl w:val="0"/>
                <w:numId w:val="29"/>
              </w:numPr>
              <w:rPr>
                <w:rFonts w:ascii="Arial" w:hAnsi="Arial" w:cs="Arial"/>
                <w:highlight w:val="yellow"/>
              </w:rPr>
            </w:pPr>
            <w:r w:rsidRPr="005710B6">
              <w:rPr>
                <w:rFonts w:ascii="Arial" w:hAnsi="Arial" w:cs="Arial"/>
                <w:sz w:val="22"/>
                <w:szCs w:val="22"/>
                <w:highlight w:val="yellow"/>
              </w:rPr>
              <w:t>Select the ‘Invalidate’ button from the strip display screen to invalidate the result.</w:t>
            </w:r>
          </w:p>
          <w:p w:rsidR="00F62948" w:rsidRPr="005710B6" w:rsidRDefault="00F62948" w:rsidP="00F62948">
            <w:pPr>
              <w:numPr>
                <w:ilvl w:val="0"/>
                <w:numId w:val="29"/>
              </w:numPr>
              <w:rPr>
                <w:rFonts w:ascii="Arial" w:hAnsi="Arial" w:cs="Arial"/>
                <w:highlight w:val="yellow"/>
              </w:rPr>
            </w:pPr>
            <w:r w:rsidRPr="005710B6">
              <w:rPr>
                <w:rFonts w:ascii="Arial" w:hAnsi="Arial" w:cs="Arial"/>
                <w:sz w:val="22"/>
                <w:szCs w:val="22"/>
                <w:highlight w:val="yellow"/>
              </w:rPr>
              <w:t>Delete the invalid control from the Daily Journal window.</w:t>
            </w:r>
          </w:p>
          <w:p w:rsidR="00F62948" w:rsidRPr="005710B6" w:rsidRDefault="00F62948" w:rsidP="00F62948">
            <w:pPr>
              <w:numPr>
                <w:ilvl w:val="0"/>
                <w:numId w:val="29"/>
              </w:numPr>
              <w:rPr>
                <w:rFonts w:ascii="Arial" w:hAnsi="Arial" w:cs="Arial"/>
                <w:highlight w:val="yellow"/>
              </w:rPr>
            </w:pPr>
            <w:r w:rsidRPr="005710B6">
              <w:rPr>
                <w:rFonts w:ascii="Arial" w:hAnsi="Arial" w:cs="Arial"/>
                <w:sz w:val="22"/>
                <w:szCs w:val="22"/>
                <w:highlight w:val="yellow"/>
              </w:rPr>
              <w:t>Reset the invalid QC status to OK by selecting the ‘Change Quality Status’ button on the Daily Journal window.</w:t>
            </w:r>
          </w:p>
        </w:tc>
        <w:tc>
          <w:tcPr>
            <w:tcW w:w="757" w:type="pct"/>
            <w:gridSpan w:val="2"/>
          </w:tcPr>
          <w:p w:rsidR="00F62948" w:rsidRPr="00777331" w:rsidRDefault="00F62948" w:rsidP="000C0BEE">
            <w:pPr>
              <w:rPr>
                <w:rFonts w:ascii="Arial" w:hAnsi="Arial" w:cs="Arial"/>
              </w:rPr>
            </w:pPr>
            <w:r w:rsidRPr="005710B6">
              <w:rPr>
                <w:rFonts w:ascii="Arial" w:hAnsi="Arial" w:cs="Arial"/>
                <w:sz w:val="22"/>
                <w:szCs w:val="22"/>
                <w:highlight w:val="yellow"/>
              </w:rPr>
              <w:t>Sendin</w:t>
            </w:r>
            <w:r w:rsidR="0054044A">
              <w:rPr>
                <w:rFonts w:ascii="Arial" w:hAnsi="Arial" w:cs="Arial"/>
                <w:sz w:val="22"/>
                <w:szCs w:val="22"/>
                <w:highlight w:val="yellow"/>
              </w:rPr>
              <w:t>g or Printing Tango Pictures</w:t>
            </w:r>
            <w:bookmarkStart w:id="0" w:name="_GoBack"/>
            <w:bookmarkEnd w:id="0"/>
          </w:p>
        </w:tc>
      </w:tr>
    </w:tbl>
    <w:p w:rsidR="0091590B" w:rsidRDefault="0091590B" w:rsidP="003204CB">
      <w:pPr>
        <w:rPr>
          <w:rFonts w:ascii="Arial" w:hAnsi="Arial" w:cs="Arial"/>
          <w:b/>
          <w:sz w:val="22"/>
          <w:szCs w:val="22"/>
        </w:rPr>
      </w:pPr>
    </w:p>
    <w:p w:rsidR="0091590B" w:rsidRDefault="0091590B" w:rsidP="003204CB">
      <w:pPr>
        <w:rPr>
          <w:rFonts w:ascii="Arial" w:hAnsi="Arial" w:cs="Arial"/>
          <w:b/>
          <w:sz w:val="22"/>
          <w:szCs w:val="22"/>
        </w:rPr>
      </w:pPr>
    </w:p>
    <w:p w:rsidR="0091590B" w:rsidRPr="00484060" w:rsidRDefault="0091590B" w:rsidP="00D86053">
      <w:pPr>
        <w:ind w:hanging="360"/>
        <w:rPr>
          <w:rFonts w:ascii="Arial" w:hAnsi="Arial" w:cs="Arial"/>
          <w:b/>
          <w:sz w:val="22"/>
          <w:szCs w:val="22"/>
        </w:rPr>
      </w:pPr>
      <w:r w:rsidRPr="00484060">
        <w:rPr>
          <w:rFonts w:ascii="Arial" w:hAnsi="Arial" w:cs="Arial"/>
          <w:b/>
          <w:sz w:val="22"/>
          <w:szCs w:val="22"/>
        </w:rPr>
        <w:t>Referenced Documents:</w:t>
      </w:r>
    </w:p>
    <w:p w:rsidR="0091590B" w:rsidRPr="00484060" w:rsidRDefault="0091590B" w:rsidP="00D86053">
      <w:pPr>
        <w:ind w:hanging="360"/>
        <w:rPr>
          <w:rFonts w:ascii="Arial" w:hAnsi="Arial" w:cs="Arial"/>
          <w:sz w:val="22"/>
          <w:szCs w:val="22"/>
        </w:rPr>
      </w:pPr>
      <w:r w:rsidRPr="00484060">
        <w:rPr>
          <w:rFonts w:ascii="Arial" w:hAnsi="Arial" w:cs="Arial"/>
          <w:sz w:val="22"/>
          <w:szCs w:val="22"/>
        </w:rPr>
        <w:tab/>
      </w:r>
      <w:r w:rsidR="00F2252B">
        <w:rPr>
          <w:rFonts w:ascii="Arial" w:hAnsi="Arial" w:cs="Arial"/>
          <w:sz w:val="22"/>
          <w:szCs w:val="22"/>
          <w:highlight w:val="yellow"/>
        </w:rPr>
        <w:t>TANGO User Guide, Version 3.</w:t>
      </w:r>
      <w:r w:rsidR="00F2252B">
        <w:rPr>
          <w:rFonts w:ascii="Arial" w:hAnsi="Arial" w:cs="Arial"/>
          <w:sz w:val="22"/>
          <w:szCs w:val="22"/>
        </w:rPr>
        <w:t>3</w:t>
      </w:r>
    </w:p>
    <w:p w:rsidR="0091590B" w:rsidRDefault="0091590B"/>
    <w:sectPr w:rsidR="0091590B" w:rsidSect="00DD380D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90B" w:rsidRDefault="0091590B" w:rsidP="005B4617">
      <w:r>
        <w:separator/>
      </w:r>
    </w:p>
  </w:endnote>
  <w:endnote w:type="continuationSeparator" w:id="0">
    <w:p w:rsidR="0091590B" w:rsidRDefault="0091590B" w:rsidP="005B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80D" w:rsidRPr="00DD380D" w:rsidRDefault="00DD380D" w:rsidP="00DD380D">
    <w:pPr>
      <w:tabs>
        <w:tab w:val="center" w:pos="4680"/>
        <w:tab w:val="right" w:pos="9360"/>
      </w:tabs>
      <w:jc w:val="right"/>
      <w:rPr>
        <w:rFonts w:ascii="Arial" w:hAnsi="Arial" w:cs="Arial"/>
        <w:sz w:val="22"/>
        <w:szCs w:val="22"/>
      </w:rPr>
    </w:pPr>
    <w:r w:rsidRPr="00DD380D">
      <w:rPr>
        <w:rFonts w:ascii="Arial" w:hAnsi="Arial" w:cs="Arial"/>
        <w:sz w:val="22"/>
        <w:szCs w:val="22"/>
      </w:rPr>
      <w:t xml:space="preserve">Page </w:t>
    </w:r>
    <w:r w:rsidRPr="00DD380D">
      <w:rPr>
        <w:rFonts w:ascii="Arial" w:hAnsi="Arial" w:cs="Arial"/>
        <w:b/>
        <w:sz w:val="22"/>
        <w:szCs w:val="22"/>
      </w:rPr>
      <w:fldChar w:fldCharType="begin"/>
    </w:r>
    <w:r w:rsidRPr="00DD380D">
      <w:rPr>
        <w:rFonts w:ascii="Arial" w:hAnsi="Arial" w:cs="Arial"/>
        <w:b/>
        <w:sz w:val="22"/>
        <w:szCs w:val="22"/>
      </w:rPr>
      <w:instrText xml:space="preserve"> PAGE </w:instrText>
    </w:r>
    <w:r w:rsidRPr="00DD380D">
      <w:rPr>
        <w:rFonts w:ascii="Arial" w:hAnsi="Arial" w:cs="Arial"/>
        <w:b/>
        <w:sz w:val="22"/>
        <w:szCs w:val="22"/>
      </w:rPr>
      <w:fldChar w:fldCharType="separate"/>
    </w:r>
    <w:r w:rsidR="0054044A">
      <w:rPr>
        <w:rFonts w:ascii="Arial" w:hAnsi="Arial" w:cs="Arial"/>
        <w:b/>
        <w:noProof/>
        <w:sz w:val="22"/>
        <w:szCs w:val="22"/>
      </w:rPr>
      <w:t>3</w:t>
    </w:r>
    <w:r w:rsidRPr="00DD380D">
      <w:rPr>
        <w:rFonts w:ascii="Arial" w:hAnsi="Arial" w:cs="Arial"/>
        <w:b/>
        <w:sz w:val="22"/>
        <w:szCs w:val="22"/>
      </w:rPr>
      <w:fldChar w:fldCharType="end"/>
    </w:r>
    <w:r w:rsidRPr="00DD380D">
      <w:rPr>
        <w:rFonts w:ascii="Arial" w:hAnsi="Arial" w:cs="Arial"/>
        <w:sz w:val="22"/>
        <w:szCs w:val="22"/>
      </w:rPr>
      <w:t xml:space="preserve"> of </w:t>
    </w:r>
    <w:r w:rsidRPr="00DD380D">
      <w:rPr>
        <w:rFonts w:ascii="Arial" w:hAnsi="Arial" w:cs="Arial"/>
        <w:b/>
        <w:sz w:val="22"/>
        <w:szCs w:val="22"/>
      </w:rPr>
      <w:fldChar w:fldCharType="begin"/>
    </w:r>
    <w:r w:rsidRPr="00DD380D">
      <w:rPr>
        <w:rFonts w:ascii="Arial" w:hAnsi="Arial" w:cs="Arial"/>
        <w:b/>
        <w:sz w:val="22"/>
        <w:szCs w:val="22"/>
      </w:rPr>
      <w:instrText xml:space="preserve"> NUMPAGES  </w:instrText>
    </w:r>
    <w:r w:rsidRPr="00DD380D">
      <w:rPr>
        <w:rFonts w:ascii="Arial" w:hAnsi="Arial" w:cs="Arial"/>
        <w:b/>
        <w:sz w:val="22"/>
        <w:szCs w:val="22"/>
      </w:rPr>
      <w:fldChar w:fldCharType="separate"/>
    </w:r>
    <w:r w:rsidR="0054044A">
      <w:rPr>
        <w:rFonts w:ascii="Arial" w:hAnsi="Arial" w:cs="Arial"/>
        <w:b/>
        <w:noProof/>
        <w:sz w:val="22"/>
        <w:szCs w:val="22"/>
      </w:rPr>
      <w:t>3</w:t>
    </w:r>
    <w:r w:rsidRPr="00DD380D">
      <w:rPr>
        <w:rFonts w:ascii="Arial" w:hAnsi="Arial" w:cs="Arial"/>
        <w:b/>
        <w:sz w:val="22"/>
        <w:szCs w:val="22"/>
      </w:rPr>
      <w:fldChar w:fldCharType="end"/>
    </w:r>
  </w:p>
  <w:p w:rsidR="00DD380D" w:rsidRPr="00DD380D" w:rsidRDefault="00DD380D" w:rsidP="00DD380D">
    <w:pPr>
      <w:tabs>
        <w:tab w:val="center" w:pos="4680"/>
        <w:tab w:val="right" w:pos="9360"/>
      </w:tabs>
      <w:rPr>
        <w:rFonts w:ascii="Arial" w:hAnsi="Arial" w:cs="Arial"/>
        <w:sz w:val="22"/>
        <w:szCs w:val="22"/>
      </w:rPr>
    </w:pPr>
    <w:r w:rsidRPr="00DD380D">
      <w:rPr>
        <w:rFonts w:ascii="Arial" w:hAnsi="Arial" w:cs="Arial"/>
        <w:sz w:val="22"/>
        <w:szCs w:val="22"/>
      </w:rPr>
      <w:t>Transfusion Services Laboratory</w:t>
    </w:r>
  </w:p>
  <w:p w:rsidR="0091590B" w:rsidRPr="00DD380D" w:rsidRDefault="00DD380D" w:rsidP="00DD380D">
    <w:pPr>
      <w:tabs>
        <w:tab w:val="center" w:pos="4680"/>
        <w:tab w:val="right" w:pos="9360"/>
      </w:tabs>
      <w:rPr>
        <w:rFonts w:ascii="Arial" w:hAnsi="Arial" w:cs="Arial"/>
        <w:sz w:val="22"/>
        <w:szCs w:val="22"/>
      </w:rPr>
    </w:pPr>
    <w:r w:rsidRPr="00DD380D">
      <w:rPr>
        <w:rFonts w:ascii="Arial" w:hAnsi="Arial" w:cs="Arial"/>
        <w:sz w:val="22"/>
        <w:szCs w:val="22"/>
      </w:rPr>
      <w:t>Harborview Medical Center, 325 Ninth Ave. 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90B" w:rsidRDefault="0091590B" w:rsidP="005B4617">
      <w:r>
        <w:separator/>
      </w:r>
    </w:p>
  </w:footnote>
  <w:footnote w:type="continuationSeparator" w:id="0">
    <w:p w:rsidR="0091590B" w:rsidRDefault="0091590B" w:rsidP="005B4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90B" w:rsidRPr="00F2252B" w:rsidRDefault="0091590B" w:rsidP="0019476B">
    <w:pPr>
      <w:pStyle w:val="Header"/>
      <w:ind w:hanging="360"/>
      <w:rPr>
        <w:rFonts w:ascii="Arial" w:hAnsi="Arial" w:cs="Arial"/>
        <w:b/>
        <w:sz w:val="22"/>
        <w:szCs w:val="20"/>
      </w:rPr>
    </w:pPr>
    <w:r w:rsidRPr="00F2252B">
      <w:rPr>
        <w:rFonts w:ascii="Arial" w:hAnsi="Arial" w:cs="Arial"/>
        <w:b/>
        <w:sz w:val="22"/>
        <w:szCs w:val="20"/>
      </w:rPr>
      <w:t xml:space="preserve">Tango </w:t>
    </w:r>
    <w:r w:rsidR="00F62948" w:rsidRPr="00F2252B">
      <w:rPr>
        <w:rFonts w:ascii="Arial" w:hAnsi="Arial" w:cs="Arial"/>
        <w:b/>
        <w:sz w:val="22"/>
        <w:szCs w:val="20"/>
      </w:rPr>
      <w:t>Control Result Validation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90B" w:rsidRPr="00512780" w:rsidRDefault="0054044A" w:rsidP="00512780">
    <w:pPr>
      <w:ind w:hanging="360"/>
      <w:jc w:val="both"/>
      <w:rPr>
        <w:sz w:val="16"/>
        <w:szCs w:val="16"/>
      </w:rPr>
    </w:pPr>
    <w:hyperlink r:id="rId1" w:history="1">
      <w:r w:rsidR="002C501E">
        <w:rPr>
          <w:rFonts w:ascii="Verdana" w:hAnsi="Verdana"/>
          <w:color w:val="0082D9"/>
          <w:sz w:val="17"/>
          <w:szCs w:val="17"/>
        </w:rPr>
        <w:fldChar w:fldCharType="begin"/>
      </w:r>
      <w:r w:rsidR="002C501E">
        <w:rPr>
          <w:rFonts w:ascii="Verdana" w:hAnsi="Verdana"/>
          <w:color w:val="0082D9"/>
          <w:sz w:val="17"/>
          <w:szCs w:val="17"/>
        </w:rPr>
        <w:instrText xml:space="preserve"> INCLUDEPICTURE  "http://depts.washington.edu/labweb/Images/banner_long7.jpg" \* MERGEFORMATINET </w:instrText>
      </w:r>
      <w:r w:rsidR="002C501E">
        <w:rPr>
          <w:rFonts w:ascii="Verdana" w:hAnsi="Verdana"/>
          <w:color w:val="0082D9"/>
          <w:sz w:val="17"/>
          <w:szCs w:val="17"/>
        </w:rPr>
        <w:fldChar w:fldCharType="separate"/>
      </w:r>
      <w:r w:rsidR="00994325">
        <w:rPr>
          <w:rFonts w:ascii="Verdana" w:hAnsi="Verdana"/>
          <w:color w:val="0082D9"/>
          <w:sz w:val="17"/>
          <w:szCs w:val="17"/>
        </w:rPr>
        <w:fldChar w:fldCharType="begin"/>
      </w:r>
      <w:r w:rsidR="00994325">
        <w:rPr>
          <w:rFonts w:ascii="Verdana" w:hAnsi="Verdana"/>
          <w:color w:val="0082D9"/>
          <w:sz w:val="17"/>
          <w:szCs w:val="17"/>
        </w:rPr>
        <w:instrText xml:space="preserve"> INCLUDEPICTURE  "http://depts.washington.edu/labweb/Images/banner_long7.jpg" \* MERGEFORMATINET </w:instrText>
      </w:r>
      <w:r w:rsidR="00994325">
        <w:rPr>
          <w:rFonts w:ascii="Verdana" w:hAnsi="Verdana"/>
          <w:color w:val="0082D9"/>
          <w:sz w:val="17"/>
          <w:szCs w:val="17"/>
        </w:rPr>
        <w:fldChar w:fldCharType="separate"/>
      </w:r>
      <w:r w:rsidR="00994325">
        <w:rPr>
          <w:rFonts w:ascii="Verdana" w:hAnsi="Verdana"/>
          <w:color w:val="0082D9"/>
          <w:sz w:val="17"/>
          <w:szCs w:val="17"/>
        </w:rPr>
        <w:fldChar w:fldCharType="begin"/>
      </w:r>
      <w:r w:rsidR="00994325">
        <w:rPr>
          <w:rFonts w:ascii="Verdana" w:hAnsi="Verdana"/>
          <w:color w:val="0082D9"/>
          <w:sz w:val="17"/>
          <w:szCs w:val="17"/>
        </w:rPr>
        <w:instrText xml:space="preserve"> INCLUDEPICTURE  "http://depts.washington.edu/labweb/Images/banner_long7.jpg" \* MERGEFORMATINET </w:instrText>
      </w:r>
      <w:r w:rsidR="00994325">
        <w:rPr>
          <w:rFonts w:ascii="Verdana" w:hAnsi="Verdana"/>
          <w:color w:val="0082D9"/>
          <w:sz w:val="17"/>
          <w:szCs w:val="17"/>
        </w:rPr>
        <w:fldChar w:fldCharType="separate"/>
      </w:r>
      <w:r w:rsidR="00994325">
        <w:rPr>
          <w:rFonts w:ascii="Verdana" w:hAnsi="Verdana"/>
          <w:color w:val="0082D9"/>
          <w:sz w:val="17"/>
          <w:szCs w:val="17"/>
        </w:rPr>
        <w:fldChar w:fldCharType="begin"/>
      </w:r>
      <w:r w:rsidR="00994325">
        <w:rPr>
          <w:rFonts w:ascii="Verdana" w:hAnsi="Verdana"/>
          <w:color w:val="0082D9"/>
          <w:sz w:val="17"/>
          <w:szCs w:val="17"/>
        </w:rPr>
        <w:instrText xml:space="preserve"> INCLUDEPICTURE  "http://depts.washington.edu/labweb/Images/banner_long7.jpg" \* MERGEFORMATINET </w:instrText>
      </w:r>
      <w:r w:rsidR="00994325">
        <w:rPr>
          <w:rFonts w:ascii="Verdana" w:hAnsi="Verdana"/>
          <w:color w:val="0082D9"/>
          <w:sz w:val="17"/>
          <w:szCs w:val="17"/>
        </w:rPr>
        <w:fldChar w:fldCharType="separate"/>
      </w:r>
      <w:r w:rsidR="00B33DE4">
        <w:rPr>
          <w:rFonts w:ascii="Verdana" w:hAnsi="Verdana"/>
          <w:color w:val="0082D9"/>
          <w:sz w:val="17"/>
          <w:szCs w:val="17"/>
        </w:rPr>
        <w:fldChar w:fldCharType="begin"/>
      </w:r>
      <w:r w:rsidR="00B33DE4">
        <w:rPr>
          <w:rFonts w:ascii="Verdana" w:hAnsi="Verdana"/>
          <w:color w:val="0082D9"/>
          <w:sz w:val="17"/>
          <w:szCs w:val="17"/>
        </w:rPr>
        <w:instrText xml:space="preserve"> INCLUDEPICTURE  "http://depts.washington.edu/labweb/Images/banner_long7.jpg" \* MERGEFORMATINET </w:instrText>
      </w:r>
      <w:r w:rsidR="00B33DE4">
        <w:rPr>
          <w:rFonts w:ascii="Verdana" w:hAnsi="Verdana"/>
          <w:color w:val="0082D9"/>
          <w:sz w:val="17"/>
          <w:szCs w:val="17"/>
        </w:rPr>
        <w:fldChar w:fldCharType="separate"/>
      </w:r>
      <w:r w:rsidR="00DD380D">
        <w:rPr>
          <w:rFonts w:ascii="Verdana" w:hAnsi="Verdana"/>
          <w:color w:val="0082D9"/>
          <w:sz w:val="17"/>
          <w:szCs w:val="17"/>
        </w:rPr>
        <w:fldChar w:fldCharType="begin"/>
      </w:r>
      <w:r w:rsidR="00DD380D">
        <w:rPr>
          <w:rFonts w:ascii="Verdana" w:hAnsi="Verdana"/>
          <w:color w:val="0082D9"/>
          <w:sz w:val="17"/>
          <w:szCs w:val="17"/>
        </w:rPr>
        <w:instrText xml:space="preserve"> INCLUDEPICTURE  "http://depts.washington.edu/labweb/Images/banner_long7.jpg" \* MERGEFORMATINET </w:instrText>
      </w:r>
      <w:r w:rsidR="00DD380D">
        <w:rPr>
          <w:rFonts w:ascii="Verdana" w:hAnsi="Verdana"/>
          <w:color w:val="0082D9"/>
          <w:sz w:val="17"/>
          <w:szCs w:val="17"/>
        </w:rPr>
        <w:fldChar w:fldCharType="separate"/>
      </w:r>
      <w:r>
        <w:rPr>
          <w:rFonts w:ascii="Verdana" w:hAnsi="Verdana"/>
          <w:color w:val="0082D9"/>
          <w:sz w:val="17"/>
          <w:szCs w:val="17"/>
        </w:rPr>
        <w:fldChar w:fldCharType="begin"/>
      </w:r>
      <w:r>
        <w:rPr>
          <w:rFonts w:ascii="Verdana" w:hAnsi="Verdana"/>
          <w:color w:val="0082D9"/>
          <w:sz w:val="17"/>
          <w:szCs w:val="17"/>
        </w:rPr>
        <w:instrText xml:space="preserve"> </w:instrText>
      </w:r>
      <w:r>
        <w:rPr>
          <w:rFonts w:ascii="Verdana" w:hAnsi="Verdana"/>
          <w:color w:val="0082D9"/>
          <w:sz w:val="17"/>
          <w:szCs w:val="17"/>
        </w:rPr>
        <w:instrText>INCLUDEPICTURE  "http://de</w:instrText>
      </w:r>
      <w:r>
        <w:rPr>
          <w:rFonts w:ascii="Verdana" w:hAnsi="Verdana"/>
          <w:color w:val="0082D9"/>
          <w:sz w:val="17"/>
          <w:szCs w:val="17"/>
        </w:rPr>
        <w:instrText>pts.washington.edu/labweb/Images/banner_long7.jpg" \* MERGEFORMATINET</w:instrText>
      </w:r>
      <w:r>
        <w:rPr>
          <w:rFonts w:ascii="Verdana" w:hAnsi="Verdana"/>
          <w:color w:val="0082D9"/>
          <w:sz w:val="17"/>
          <w:szCs w:val="17"/>
        </w:rPr>
        <w:instrText xml:space="preserve"> </w:instrText>
      </w:r>
      <w:r>
        <w:rPr>
          <w:rFonts w:ascii="Verdana" w:hAnsi="Verdana"/>
          <w:color w:val="0082D9"/>
          <w:sz w:val="17"/>
          <w:szCs w:val="17"/>
        </w:rPr>
        <w:fldChar w:fldCharType="separate"/>
      </w:r>
      <w:r>
        <w:rPr>
          <w:rFonts w:ascii="Verdana" w:hAnsi="Verdana"/>
          <w:color w:val="0082D9"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Laboratory Medicine banner" style="width:500.75pt;height:52.55pt" o:button="t">
            <v:imagedata r:id="rId2" r:href="rId3"/>
          </v:shape>
        </w:pict>
      </w:r>
      <w:r>
        <w:rPr>
          <w:rFonts w:ascii="Verdana" w:hAnsi="Verdana"/>
          <w:color w:val="0082D9"/>
          <w:sz w:val="17"/>
          <w:szCs w:val="17"/>
        </w:rPr>
        <w:fldChar w:fldCharType="end"/>
      </w:r>
      <w:r w:rsidR="00DD380D">
        <w:rPr>
          <w:rFonts w:ascii="Verdana" w:hAnsi="Verdana"/>
          <w:color w:val="0082D9"/>
          <w:sz w:val="17"/>
          <w:szCs w:val="17"/>
        </w:rPr>
        <w:fldChar w:fldCharType="end"/>
      </w:r>
      <w:r w:rsidR="00B33DE4">
        <w:rPr>
          <w:rFonts w:ascii="Verdana" w:hAnsi="Verdana"/>
          <w:color w:val="0082D9"/>
          <w:sz w:val="17"/>
          <w:szCs w:val="17"/>
        </w:rPr>
        <w:fldChar w:fldCharType="end"/>
      </w:r>
      <w:r w:rsidR="00994325">
        <w:rPr>
          <w:rFonts w:ascii="Verdana" w:hAnsi="Verdana"/>
          <w:color w:val="0082D9"/>
          <w:sz w:val="17"/>
          <w:szCs w:val="17"/>
        </w:rPr>
        <w:fldChar w:fldCharType="end"/>
      </w:r>
      <w:r w:rsidR="00994325">
        <w:rPr>
          <w:rFonts w:ascii="Verdana" w:hAnsi="Verdana"/>
          <w:color w:val="0082D9"/>
          <w:sz w:val="17"/>
          <w:szCs w:val="17"/>
        </w:rPr>
        <w:fldChar w:fldCharType="end"/>
      </w:r>
      <w:r w:rsidR="00994325">
        <w:rPr>
          <w:rFonts w:ascii="Verdana" w:hAnsi="Verdana"/>
          <w:color w:val="0082D9"/>
          <w:sz w:val="17"/>
          <w:szCs w:val="17"/>
        </w:rPr>
        <w:fldChar w:fldCharType="end"/>
      </w:r>
      <w:r w:rsidR="002C501E">
        <w:rPr>
          <w:rFonts w:ascii="Verdana" w:hAnsi="Verdana"/>
          <w:color w:val="0082D9"/>
          <w:sz w:val="17"/>
          <w:szCs w:val="17"/>
        </w:rPr>
        <w:fldChar w:fldCharType="end"/>
      </w:r>
    </w:hyperlink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91590B" w:rsidTr="006858FD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1590B" w:rsidRPr="00F2582D" w:rsidRDefault="0091590B" w:rsidP="006858FD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laceType">
              <w:smartTag w:uri="urn:schemas-microsoft-com:office:smarttags" w:element="place">
                <w:smartTag w:uri="urn:schemas-microsoft-com:office:smarttags" w:element="PlaceType">
                  <w:r w:rsidRPr="00F2582D">
                    <w:rPr>
                      <w:rFonts w:ascii="Arial" w:hAnsi="Arial" w:cs="Arial"/>
                      <w:b/>
                      <w:sz w:val="22"/>
                      <w:szCs w:val="22"/>
                    </w:rPr>
                    <w:t>University</w:t>
                  </w:r>
                </w:smartTag>
              </w:smartTag>
              <w:r w:rsidRPr="00F2582D">
                <w:rPr>
                  <w:rFonts w:ascii="Arial" w:hAnsi="Arial" w:cs="Arial"/>
                  <w:b/>
                  <w:sz w:val="22"/>
                  <w:szCs w:val="22"/>
                </w:rPr>
                <w:t xml:space="preserve"> of </w:t>
              </w:r>
              <w:smartTag w:uri="urn:schemas-microsoft-com:office:smarttags" w:element="PostalCode">
                <w:smartTag w:uri="urn:schemas-microsoft-com:office:smarttags" w:element="PlaceName">
                  <w:r w:rsidRPr="00F2582D">
                    <w:rPr>
                      <w:rFonts w:ascii="Arial" w:hAnsi="Arial" w:cs="Arial"/>
                      <w:b/>
                      <w:sz w:val="22"/>
                      <w:szCs w:val="22"/>
                    </w:rPr>
                    <w:t>Washington</w:t>
                  </w:r>
                </w:smartTag>
              </w:smartTag>
            </w:smartTag>
          </w:smartTag>
          <w:r w:rsidRPr="00F2582D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91590B" w:rsidRPr="00F2582D" w:rsidRDefault="0091590B" w:rsidP="006858FD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laceName">
                  <w:r w:rsidRPr="00F2582D">
                    <w:rPr>
                      <w:rFonts w:ascii="Arial" w:hAnsi="Arial" w:cs="Arial"/>
                      <w:b/>
                      <w:sz w:val="22"/>
                      <w:szCs w:val="22"/>
                    </w:rPr>
                    <w:t>Harborview</w:t>
                  </w:r>
                </w:smartTag>
              </w:smartTag>
              <w:r w:rsidRPr="00F2582D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smartTag w:uri="urn:schemas-microsoft-com:office:smarttags" w:element="PlaceName">
                  <w:r w:rsidRPr="00F2582D">
                    <w:rPr>
                      <w:rFonts w:ascii="Arial" w:hAnsi="Arial" w:cs="Arial"/>
                      <w:b/>
                      <w:sz w:val="22"/>
                      <w:szCs w:val="22"/>
                    </w:rPr>
                    <w:t>Medical</w:t>
                  </w:r>
                </w:smartTag>
              </w:smartTag>
              <w:r w:rsidRPr="00F2582D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smartTag w:uri="urn:schemas-microsoft-com:office:smarttags" w:element="PlaceType">
                  <w:r w:rsidRPr="00F2582D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Center</w:t>
                  </w:r>
                </w:smartTag>
              </w:smartTag>
            </w:smartTag>
          </w:smartTag>
        </w:p>
        <w:p w:rsidR="0091590B" w:rsidRPr="00F2582D" w:rsidRDefault="0091590B" w:rsidP="006858FD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Street">
              <w:r w:rsidRPr="00F2582D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F2582D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F2582D">
                <w:rPr>
                  <w:rFonts w:ascii="Arial" w:hAnsi="Arial" w:cs="Arial"/>
                  <w:b/>
                  <w:sz w:val="22"/>
                  <w:szCs w:val="22"/>
                </w:rPr>
                <w:t xml:space="preserve"> Ave.</w:t>
              </w:r>
            </w:smartTag>
          </w:smartTag>
          <w:r w:rsidRPr="00F2582D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smartTag w:uri="urn:schemas-microsoft-com:office:smarttags" w:element="City">
              <w:r w:rsidRPr="00F2582D">
                <w:rPr>
                  <w:rFonts w:ascii="Arial" w:hAnsi="Arial" w:cs="Arial"/>
                  <w:b/>
                  <w:sz w:val="22"/>
                  <w:szCs w:val="22"/>
                </w:rPr>
                <w:t>Seattle</w:t>
              </w:r>
            </w:smartTag>
          </w:smartTag>
          <w:r w:rsidRPr="00F2582D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PostalCode">
            <w:smartTag w:uri="urn:schemas-microsoft-com:office:smarttags" w:element="State">
              <w:r w:rsidRPr="00F2582D">
                <w:rPr>
                  <w:rFonts w:ascii="Arial" w:hAnsi="Arial" w:cs="Arial"/>
                  <w:b/>
                  <w:sz w:val="22"/>
                  <w:szCs w:val="22"/>
                </w:rPr>
                <w:t>WA</w:t>
              </w:r>
            </w:smartTag>
          </w:smartTag>
          <w:r w:rsidRPr="00F2582D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F2582D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91590B" w:rsidRPr="00F2582D" w:rsidRDefault="0091590B" w:rsidP="006858FD">
          <w:pPr>
            <w:rPr>
              <w:rFonts w:ascii="Arial" w:hAnsi="Arial" w:cs="Arial"/>
              <w:b/>
            </w:rPr>
          </w:pPr>
          <w:r w:rsidRPr="00F2582D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91590B" w:rsidRPr="00F2582D" w:rsidRDefault="0091590B" w:rsidP="006858FD">
          <w:pPr>
            <w:rPr>
              <w:rFonts w:ascii="Arial" w:hAnsi="Arial" w:cs="Arial"/>
              <w:b/>
            </w:rPr>
          </w:pPr>
          <w:r w:rsidRPr="00F2582D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91590B" w:rsidRPr="00F2582D" w:rsidRDefault="0091590B" w:rsidP="006858FD">
          <w:pPr>
            <w:rPr>
              <w:rFonts w:ascii="Arial" w:hAnsi="Arial" w:cs="Arial"/>
              <w:b/>
            </w:rPr>
          </w:pPr>
          <w:r w:rsidRPr="00F2582D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91590B" w:rsidRPr="00F2582D" w:rsidRDefault="0091590B" w:rsidP="006858FD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>April 1st</w:t>
          </w:r>
          <w:r w:rsidRPr="00F2582D">
            <w:rPr>
              <w:rFonts w:ascii="Arial" w:hAnsi="Arial" w:cs="Arial"/>
              <w:b/>
              <w:sz w:val="22"/>
              <w:szCs w:val="22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91590B" w:rsidRPr="00F2582D" w:rsidRDefault="0091590B" w:rsidP="006858FD">
          <w:pPr>
            <w:jc w:val="both"/>
            <w:rPr>
              <w:rFonts w:ascii="Arial" w:hAnsi="Arial" w:cs="Arial"/>
              <w:b/>
            </w:rPr>
          </w:pPr>
          <w:r w:rsidRPr="00F2582D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91590B" w:rsidRPr="003204CB" w:rsidRDefault="001608EA" w:rsidP="006858FD">
          <w:pPr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1608EA">
            <w:rPr>
              <w:rFonts w:ascii="Arial" w:hAnsi="Arial" w:cs="Arial"/>
              <w:b/>
              <w:sz w:val="20"/>
              <w:szCs w:val="20"/>
              <w:highlight w:val="yellow"/>
            </w:rPr>
            <w:t>5511-2</w:t>
          </w:r>
        </w:p>
      </w:tc>
    </w:tr>
    <w:tr w:rsidR="0091590B" w:rsidTr="006858FD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91590B" w:rsidRPr="00F2582D" w:rsidRDefault="0091590B" w:rsidP="006858FD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91590B" w:rsidRPr="00F2582D" w:rsidRDefault="0091590B" w:rsidP="006858FD">
          <w:pPr>
            <w:jc w:val="both"/>
            <w:rPr>
              <w:rFonts w:ascii="Arial" w:hAnsi="Arial" w:cs="Arial"/>
              <w:b/>
            </w:rPr>
          </w:pPr>
          <w:r w:rsidRPr="00F2582D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91590B" w:rsidRPr="00F2582D" w:rsidRDefault="001608EA" w:rsidP="006858FD">
          <w:pPr>
            <w:jc w:val="both"/>
            <w:rPr>
              <w:rFonts w:ascii="Arial" w:hAnsi="Arial" w:cs="Arial"/>
              <w:b/>
            </w:rPr>
          </w:pPr>
          <w:r w:rsidRPr="00F2252B">
            <w:rPr>
              <w:rFonts w:ascii="Arial" w:hAnsi="Arial" w:cs="Arial"/>
              <w:b/>
              <w:sz w:val="22"/>
              <w:highlight w:val="yellow"/>
            </w:rPr>
            <w:t>February 1</w:t>
          </w:r>
          <w:r w:rsidR="00F2252B">
            <w:rPr>
              <w:rFonts w:ascii="Arial" w:hAnsi="Arial" w:cs="Arial"/>
              <w:b/>
              <w:sz w:val="22"/>
              <w:highlight w:val="yellow"/>
            </w:rPr>
            <w:t>4</w:t>
          </w:r>
          <w:r w:rsidRPr="00F2252B">
            <w:rPr>
              <w:rFonts w:ascii="Arial" w:hAnsi="Arial" w:cs="Arial"/>
              <w:b/>
              <w:sz w:val="22"/>
              <w:highlight w:val="yellow"/>
            </w:rPr>
            <w:t>, 2014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91590B" w:rsidRPr="00F2582D" w:rsidRDefault="0091590B" w:rsidP="006858FD">
          <w:pPr>
            <w:jc w:val="both"/>
            <w:rPr>
              <w:rFonts w:ascii="Arial" w:hAnsi="Arial" w:cs="Arial"/>
              <w:b/>
            </w:rPr>
          </w:pPr>
          <w:r w:rsidRPr="00F2582D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DD380D"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91590B" w:rsidTr="006858FD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91590B" w:rsidRPr="00844291" w:rsidRDefault="0091590B" w:rsidP="001608EA">
          <w:pPr>
            <w:rPr>
              <w:rFonts w:ascii="Arial" w:hAnsi="Arial" w:cs="Arial"/>
              <w:sz w:val="28"/>
              <w:szCs w:val="28"/>
            </w:rPr>
          </w:pPr>
          <w:r w:rsidRPr="00844291">
            <w:rPr>
              <w:rFonts w:ascii="Arial" w:hAnsi="Arial" w:cs="Arial"/>
              <w:sz w:val="28"/>
              <w:szCs w:val="28"/>
            </w:rPr>
            <w:t xml:space="preserve">TITLE: </w:t>
          </w:r>
          <w:r>
            <w:rPr>
              <w:rFonts w:ascii="Arial" w:hAnsi="Arial" w:cs="Arial"/>
              <w:sz w:val="28"/>
              <w:szCs w:val="28"/>
            </w:rPr>
            <w:t xml:space="preserve"> </w:t>
          </w:r>
          <w:r w:rsidRPr="00F2252B">
            <w:rPr>
              <w:rFonts w:ascii="Arial" w:hAnsi="Arial" w:cs="Arial"/>
              <w:b/>
              <w:sz w:val="28"/>
              <w:szCs w:val="28"/>
            </w:rPr>
            <w:t xml:space="preserve">Tango </w:t>
          </w:r>
          <w:r w:rsidR="001608EA" w:rsidRPr="00F2252B">
            <w:rPr>
              <w:rFonts w:ascii="Arial" w:hAnsi="Arial" w:cs="Arial"/>
              <w:b/>
              <w:sz w:val="28"/>
              <w:szCs w:val="28"/>
              <w:highlight w:val="yellow"/>
            </w:rPr>
            <w:t>Control Result Validation</w:t>
          </w:r>
          <w:r w:rsidR="001608EA">
            <w:rPr>
              <w:rFonts w:ascii="Arial" w:hAnsi="Arial" w:cs="Arial"/>
              <w:sz w:val="28"/>
              <w:szCs w:val="28"/>
            </w:rPr>
            <w:t xml:space="preserve"> </w:t>
          </w:r>
        </w:p>
      </w:tc>
    </w:tr>
  </w:tbl>
  <w:p w:rsidR="0091590B" w:rsidRDefault="009159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05pt;height:11.05pt" o:bullet="t">
        <v:imagedata r:id="rId1" o:title=""/>
      </v:shape>
    </w:pict>
  </w:numPicBullet>
  <w:abstractNum w:abstractNumId="0">
    <w:nsid w:val="03590E47"/>
    <w:multiLevelType w:val="hybridMultilevel"/>
    <w:tmpl w:val="F04C3C96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0D0A3F"/>
    <w:multiLevelType w:val="hybridMultilevel"/>
    <w:tmpl w:val="6980C1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0B509A"/>
    <w:multiLevelType w:val="multilevel"/>
    <w:tmpl w:val="E930655E"/>
    <w:lvl w:ilvl="0">
      <w:start w:val="1"/>
      <w:numFmt w:val="upperLetter"/>
      <w:lvlText w:val="%1."/>
      <w:lvlJc w:val="left"/>
      <w:pPr>
        <w:tabs>
          <w:tab w:val="num" w:pos="720"/>
        </w:tabs>
        <w:ind w:left="1080" w:hanging="10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11C014C0"/>
    <w:multiLevelType w:val="hybridMultilevel"/>
    <w:tmpl w:val="C66CB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B1157A"/>
    <w:multiLevelType w:val="hybridMultilevel"/>
    <w:tmpl w:val="A42EF2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C6AC8"/>
    <w:multiLevelType w:val="hybridMultilevel"/>
    <w:tmpl w:val="7444D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154CE"/>
    <w:multiLevelType w:val="hybridMultilevel"/>
    <w:tmpl w:val="67E66C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2E4347"/>
    <w:multiLevelType w:val="hybridMultilevel"/>
    <w:tmpl w:val="54BA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6F736C"/>
    <w:multiLevelType w:val="hybridMultilevel"/>
    <w:tmpl w:val="70CCBF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DF3F51"/>
    <w:multiLevelType w:val="hybridMultilevel"/>
    <w:tmpl w:val="851A9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FD6B3D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2C7D66CB"/>
    <w:multiLevelType w:val="hybridMultilevel"/>
    <w:tmpl w:val="87868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D294693"/>
    <w:multiLevelType w:val="hybridMultilevel"/>
    <w:tmpl w:val="C5FA99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0A77B2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30E92462"/>
    <w:multiLevelType w:val="hybridMultilevel"/>
    <w:tmpl w:val="D3EA6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2D4151"/>
    <w:multiLevelType w:val="hybridMultilevel"/>
    <w:tmpl w:val="227E8B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B31F9A"/>
    <w:multiLevelType w:val="hybridMultilevel"/>
    <w:tmpl w:val="11EE1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A07D94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3D09431B"/>
    <w:multiLevelType w:val="hybridMultilevel"/>
    <w:tmpl w:val="03BA7584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9">
    <w:nsid w:val="3D332091"/>
    <w:multiLevelType w:val="hybridMultilevel"/>
    <w:tmpl w:val="23D646AC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94EA39E2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>
    <w:nsid w:val="40857E74"/>
    <w:multiLevelType w:val="hybridMultilevel"/>
    <w:tmpl w:val="E40AF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B916D1"/>
    <w:multiLevelType w:val="multilevel"/>
    <w:tmpl w:val="A3906A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>
    <w:nsid w:val="448D18C7"/>
    <w:multiLevelType w:val="hybridMultilevel"/>
    <w:tmpl w:val="64464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76716C"/>
    <w:multiLevelType w:val="hybridMultilevel"/>
    <w:tmpl w:val="373C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0934AA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>
    <w:nsid w:val="48507222"/>
    <w:multiLevelType w:val="hybridMultilevel"/>
    <w:tmpl w:val="AA9224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3791889"/>
    <w:multiLevelType w:val="hybridMultilevel"/>
    <w:tmpl w:val="F61AC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8364FE"/>
    <w:multiLevelType w:val="multilevel"/>
    <w:tmpl w:val="F04C3C9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EB7FFE"/>
    <w:multiLevelType w:val="hybridMultilevel"/>
    <w:tmpl w:val="11DA4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EA0FB6"/>
    <w:multiLevelType w:val="multilevel"/>
    <w:tmpl w:val="CC567BD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>
    <w:nsid w:val="611D5A0D"/>
    <w:multiLevelType w:val="hybridMultilevel"/>
    <w:tmpl w:val="937EA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665124"/>
    <w:multiLevelType w:val="hybridMultilevel"/>
    <w:tmpl w:val="3A426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6BB57F0"/>
    <w:multiLevelType w:val="hybridMultilevel"/>
    <w:tmpl w:val="DAB605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84C7389"/>
    <w:multiLevelType w:val="hybridMultilevel"/>
    <w:tmpl w:val="58B45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A836D2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5">
    <w:nsid w:val="7D23766D"/>
    <w:multiLevelType w:val="hybridMultilevel"/>
    <w:tmpl w:val="185CD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2D6A62"/>
    <w:multiLevelType w:val="hybridMultilevel"/>
    <w:tmpl w:val="2110D4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7111F5"/>
    <w:multiLevelType w:val="hybridMultilevel"/>
    <w:tmpl w:val="19E4B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1F20E7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9">
    <w:nsid w:val="7F5656AF"/>
    <w:multiLevelType w:val="multilevel"/>
    <w:tmpl w:val="A3906A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34"/>
  </w:num>
  <w:num w:numId="3">
    <w:abstractNumId w:val="13"/>
  </w:num>
  <w:num w:numId="4">
    <w:abstractNumId w:val="38"/>
  </w:num>
  <w:num w:numId="5">
    <w:abstractNumId w:val="17"/>
  </w:num>
  <w:num w:numId="6">
    <w:abstractNumId w:val="10"/>
  </w:num>
  <w:num w:numId="7">
    <w:abstractNumId w:val="21"/>
  </w:num>
  <w:num w:numId="8">
    <w:abstractNumId w:val="7"/>
  </w:num>
  <w:num w:numId="9">
    <w:abstractNumId w:val="23"/>
  </w:num>
  <w:num w:numId="10">
    <w:abstractNumId w:val="33"/>
  </w:num>
  <w:num w:numId="11">
    <w:abstractNumId w:val="29"/>
  </w:num>
  <w:num w:numId="12">
    <w:abstractNumId w:val="31"/>
  </w:num>
  <w:num w:numId="13">
    <w:abstractNumId w:val="12"/>
  </w:num>
  <w:num w:numId="14">
    <w:abstractNumId w:val="3"/>
  </w:num>
  <w:num w:numId="15">
    <w:abstractNumId w:val="39"/>
  </w:num>
  <w:num w:numId="16">
    <w:abstractNumId w:val="25"/>
  </w:num>
  <w:num w:numId="17">
    <w:abstractNumId w:val="22"/>
  </w:num>
  <w:num w:numId="18">
    <w:abstractNumId w:val="30"/>
  </w:num>
  <w:num w:numId="19">
    <w:abstractNumId w:val="20"/>
  </w:num>
  <w:num w:numId="20">
    <w:abstractNumId w:val="11"/>
  </w:num>
  <w:num w:numId="21">
    <w:abstractNumId w:val="28"/>
  </w:num>
  <w:num w:numId="22">
    <w:abstractNumId w:val="24"/>
  </w:num>
  <w:num w:numId="23">
    <w:abstractNumId w:val="9"/>
  </w:num>
  <w:num w:numId="24">
    <w:abstractNumId w:val="32"/>
  </w:num>
  <w:num w:numId="25">
    <w:abstractNumId w:val="0"/>
  </w:num>
  <w:num w:numId="26">
    <w:abstractNumId w:val="27"/>
  </w:num>
  <w:num w:numId="27">
    <w:abstractNumId w:val="16"/>
  </w:num>
  <w:num w:numId="28">
    <w:abstractNumId w:val="36"/>
  </w:num>
  <w:num w:numId="29">
    <w:abstractNumId w:val="18"/>
  </w:num>
  <w:num w:numId="30">
    <w:abstractNumId w:val="35"/>
  </w:num>
  <w:num w:numId="31">
    <w:abstractNumId w:val="4"/>
  </w:num>
  <w:num w:numId="32">
    <w:abstractNumId w:val="15"/>
  </w:num>
  <w:num w:numId="33">
    <w:abstractNumId w:val="5"/>
  </w:num>
  <w:num w:numId="34">
    <w:abstractNumId w:val="26"/>
  </w:num>
  <w:num w:numId="35">
    <w:abstractNumId w:val="14"/>
  </w:num>
  <w:num w:numId="36">
    <w:abstractNumId w:val="37"/>
  </w:num>
  <w:num w:numId="37">
    <w:abstractNumId w:val="6"/>
  </w:num>
  <w:num w:numId="38">
    <w:abstractNumId w:val="19"/>
  </w:num>
  <w:num w:numId="39">
    <w:abstractNumId w:val="1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3870"/>
    <w:rsid w:val="00002B71"/>
    <w:rsid w:val="000054DB"/>
    <w:rsid w:val="00013C43"/>
    <w:rsid w:val="00020C51"/>
    <w:rsid w:val="000459C5"/>
    <w:rsid w:val="000614D9"/>
    <w:rsid w:val="0006575D"/>
    <w:rsid w:val="00067AC5"/>
    <w:rsid w:val="000A0A34"/>
    <w:rsid w:val="000C0429"/>
    <w:rsid w:val="000C0EEA"/>
    <w:rsid w:val="000C2F5C"/>
    <w:rsid w:val="000D3932"/>
    <w:rsid w:val="000F5CCD"/>
    <w:rsid w:val="000F6211"/>
    <w:rsid w:val="00110313"/>
    <w:rsid w:val="00126026"/>
    <w:rsid w:val="0013118A"/>
    <w:rsid w:val="00133870"/>
    <w:rsid w:val="00135D76"/>
    <w:rsid w:val="00136256"/>
    <w:rsid w:val="00146103"/>
    <w:rsid w:val="001608EA"/>
    <w:rsid w:val="0019476B"/>
    <w:rsid w:val="001A0C92"/>
    <w:rsid w:val="001D341C"/>
    <w:rsid w:val="001D6EDD"/>
    <w:rsid w:val="001F6E49"/>
    <w:rsid w:val="00234E93"/>
    <w:rsid w:val="002362B0"/>
    <w:rsid w:val="00250ADB"/>
    <w:rsid w:val="00252F3B"/>
    <w:rsid w:val="00263EDE"/>
    <w:rsid w:val="002779AE"/>
    <w:rsid w:val="002B468B"/>
    <w:rsid w:val="002C501E"/>
    <w:rsid w:val="002E2076"/>
    <w:rsid w:val="002E3EF1"/>
    <w:rsid w:val="002F2AC3"/>
    <w:rsid w:val="002F3E9E"/>
    <w:rsid w:val="003204CB"/>
    <w:rsid w:val="00331648"/>
    <w:rsid w:val="00337A7C"/>
    <w:rsid w:val="003755AA"/>
    <w:rsid w:val="00390346"/>
    <w:rsid w:val="003D6262"/>
    <w:rsid w:val="003D773B"/>
    <w:rsid w:val="003F194B"/>
    <w:rsid w:val="0040641D"/>
    <w:rsid w:val="00455D69"/>
    <w:rsid w:val="0048178C"/>
    <w:rsid w:val="00484060"/>
    <w:rsid w:val="004A05D3"/>
    <w:rsid w:val="004C0EB3"/>
    <w:rsid w:val="00512780"/>
    <w:rsid w:val="0054044A"/>
    <w:rsid w:val="0054644D"/>
    <w:rsid w:val="005536EA"/>
    <w:rsid w:val="005562BD"/>
    <w:rsid w:val="005606C6"/>
    <w:rsid w:val="005710B6"/>
    <w:rsid w:val="00584408"/>
    <w:rsid w:val="005931A9"/>
    <w:rsid w:val="005B4617"/>
    <w:rsid w:val="005B4B21"/>
    <w:rsid w:val="005C338E"/>
    <w:rsid w:val="005E76B9"/>
    <w:rsid w:val="00601A39"/>
    <w:rsid w:val="00620D09"/>
    <w:rsid w:val="0065476C"/>
    <w:rsid w:val="00666E62"/>
    <w:rsid w:val="006858FD"/>
    <w:rsid w:val="006B777E"/>
    <w:rsid w:val="006C23CC"/>
    <w:rsid w:val="006C3C49"/>
    <w:rsid w:val="006C63FF"/>
    <w:rsid w:val="006D4395"/>
    <w:rsid w:val="006E5DC4"/>
    <w:rsid w:val="006F1F38"/>
    <w:rsid w:val="007031E4"/>
    <w:rsid w:val="00706F6F"/>
    <w:rsid w:val="0071077F"/>
    <w:rsid w:val="0075743E"/>
    <w:rsid w:val="00762726"/>
    <w:rsid w:val="00763499"/>
    <w:rsid w:val="00777331"/>
    <w:rsid w:val="007841B7"/>
    <w:rsid w:val="00791C17"/>
    <w:rsid w:val="00793A3C"/>
    <w:rsid w:val="007C2F88"/>
    <w:rsid w:val="007D7F33"/>
    <w:rsid w:val="007F4174"/>
    <w:rsid w:val="0081165D"/>
    <w:rsid w:val="00816C6A"/>
    <w:rsid w:val="00824D19"/>
    <w:rsid w:val="00836932"/>
    <w:rsid w:val="00836AFD"/>
    <w:rsid w:val="00844291"/>
    <w:rsid w:val="008561D3"/>
    <w:rsid w:val="00872F1A"/>
    <w:rsid w:val="0089707A"/>
    <w:rsid w:val="008B2E32"/>
    <w:rsid w:val="008D1734"/>
    <w:rsid w:val="008E2005"/>
    <w:rsid w:val="008F445E"/>
    <w:rsid w:val="0091590B"/>
    <w:rsid w:val="00932392"/>
    <w:rsid w:val="00934AAD"/>
    <w:rsid w:val="009803A4"/>
    <w:rsid w:val="00994325"/>
    <w:rsid w:val="009A7970"/>
    <w:rsid w:val="009E4170"/>
    <w:rsid w:val="009F5A29"/>
    <w:rsid w:val="00A05E57"/>
    <w:rsid w:val="00A258D7"/>
    <w:rsid w:val="00A63EF7"/>
    <w:rsid w:val="00A82A1B"/>
    <w:rsid w:val="00A87E85"/>
    <w:rsid w:val="00AA2079"/>
    <w:rsid w:val="00AB1707"/>
    <w:rsid w:val="00AB2D5F"/>
    <w:rsid w:val="00AC1CA2"/>
    <w:rsid w:val="00AD33FB"/>
    <w:rsid w:val="00AE0C26"/>
    <w:rsid w:val="00B00BF0"/>
    <w:rsid w:val="00B12A55"/>
    <w:rsid w:val="00B144D3"/>
    <w:rsid w:val="00B26949"/>
    <w:rsid w:val="00B33DE4"/>
    <w:rsid w:val="00B52FE3"/>
    <w:rsid w:val="00B54794"/>
    <w:rsid w:val="00B846FB"/>
    <w:rsid w:val="00B8639E"/>
    <w:rsid w:val="00B962F6"/>
    <w:rsid w:val="00BB28C8"/>
    <w:rsid w:val="00BD24B0"/>
    <w:rsid w:val="00C0575C"/>
    <w:rsid w:val="00C06149"/>
    <w:rsid w:val="00C1650D"/>
    <w:rsid w:val="00C42899"/>
    <w:rsid w:val="00C50A7E"/>
    <w:rsid w:val="00C57B0F"/>
    <w:rsid w:val="00C70750"/>
    <w:rsid w:val="00C86CA8"/>
    <w:rsid w:val="00C957AC"/>
    <w:rsid w:val="00CE50D6"/>
    <w:rsid w:val="00CF128B"/>
    <w:rsid w:val="00D13366"/>
    <w:rsid w:val="00D43537"/>
    <w:rsid w:val="00D44073"/>
    <w:rsid w:val="00D44E70"/>
    <w:rsid w:val="00D6164F"/>
    <w:rsid w:val="00D642F3"/>
    <w:rsid w:val="00D733D0"/>
    <w:rsid w:val="00D86053"/>
    <w:rsid w:val="00D923ED"/>
    <w:rsid w:val="00DD380D"/>
    <w:rsid w:val="00E176D7"/>
    <w:rsid w:val="00E700A9"/>
    <w:rsid w:val="00E75F24"/>
    <w:rsid w:val="00E87306"/>
    <w:rsid w:val="00EB37A2"/>
    <w:rsid w:val="00EE73CD"/>
    <w:rsid w:val="00EE7E96"/>
    <w:rsid w:val="00F12257"/>
    <w:rsid w:val="00F2252B"/>
    <w:rsid w:val="00F2582D"/>
    <w:rsid w:val="00F46CD9"/>
    <w:rsid w:val="00F53155"/>
    <w:rsid w:val="00F62948"/>
    <w:rsid w:val="00F7304C"/>
    <w:rsid w:val="00F95734"/>
    <w:rsid w:val="00FA2380"/>
    <w:rsid w:val="00FB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46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46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B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6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B461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84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depts.washington.edu/labweb/Images/banner_long7.jpg" TargetMode="External"/><Relationship Id="rId2" Type="http://schemas.openxmlformats.org/officeDocument/2006/relationships/image" Target="media/image2.jpeg"/><Relationship Id="rId1" Type="http://schemas.openxmlformats.org/officeDocument/2006/relationships/hyperlink" Target="http://depts.washington.edu/labweb/index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 Katchatag</dc:creator>
  <cp:keywords/>
  <dc:description/>
  <cp:lastModifiedBy>Tuotte</cp:lastModifiedBy>
  <cp:revision>40</cp:revision>
  <cp:lastPrinted>2014-01-31T05:51:00Z</cp:lastPrinted>
  <dcterms:created xsi:type="dcterms:W3CDTF">2010-09-20T20:37:00Z</dcterms:created>
  <dcterms:modified xsi:type="dcterms:W3CDTF">2014-01-31T05:51:00Z</dcterms:modified>
</cp:coreProperties>
</file>