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1" w:type="dxa"/>
        <w:jc w:val="center"/>
        <w:tblInd w:w="-5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3"/>
        <w:gridCol w:w="2747"/>
        <w:gridCol w:w="2251"/>
      </w:tblGrid>
      <w:tr w:rsidR="00666A77" w:rsidRPr="00FB3DE6" w:rsidTr="00EC70B1">
        <w:trPr>
          <w:cantSplit/>
          <w:trHeight w:val="480"/>
          <w:jc w:val="center"/>
        </w:trPr>
        <w:tc>
          <w:tcPr>
            <w:tcW w:w="5723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77" w:rsidRPr="00FB3DE6" w:rsidRDefault="00666A77" w:rsidP="00FB3DE6">
            <w:pPr>
              <w:rPr>
                <w:rFonts w:ascii="Arial" w:hAnsi="Arial" w:cs="Arial"/>
                <w:b/>
              </w:rPr>
            </w:pPr>
            <w:smartTag w:uri="urn:schemas-microsoft-com:office:smarttags" w:element="place">
              <w:smartTag w:uri="urn:schemas-microsoft-com:office:smarttags" w:element="PlaceType">
                <w:r w:rsidRPr="00FB3DE6">
                  <w:rPr>
                    <w:rFonts w:ascii="Arial" w:hAnsi="Arial" w:cs="Arial"/>
                    <w:b/>
                    <w:sz w:val="22"/>
                    <w:szCs w:val="22"/>
                  </w:rPr>
                  <w:t>University</w:t>
                </w:r>
              </w:smartTag>
              <w:r w:rsidRPr="00FB3DE6">
                <w:rPr>
                  <w:rFonts w:ascii="Arial" w:hAnsi="Arial" w:cs="Arial"/>
                  <w:b/>
                  <w:sz w:val="22"/>
                  <w:szCs w:val="22"/>
                </w:rPr>
                <w:t xml:space="preserve"> of </w:t>
              </w:r>
              <w:smartTag w:uri="urn:schemas-microsoft-com:office:smarttags" w:element="PlaceName">
                <w:r w:rsidRPr="00FB3DE6">
                  <w:rPr>
                    <w:rFonts w:ascii="Arial" w:hAnsi="Arial" w:cs="Arial"/>
                    <w:b/>
                    <w:sz w:val="22"/>
                    <w:szCs w:val="22"/>
                  </w:rPr>
                  <w:t>Washington</w:t>
                </w:r>
              </w:smartTag>
            </w:smartTag>
            <w:r w:rsidRPr="00FB3DE6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</w:p>
          <w:p w:rsidR="00666A77" w:rsidRPr="00FB3DE6" w:rsidRDefault="00666A77" w:rsidP="00FB3DE6">
            <w:pPr>
              <w:rPr>
                <w:rFonts w:ascii="Arial" w:hAnsi="Arial" w:cs="Arial"/>
                <w:b/>
              </w:rPr>
            </w:pPr>
            <w:smartTag w:uri="urn:schemas-microsoft-com:office:smarttags" w:element="place">
              <w:smartTag w:uri="urn:schemas-microsoft-com:office:smarttags" w:element="PlaceName">
                <w:r w:rsidRPr="00FB3DE6">
                  <w:rPr>
                    <w:rFonts w:ascii="Arial" w:hAnsi="Arial" w:cs="Arial"/>
                    <w:b/>
                    <w:sz w:val="22"/>
                    <w:szCs w:val="22"/>
                  </w:rPr>
                  <w:t>Harborview</w:t>
                </w:r>
              </w:smartTag>
              <w:r w:rsidRPr="00FB3DE6">
                <w:rPr>
                  <w:rFonts w:ascii="Arial" w:hAnsi="Arial" w:cs="Arial"/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FB3DE6">
                  <w:rPr>
                    <w:rFonts w:ascii="Arial" w:hAnsi="Arial" w:cs="Arial"/>
                    <w:b/>
                    <w:sz w:val="22"/>
                    <w:szCs w:val="22"/>
                  </w:rPr>
                  <w:t>Medical</w:t>
                </w:r>
              </w:smartTag>
              <w:r w:rsidRPr="00FB3DE6">
                <w:rPr>
                  <w:rFonts w:ascii="Arial" w:hAnsi="Arial" w:cs="Arial"/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FB3DE6">
                  <w:rPr>
                    <w:rFonts w:ascii="Arial" w:hAnsi="Arial" w:cs="Arial"/>
                    <w:b/>
                    <w:sz w:val="22"/>
                    <w:szCs w:val="22"/>
                  </w:rPr>
                  <w:t>Center</w:t>
                </w:r>
              </w:smartTag>
            </w:smartTag>
          </w:p>
          <w:p w:rsidR="00666A77" w:rsidRPr="00FB3DE6" w:rsidRDefault="00666A77" w:rsidP="00FB3DE6">
            <w:pPr>
              <w:rPr>
                <w:rFonts w:ascii="Arial" w:hAnsi="Arial" w:cs="Arial"/>
                <w:b/>
              </w:rPr>
            </w:pPr>
            <w:smartTag w:uri="urn:schemas-microsoft-com:office:smarttags" w:element="address">
              <w:smartTag w:uri="urn:schemas-microsoft-com:office:smarttags" w:element="Street">
                <w:r w:rsidRPr="00FB3DE6">
                  <w:rPr>
                    <w:rFonts w:ascii="Arial" w:hAnsi="Arial" w:cs="Arial"/>
                    <w:b/>
                    <w:sz w:val="22"/>
                    <w:szCs w:val="22"/>
                  </w:rPr>
                  <w:t>325 9</w:t>
                </w:r>
                <w:r w:rsidRPr="00FB3DE6">
                  <w:rPr>
                    <w:rFonts w:ascii="Arial" w:hAnsi="Arial" w:cs="Arial"/>
                    <w:b/>
                    <w:sz w:val="22"/>
                    <w:szCs w:val="22"/>
                    <w:vertAlign w:val="superscript"/>
                  </w:rPr>
                  <w:t>th</w:t>
                </w:r>
                <w:r w:rsidRPr="00FB3DE6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Ave.</w:t>
                </w:r>
              </w:smartTag>
              <w:r w:rsidRPr="00FB3DE6">
                <w:rPr>
                  <w:rFonts w:ascii="Arial" w:hAnsi="Arial" w:cs="Arial"/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City">
                <w:r w:rsidRPr="00FB3DE6">
                  <w:rPr>
                    <w:rFonts w:ascii="Arial" w:hAnsi="Arial" w:cs="Arial"/>
                    <w:b/>
                    <w:sz w:val="22"/>
                    <w:szCs w:val="22"/>
                  </w:rPr>
                  <w:t>Seattle</w:t>
                </w:r>
              </w:smartTag>
              <w:r w:rsidRPr="00FB3DE6">
                <w:rPr>
                  <w:rFonts w:ascii="Arial" w:hAnsi="Arial" w:cs="Arial"/>
                  <w:b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FB3DE6">
                  <w:rPr>
                    <w:rFonts w:ascii="Arial" w:hAnsi="Arial" w:cs="Arial"/>
                    <w:b/>
                    <w:sz w:val="22"/>
                    <w:szCs w:val="22"/>
                  </w:rPr>
                  <w:t>WA</w:t>
                </w:r>
              </w:smartTag>
              <w:r w:rsidRPr="00FB3DE6">
                <w:rPr>
                  <w:rFonts w:ascii="Arial" w:hAnsi="Arial" w:cs="Arial"/>
                  <w:b/>
                  <w:sz w:val="22"/>
                  <w:szCs w:val="22"/>
                </w:rPr>
                <w:t xml:space="preserve">,  </w:t>
              </w:r>
              <w:smartTag w:uri="urn:schemas-microsoft-com:office:smarttags" w:element="PostalCode">
                <w:r w:rsidRPr="00FB3DE6">
                  <w:rPr>
                    <w:rFonts w:ascii="Arial" w:hAnsi="Arial" w:cs="Arial"/>
                    <w:b/>
                    <w:sz w:val="22"/>
                    <w:szCs w:val="22"/>
                  </w:rPr>
                  <w:t>98104</w:t>
                </w:r>
              </w:smartTag>
            </w:smartTag>
          </w:p>
          <w:p w:rsidR="00666A77" w:rsidRPr="00FB3DE6" w:rsidRDefault="00666A77" w:rsidP="00FB3DE6">
            <w:pPr>
              <w:rPr>
                <w:rFonts w:ascii="Arial" w:hAnsi="Arial" w:cs="Arial"/>
                <w:b/>
              </w:rPr>
            </w:pPr>
            <w:r w:rsidRPr="00FB3DE6">
              <w:rPr>
                <w:rFonts w:ascii="Arial" w:hAnsi="Arial" w:cs="Arial"/>
                <w:b/>
                <w:sz w:val="22"/>
                <w:szCs w:val="22"/>
              </w:rPr>
              <w:t>Transfusion Services Laboratory</w:t>
            </w:r>
          </w:p>
          <w:p w:rsidR="00666A77" w:rsidRPr="00FB3DE6" w:rsidRDefault="00666A77" w:rsidP="00FB3DE6">
            <w:pPr>
              <w:rPr>
                <w:rFonts w:ascii="Arial" w:hAnsi="Arial" w:cs="Arial"/>
                <w:b/>
              </w:rPr>
            </w:pPr>
            <w:r w:rsidRPr="00FB3DE6">
              <w:rPr>
                <w:rFonts w:ascii="Arial" w:hAnsi="Arial" w:cs="Arial"/>
                <w:b/>
                <w:sz w:val="22"/>
                <w:szCs w:val="22"/>
              </w:rPr>
              <w:t>Policies and Procedures Manual</w:t>
            </w:r>
          </w:p>
        </w:tc>
        <w:tc>
          <w:tcPr>
            <w:tcW w:w="2747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:rsidR="00666A77" w:rsidRPr="00FB3DE6" w:rsidRDefault="00666A77" w:rsidP="00FB3DE6">
            <w:pPr>
              <w:rPr>
                <w:rFonts w:ascii="Arial" w:hAnsi="Arial" w:cs="Arial"/>
                <w:b/>
              </w:rPr>
            </w:pPr>
            <w:r w:rsidRPr="00FB3DE6">
              <w:rPr>
                <w:rFonts w:ascii="Arial" w:hAnsi="Arial" w:cs="Arial"/>
                <w:b/>
                <w:sz w:val="22"/>
                <w:szCs w:val="22"/>
              </w:rPr>
              <w:t>Original Effective Date:</w:t>
            </w:r>
          </w:p>
          <w:p w:rsidR="00666A77" w:rsidRPr="00FB3DE6" w:rsidRDefault="00666A77" w:rsidP="00C054DA">
            <w:pPr>
              <w:jc w:val="both"/>
              <w:rPr>
                <w:rFonts w:ascii="Arial" w:hAnsi="Arial" w:cs="Arial"/>
                <w:b/>
              </w:rPr>
            </w:pPr>
            <w:r w:rsidRPr="00FB3DE6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C054DA">
              <w:rPr>
                <w:rFonts w:ascii="Arial" w:hAnsi="Arial" w:cs="Arial"/>
                <w:b/>
                <w:sz w:val="22"/>
                <w:szCs w:val="22"/>
              </w:rPr>
              <w:t>March 10, 2014</w:t>
            </w:r>
          </w:p>
        </w:tc>
        <w:tc>
          <w:tcPr>
            <w:tcW w:w="2251" w:type="dxa"/>
            <w:tcBorders>
              <w:top w:val="double" w:sz="4" w:space="0" w:color="auto"/>
              <w:left w:val="nil"/>
              <w:bottom w:val="nil"/>
            </w:tcBorders>
          </w:tcPr>
          <w:p w:rsidR="00666A77" w:rsidRPr="00FB3DE6" w:rsidRDefault="00666A77" w:rsidP="00FB3DE6">
            <w:pPr>
              <w:jc w:val="both"/>
              <w:rPr>
                <w:rFonts w:ascii="Arial" w:hAnsi="Arial" w:cs="Arial"/>
                <w:b/>
              </w:rPr>
            </w:pPr>
            <w:r w:rsidRPr="00FB3DE6">
              <w:rPr>
                <w:rFonts w:ascii="Arial" w:hAnsi="Arial" w:cs="Arial"/>
                <w:b/>
                <w:sz w:val="22"/>
                <w:szCs w:val="22"/>
              </w:rPr>
              <w:t xml:space="preserve">Number: </w:t>
            </w:r>
          </w:p>
          <w:p w:rsidR="00666A77" w:rsidRPr="00FB3DE6" w:rsidRDefault="00666A77" w:rsidP="00FB3DE6">
            <w:pPr>
              <w:jc w:val="both"/>
              <w:rPr>
                <w:rFonts w:ascii="Arial" w:hAnsi="Arial" w:cs="Arial"/>
                <w:b/>
              </w:rPr>
            </w:pPr>
            <w:r w:rsidRPr="00FB3DE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12F66">
              <w:rPr>
                <w:rFonts w:ascii="Arial" w:hAnsi="Arial" w:cs="Arial"/>
                <w:b/>
                <w:sz w:val="22"/>
                <w:szCs w:val="22"/>
              </w:rPr>
              <w:t>C5006</w:t>
            </w:r>
            <w:r w:rsidR="00D63FB9">
              <w:rPr>
                <w:rFonts w:ascii="Arial" w:hAnsi="Arial" w:cs="Arial"/>
                <w:b/>
                <w:sz w:val="22"/>
                <w:szCs w:val="22"/>
              </w:rPr>
              <w:t>-1</w:t>
            </w:r>
          </w:p>
        </w:tc>
      </w:tr>
      <w:tr w:rsidR="00666A77" w:rsidRPr="00FB3DE6" w:rsidTr="00EC70B1">
        <w:trPr>
          <w:cantSplit/>
          <w:trHeight w:val="132"/>
          <w:jc w:val="center"/>
        </w:trPr>
        <w:tc>
          <w:tcPr>
            <w:tcW w:w="572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66A77" w:rsidRPr="00FB3DE6" w:rsidRDefault="00666A77" w:rsidP="00FB3DE6">
            <w:pPr>
              <w:rPr>
                <w:rFonts w:ascii="Arial" w:hAnsi="Arial" w:cs="Arial"/>
                <w:b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A77" w:rsidRPr="00FB3DE6" w:rsidRDefault="00666A77" w:rsidP="00FB3DE6">
            <w:pPr>
              <w:jc w:val="both"/>
              <w:rPr>
                <w:rFonts w:ascii="Arial" w:hAnsi="Arial" w:cs="Arial"/>
                <w:b/>
              </w:rPr>
            </w:pPr>
            <w:r w:rsidRPr="00FB3DE6">
              <w:rPr>
                <w:rFonts w:ascii="Arial" w:hAnsi="Arial" w:cs="Arial"/>
                <w:b/>
                <w:sz w:val="22"/>
                <w:szCs w:val="22"/>
              </w:rPr>
              <w:t>Revision Effective Date:</w:t>
            </w:r>
          </w:p>
          <w:p w:rsidR="00666A77" w:rsidRPr="00FB3DE6" w:rsidRDefault="00666A77" w:rsidP="00FB3DE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66A77" w:rsidRPr="00FB3DE6" w:rsidRDefault="00666A77" w:rsidP="00FB3DE6">
            <w:pPr>
              <w:jc w:val="both"/>
              <w:rPr>
                <w:rFonts w:ascii="Arial" w:hAnsi="Arial" w:cs="Arial"/>
                <w:b/>
              </w:rPr>
            </w:pPr>
            <w:r w:rsidRPr="00FB3DE6">
              <w:rPr>
                <w:rFonts w:ascii="Arial" w:hAnsi="Arial" w:cs="Arial"/>
                <w:b/>
                <w:sz w:val="22"/>
                <w:szCs w:val="22"/>
              </w:rPr>
              <w:t xml:space="preserve">Pages: </w:t>
            </w:r>
            <w:r w:rsidR="00C054DA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  <w:tr w:rsidR="00666A77" w:rsidRPr="00FB3DE6" w:rsidTr="00EC70B1">
        <w:trPr>
          <w:cantSplit/>
          <w:trHeight w:val="590"/>
          <w:jc w:val="center"/>
        </w:trPr>
        <w:tc>
          <w:tcPr>
            <w:tcW w:w="10721" w:type="dxa"/>
            <w:gridSpan w:val="3"/>
            <w:tcBorders>
              <w:top w:val="nil"/>
              <w:bottom w:val="double" w:sz="4" w:space="0" w:color="auto"/>
            </w:tcBorders>
            <w:vAlign w:val="center"/>
          </w:tcPr>
          <w:p w:rsidR="00666A77" w:rsidRDefault="00666A77" w:rsidP="00FB3DE6">
            <w:pPr>
              <w:rPr>
                <w:rFonts w:ascii="Arial" w:hAnsi="Arial" w:cs="Arial"/>
                <w:b/>
              </w:rPr>
            </w:pPr>
          </w:p>
          <w:p w:rsidR="00666A77" w:rsidRDefault="00666A77" w:rsidP="00031C56">
            <w:pPr>
              <w:rPr>
                <w:rFonts w:ascii="Arial" w:hAnsi="Arial" w:cs="Arial"/>
                <w:b/>
              </w:rPr>
            </w:pPr>
            <w:r w:rsidRPr="00FB3DE6">
              <w:rPr>
                <w:rFonts w:ascii="Arial" w:hAnsi="Arial" w:cs="Arial"/>
                <w:b/>
                <w:sz w:val="22"/>
                <w:szCs w:val="22"/>
              </w:rPr>
              <w:t xml:space="preserve">TITLE:    </w:t>
            </w:r>
            <w:r w:rsidRPr="00031C56">
              <w:rPr>
                <w:rFonts w:ascii="Arial" w:hAnsi="Arial" w:cs="Arial"/>
                <w:b/>
                <w:sz w:val="28"/>
                <w:szCs w:val="28"/>
              </w:rPr>
              <w:t>Release of Autologous Bone for Transport to Outside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31C56">
              <w:rPr>
                <w:rFonts w:ascii="Arial" w:hAnsi="Arial" w:cs="Arial"/>
                <w:b/>
                <w:sz w:val="28"/>
                <w:szCs w:val="28"/>
              </w:rPr>
              <w:t>Facility</w:t>
            </w:r>
          </w:p>
          <w:p w:rsidR="00666A77" w:rsidRPr="00FB3DE6" w:rsidRDefault="00666A77" w:rsidP="00031C56">
            <w:pPr>
              <w:rPr>
                <w:rFonts w:ascii="Arial" w:hAnsi="Arial" w:cs="Arial"/>
                <w:b/>
              </w:rPr>
            </w:pPr>
          </w:p>
        </w:tc>
      </w:tr>
    </w:tbl>
    <w:p w:rsidR="00666A77" w:rsidRDefault="00666A77" w:rsidP="00A27287">
      <w:pPr>
        <w:rPr>
          <w:rFonts w:ascii="Arial" w:hAnsi="Arial" w:cs="Arial"/>
          <w:bCs/>
        </w:rPr>
      </w:pPr>
    </w:p>
    <w:p w:rsidR="00666A77" w:rsidRDefault="00666A77" w:rsidP="00A27287">
      <w:pPr>
        <w:rPr>
          <w:rFonts w:ascii="Arial" w:hAnsi="Arial" w:cs="Arial"/>
          <w:bCs/>
        </w:rPr>
      </w:pPr>
    </w:p>
    <w:p w:rsidR="00666A77" w:rsidRDefault="00666A77" w:rsidP="004A2A90">
      <w:pPr>
        <w:rPr>
          <w:rFonts w:ascii="Arial" w:hAnsi="Arial" w:cs="Arial"/>
          <w:b/>
          <w:bCs/>
          <w:sz w:val="22"/>
          <w:szCs w:val="22"/>
        </w:rPr>
      </w:pPr>
      <w:r w:rsidRPr="003B19EA">
        <w:rPr>
          <w:rFonts w:ascii="Arial" w:hAnsi="Arial" w:cs="Arial"/>
          <w:b/>
          <w:bCs/>
          <w:sz w:val="22"/>
          <w:szCs w:val="22"/>
        </w:rPr>
        <w:t>Purpose</w:t>
      </w:r>
    </w:p>
    <w:p w:rsidR="00666A77" w:rsidRPr="003B19EA" w:rsidRDefault="00666A77" w:rsidP="004A2A90">
      <w:pPr>
        <w:rPr>
          <w:rFonts w:ascii="Arial" w:hAnsi="Arial" w:cs="Arial"/>
          <w:b/>
          <w:bCs/>
          <w:sz w:val="22"/>
          <w:szCs w:val="22"/>
        </w:rPr>
      </w:pPr>
    </w:p>
    <w:p w:rsidR="00666A77" w:rsidRPr="003B19EA" w:rsidRDefault="00666A77" w:rsidP="004A2A90">
      <w:pPr>
        <w:ind w:left="0" w:firstLine="0"/>
        <w:rPr>
          <w:rFonts w:ascii="Arial" w:hAnsi="Arial" w:cs="Arial"/>
          <w:b/>
          <w:bCs/>
          <w:sz w:val="22"/>
          <w:szCs w:val="22"/>
        </w:rPr>
      </w:pPr>
      <w:r w:rsidRPr="003B19EA">
        <w:rPr>
          <w:rFonts w:ascii="Arial" w:hAnsi="Arial" w:cs="Arial"/>
          <w:sz w:val="22"/>
          <w:szCs w:val="22"/>
        </w:rPr>
        <w:t xml:space="preserve">To describe the process for </w:t>
      </w:r>
      <w:r w:rsidR="00296895">
        <w:rPr>
          <w:rFonts w:ascii="Arial" w:hAnsi="Arial" w:cs="Arial"/>
          <w:sz w:val="22"/>
          <w:szCs w:val="22"/>
        </w:rPr>
        <w:t>releasing</w:t>
      </w:r>
      <w:r w:rsidRPr="003B19EA">
        <w:rPr>
          <w:rFonts w:ascii="Arial" w:hAnsi="Arial" w:cs="Arial"/>
          <w:sz w:val="22"/>
          <w:szCs w:val="22"/>
        </w:rPr>
        <w:t xml:space="preserve"> autologous bone from </w:t>
      </w:r>
      <w:r w:rsidRPr="004A2A90">
        <w:rPr>
          <w:rFonts w:ascii="Arial" w:hAnsi="Arial" w:cs="Arial"/>
          <w:sz w:val="22"/>
          <w:szCs w:val="22"/>
        </w:rPr>
        <w:t>Harborview Medical</w:t>
      </w:r>
      <w:r>
        <w:rPr>
          <w:rFonts w:ascii="Arial" w:hAnsi="Arial" w:cs="Arial"/>
          <w:sz w:val="22"/>
          <w:szCs w:val="22"/>
        </w:rPr>
        <w:t xml:space="preserve"> </w:t>
      </w:r>
      <w:r w:rsidRPr="004A2A90">
        <w:rPr>
          <w:rFonts w:ascii="Arial" w:hAnsi="Arial" w:cs="Arial"/>
          <w:sz w:val="22"/>
          <w:szCs w:val="22"/>
        </w:rPr>
        <w:t xml:space="preserve">Center (HMC) to an outside facility </w:t>
      </w:r>
      <w:r>
        <w:rPr>
          <w:rFonts w:ascii="Arial" w:hAnsi="Arial" w:cs="Arial"/>
          <w:sz w:val="22"/>
          <w:szCs w:val="22"/>
        </w:rPr>
        <w:t xml:space="preserve">within Washington State </w:t>
      </w:r>
      <w:r w:rsidRPr="004A2A90">
        <w:rPr>
          <w:rFonts w:ascii="Arial" w:hAnsi="Arial" w:cs="Arial"/>
          <w:sz w:val="22"/>
          <w:szCs w:val="22"/>
        </w:rPr>
        <w:t>for re-implantation</w:t>
      </w:r>
      <w:r>
        <w:rPr>
          <w:rFonts w:ascii="Arial" w:hAnsi="Arial" w:cs="Arial"/>
          <w:sz w:val="22"/>
          <w:szCs w:val="22"/>
        </w:rPr>
        <w:t>.</w:t>
      </w:r>
    </w:p>
    <w:p w:rsidR="00666A77" w:rsidRPr="003B19EA" w:rsidRDefault="00666A77" w:rsidP="004A2A90">
      <w:pPr>
        <w:rPr>
          <w:rFonts w:ascii="Arial" w:hAnsi="Arial" w:cs="Arial"/>
          <w:bCs/>
          <w:sz w:val="22"/>
          <w:szCs w:val="22"/>
        </w:rPr>
      </w:pPr>
    </w:p>
    <w:p w:rsidR="00666A77" w:rsidRDefault="00666A77" w:rsidP="004A2A90">
      <w:pPr>
        <w:rPr>
          <w:rFonts w:ascii="Arial" w:hAnsi="Arial" w:cs="Arial"/>
          <w:b/>
          <w:sz w:val="22"/>
          <w:szCs w:val="22"/>
        </w:rPr>
      </w:pPr>
      <w:r w:rsidRPr="003B19EA">
        <w:rPr>
          <w:rFonts w:ascii="Arial" w:hAnsi="Arial" w:cs="Arial"/>
          <w:b/>
          <w:sz w:val="22"/>
          <w:szCs w:val="22"/>
        </w:rPr>
        <w:t>Procedure</w:t>
      </w:r>
    </w:p>
    <w:p w:rsidR="00666A77" w:rsidRPr="003B19EA" w:rsidRDefault="00666A77" w:rsidP="004A2A90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93"/>
        <w:gridCol w:w="7160"/>
        <w:gridCol w:w="2585"/>
      </w:tblGrid>
      <w:tr w:rsidR="00666A77" w:rsidRPr="003B19EA" w:rsidTr="00E403EC">
        <w:trPr>
          <w:cantSplit/>
          <w:trHeight w:val="62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77" w:rsidRPr="003B19EA" w:rsidRDefault="00666A77" w:rsidP="00653131">
            <w:pPr>
              <w:pStyle w:val="a-styleChar"/>
              <w:spacing w:before="120" w:after="120"/>
              <w:ind w:left="0" w:firstLine="0"/>
              <w:jc w:val="center"/>
              <w:rPr>
                <w:rFonts w:cs="Arial"/>
                <w:b/>
                <w:sz w:val="22"/>
                <w:szCs w:val="22"/>
              </w:rPr>
            </w:pPr>
            <w:r w:rsidRPr="003B19EA">
              <w:rPr>
                <w:rFonts w:cs="Arial"/>
                <w:b/>
                <w:sz w:val="22"/>
                <w:szCs w:val="22"/>
              </w:rPr>
              <w:t>Step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77" w:rsidRPr="003B19EA" w:rsidRDefault="00666A77" w:rsidP="00653131">
            <w:pPr>
              <w:pStyle w:val="a-styleChar"/>
              <w:spacing w:before="120" w:after="120"/>
              <w:ind w:left="0" w:firstLine="0"/>
              <w:jc w:val="center"/>
              <w:rPr>
                <w:rFonts w:cs="Arial"/>
                <w:b/>
                <w:sz w:val="22"/>
                <w:szCs w:val="22"/>
              </w:rPr>
            </w:pPr>
            <w:r w:rsidRPr="003B19EA">
              <w:rPr>
                <w:rFonts w:cs="Arial"/>
                <w:b/>
                <w:sz w:val="22"/>
                <w:szCs w:val="22"/>
              </w:rPr>
              <w:t>Action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77" w:rsidRPr="003B19EA" w:rsidRDefault="00666A77" w:rsidP="00653131">
            <w:pPr>
              <w:pStyle w:val="a-styleChar"/>
              <w:spacing w:before="120" w:after="120"/>
              <w:ind w:left="0" w:firstLine="0"/>
              <w:jc w:val="center"/>
              <w:rPr>
                <w:rFonts w:cs="Arial"/>
                <w:b/>
                <w:sz w:val="22"/>
                <w:szCs w:val="22"/>
              </w:rPr>
            </w:pPr>
            <w:r w:rsidRPr="003B19EA">
              <w:rPr>
                <w:rFonts w:cs="Arial"/>
                <w:b/>
                <w:sz w:val="22"/>
                <w:szCs w:val="22"/>
              </w:rPr>
              <w:t>Related Documents</w:t>
            </w:r>
          </w:p>
        </w:tc>
      </w:tr>
      <w:tr w:rsidR="00666A77" w:rsidRPr="003B19EA" w:rsidTr="00E403EC">
        <w:trPr>
          <w:cantSplit/>
          <w:trHeight w:val="395"/>
        </w:trPr>
        <w:tc>
          <w:tcPr>
            <w:tcW w:w="10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77" w:rsidRDefault="00666A77" w:rsidP="004A2A90">
            <w:pPr>
              <w:rPr>
                <w:rFonts w:ascii="Arial" w:hAnsi="Arial" w:cs="Arial"/>
                <w:b/>
              </w:rPr>
            </w:pPr>
          </w:p>
          <w:p w:rsidR="00666A77" w:rsidRPr="004A2A90" w:rsidRDefault="00666A77" w:rsidP="00C054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Receipt of Initial Notification (Request) for Re-implantation at another facility:</w:t>
            </w:r>
          </w:p>
        </w:tc>
      </w:tr>
      <w:tr w:rsidR="00666A77" w:rsidRPr="003B19EA" w:rsidTr="00C054DA">
        <w:trPr>
          <w:cantSplit/>
          <w:trHeight w:val="73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77" w:rsidRPr="003B19EA" w:rsidRDefault="00666A77" w:rsidP="00C054DA">
            <w:pPr>
              <w:pStyle w:val="a-styleChar"/>
              <w:spacing w:before="120" w:after="120"/>
              <w:ind w:left="0" w:firstLine="0"/>
              <w:jc w:val="left"/>
              <w:rPr>
                <w:rFonts w:cs="Arial"/>
                <w:b/>
                <w:sz w:val="22"/>
                <w:szCs w:val="22"/>
              </w:rPr>
            </w:pPr>
            <w:r w:rsidRPr="003B19EA"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77" w:rsidRDefault="00666A77" w:rsidP="004A2A90">
            <w:pPr>
              <w:pStyle w:val="a-styleChar"/>
              <w:spacing w:before="120" w:after="120"/>
              <w:ind w:left="0" w:firstLine="0"/>
              <w:jc w:val="left"/>
              <w:rPr>
                <w:rFonts w:cs="Arial"/>
                <w:sz w:val="22"/>
                <w:szCs w:val="22"/>
              </w:rPr>
            </w:pPr>
            <w:r w:rsidRPr="003B19EA">
              <w:rPr>
                <w:rFonts w:cs="Arial"/>
                <w:sz w:val="22"/>
                <w:szCs w:val="22"/>
              </w:rPr>
              <w:t>Requesting facility notifies HMC TS</w:t>
            </w:r>
            <w:r w:rsidR="0025109F">
              <w:rPr>
                <w:rFonts w:cs="Arial"/>
                <w:sz w:val="22"/>
                <w:szCs w:val="22"/>
              </w:rPr>
              <w:t>L</w:t>
            </w:r>
            <w:r w:rsidRPr="003B19EA">
              <w:rPr>
                <w:rFonts w:cs="Arial"/>
                <w:sz w:val="22"/>
                <w:szCs w:val="22"/>
              </w:rPr>
              <w:t xml:space="preserve"> of scheduled procedure requiring the transfer of autologous </w:t>
            </w:r>
            <w:r w:rsidR="0025109F">
              <w:rPr>
                <w:rFonts w:cs="Arial"/>
                <w:sz w:val="22"/>
                <w:szCs w:val="22"/>
              </w:rPr>
              <w:t>bone</w:t>
            </w:r>
            <w:r w:rsidR="00B14BBB">
              <w:rPr>
                <w:rFonts w:cs="Arial"/>
                <w:sz w:val="22"/>
                <w:szCs w:val="22"/>
              </w:rPr>
              <w:t>:</w:t>
            </w:r>
          </w:p>
          <w:p w:rsidR="00DD2957" w:rsidRDefault="00DD2957" w:rsidP="00B14BBB">
            <w:pPr>
              <w:pStyle w:val="a-styleChar"/>
              <w:numPr>
                <w:ilvl w:val="0"/>
                <w:numId w:val="26"/>
              </w:numPr>
              <w:spacing w:before="120" w:after="12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Obtain the name of the requesting facility, Patient name and HMC MRN, and planned surgery date.</w:t>
            </w:r>
          </w:p>
          <w:p w:rsidR="00296895" w:rsidRDefault="00296895" w:rsidP="00B14BBB">
            <w:pPr>
              <w:pStyle w:val="a-styleChar"/>
              <w:numPr>
                <w:ilvl w:val="0"/>
                <w:numId w:val="26"/>
              </w:numPr>
              <w:spacing w:before="120" w:after="12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Record the caller’s name, phone number and email.</w:t>
            </w:r>
          </w:p>
          <w:p w:rsidR="00B14BBB" w:rsidRDefault="00B14BBB" w:rsidP="00B14BBB">
            <w:pPr>
              <w:pStyle w:val="a-styleChar"/>
              <w:numPr>
                <w:ilvl w:val="0"/>
                <w:numId w:val="26"/>
              </w:numPr>
              <w:spacing w:before="120" w:after="12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Confirm availability of autologous bone.</w:t>
            </w:r>
            <w:r w:rsidR="00296895">
              <w:rPr>
                <w:rFonts w:cs="Arial"/>
                <w:sz w:val="22"/>
                <w:szCs w:val="22"/>
              </w:rPr>
              <w:t xml:space="preserve">  Communicate status to the caller.</w:t>
            </w:r>
          </w:p>
          <w:p w:rsidR="00B14BBB" w:rsidRDefault="00B14BBB" w:rsidP="00B14BBB">
            <w:pPr>
              <w:pStyle w:val="a-styleChar"/>
              <w:numPr>
                <w:ilvl w:val="0"/>
                <w:numId w:val="26"/>
              </w:numPr>
              <w:spacing w:before="120" w:after="12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Email Autologous Bone Release for Transfer to Outside Facility form to the requester.  Facility will complete patient information.  </w:t>
            </w:r>
            <w:r w:rsidR="00296895" w:rsidRPr="00296895">
              <w:rPr>
                <w:rFonts w:cs="Arial"/>
                <w:i/>
                <w:sz w:val="22"/>
                <w:szCs w:val="22"/>
              </w:rPr>
              <w:t>Note:</w:t>
            </w:r>
            <w:r w:rsidR="00296895">
              <w:rPr>
                <w:rFonts w:cs="Arial"/>
                <w:sz w:val="22"/>
                <w:szCs w:val="22"/>
              </w:rPr>
              <w:t xml:space="preserve">  </w:t>
            </w:r>
            <w:r w:rsidRPr="00296895">
              <w:rPr>
                <w:rFonts w:cs="Arial"/>
                <w:i/>
                <w:sz w:val="22"/>
                <w:szCs w:val="22"/>
              </w:rPr>
              <w:t>Requesting facility courier brings the form to HMC TSL.</w:t>
            </w:r>
          </w:p>
          <w:p w:rsidR="00DD2957" w:rsidRDefault="00DD2957" w:rsidP="00B14BBB">
            <w:pPr>
              <w:pStyle w:val="a-styleChar"/>
              <w:numPr>
                <w:ilvl w:val="0"/>
                <w:numId w:val="26"/>
              </w:numPr>
              <w:spacing w:before="120" w:after="12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Print the Autologous Bone Release for Transfer to Outside Facility form for HMC TSL.</w:t>
            </w:r>
          </w:p>
          <w:p w:rsidR="00B14BBB" w:rsidRDefault="00B14BBB" w:rsidP="00B14BBB">
            <w:pPr>
              <w:pStyle w:val="a-styleChar"/>
              <w:numPr>
                <w:ilvl w:val="0"/>
                <w:numId w:val="26"/>
              </w:numPr>
              <w:spacing w:before="120" w:after="12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Prepare </w:t>
            </w:r>
            <w:r w:rsidR="00D70639">
              <w:rPr>
                <w:rFonts w:cs="Arial"/>
                <w:sz w:val="22"/>
                <w:szCs w:val="22"/>
              </w:rPr>
              <w:t>an Autologous Bone</w:t>
            </w:r>
            <w:r>
              <w:rPr>
                <w:rFonts w:cs="Arial"/>
                <w:sz w:val="22"/>
                <w:szCs w:val="22"/>
              </w:rPr>
              <w:t xml:space="preserve"> Transport Record and Checklist for Release of Autologous Bone to Transfer to an Outside Facility form</w:t>
            </w:r>
          </w:p>
          <w:p w:rsidR="00C054DA" w:rsidRPr="00B14BBB" w:rsidRDefault="00666A77" w:rsidP="004A2A90">
            <w:pPr>
              <w:pStyle w:val="a-styleChar"/>
              <w:spacing w:before="120" w:after="120"/>
              <w:ind w:left="0" w:firstLine="0"/>
              <w:jc w:val="left"/>
              <w:rPr>
                <w:rFonts w:cs="Arial"/>
                <w:i/>
                <w:sz w:val="22"/>
                <w:szCs w:val="22"/>
              </w:rPr>
            </w:pPr>
            <w:r w:rsidRPr="00B14BBB">
              <w:rPr>
                <w:rFonts w:cs="Arial"/>
                <w:b/>
                <w:i/>
                <w:sz w:val="22"/>
                <w:szCs w:val="22"/>
              </w:rPr>
              <w:t>NOTE:</w:t>
            </w:r>
            <w:r w:rsidRPr="00B14BBB">
              <w:rPr>
                <w:rFonts w:cs="Arial"/>
                <w:i/>
                <w:sz w:val="22"/>
                <w:szCs w:val="22"/>
              </w:rPr>
              <w:t xml:space="preserve">  Obtaining appropriate permissions for transfer may take 7-14 days. 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77" w:rsidRPr="00A84014" w:rsidRDefault="00666A77" w:rsidP="003F5B6B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Autologous Bone Transport Record</w:t>
            </w:r>
            <w:r w:rsidRPr="003B19E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84014" w:rsidRPr="00A84014" w:rsidRDefault="00A84014" w:rsidP="003F5B6B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Autologous Bone Release for Transfer to Outside Facility form</w:t>
            </w:r>
          </w:p>
          <w:p w:rsidR="00A84014" w:rsidRPr="00D114B6" w:rsidRDefault="00A84014" w:rsidP="003F5B6B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Checklist for Release of Autologous Bone to Transfer to an Outside Facility form</w:t>
            </w:r>
          </w:p>
          <w:p w:rsidR="00D114B6" w:rsidRDefault="00D114B6" w:rsidP="003F5B6B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Autologous Bone Tracking Log</w:t>
            </w:r>
          </w:p>
          <w:p w:rsidR="00666A77" w:rsidRPr="003B19EA" w:rsidRDefault="00666A77" w:rsidP="00E403EC">
            <w:pPr>
              <w:jc w:val="both"/>
              <w:rPr>
                <w:rFonts w:ascii="Arial" w:hAnsi="Arial" w:cs="Arial"/>
              </w:rPr>
            </w:pPr>
          </w:p>
        </w:tc>
      </w:tr>
      <w:tr w:rsidR="00666A77" w:rsidRPr="003B19EA" w:rsidTr="00C054DA">
        <w:trPr>
          <w:cantSplit/>
          <w:trHeight w:val="73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77" w:rsidRPr="003B19EA" w:rsidRDefault="00666A77" w:rsidP="00C054DA">
            <w:pPr>
              <w:pStyle w:val="a-styleChar"/>
              <w:spacing w:before="120" w:after="120"/>
              <w:ind w:left="0" w:firstLine="0"/>
              <w:jc w:val="left"/>
              <w:rPr>
                <w:rFonts w:cs="Arial"/>
                <w:b/>
                <w:sz w:val="22"/>
                <w:szCs w:val="22"/>
              </w:rPr>
            </w:pPr>
            <w:r w:rsidRPr="003B19EA">
              <w:rPr>
                <w:rFonts w:cs="Arial"/>
                <w:b/>
                <w:sz w:val="22"/>
                <w:szCs w:val="22"/>
              </w:rPr>
              <w:t>2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77" w:rsidRPr="003B19EA" w:rsidRDefault="00D70639" w:rsidP="004A2A90">
            <w:pPr>
              <w:pStyle w:val="a-styleChar"/>
              <w:spacing w:before="120" w:after="120"/>
              <w:ind w:left="0"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Verify</w:t>
            </w:r>
            <w:r w:rsidR="005F1EE5">
              <w:rPr>
                <w:rFonts w:cs="Arial"/>
                <w:sz w:val="22"/>
                <w:szCs w:val="22"/>
              </w:rPr>
              <w:t xml:space="preserve"> TSL Records and Bone Package</w:t>
            </w:r>
            <w:r>
              <w:rPr>
                <w:rFonts w:cs="Arial"/>
                <w:sz w:val="22"/>
                <w:szCs w:val="22"/>
              </w:rPr>
              <w:t>:</w:t>
            </w:r>
          </w:p>
          <w:p w:rsidR="00666A77" w:rsidRPr="003B19EA" w:rsidRDefault="00666A77" w:rsidP="004A2A90">
            <w:pPr>
              <w:pStyle w:val="a-styleChar"/>
              <w:numPr>
                <w:ilvl w:val="0"/>
                <w:numId w:val="12"/>
              </w:numPr>
              <w:jc w:val="left"/>
              <w:rPr>
                <w:rFonts w:cs="Arial"/>
                <w:sz w:val="22"/>
                <w:szCs w:val="22"/>
              </w:rPr>
            </w:pPr>
            <w:r w:rsidRPr="003B19EA">
              <w:rPr>
                <w:rFonts w:cs="Arial"/>
                <w:sz w:val="22"/>
                <w:szCs w:val="22"/>
              </w:rPr>
              <w:t>Patient information</w:t>
            </w:r>
          </w:p>
          <w:p w:rsidR="00666A77" w:rsidRDefault="00666A77" w:rsidP="004A2A90">
            <w:pPr>
              <w:pStyle w:val="a-styleChar"/>
              <w:numPr>
                <w:ilvl w:val="0"/>
                <w:numId w:val="12"/>
              </w:numPr>
              <w:jc w:val="left"/>
              <w:rPr>
                <w:rFonts w:cs="Arial"/>
                <w:sz w:val="22"/>
                <w:szCs w:val="22"/>
              </w:rPr>
            </w:pPr>
            <w:r w:rsidRPr="003B19EA">
              <w:rPr>
                <w:rFonts w:cs="Arial"/>
                <w:sz w:val="22"/>
                <w:szCs w:val="22"/>
              </w:rPr>
              <w:t xml:space="preserve">Location of autologous </w:t>
            </w:r>
            <w:r w:rsidR="00D70639">
              <w:rPr>
                <w:rFonts w:cs="Arial"/>
                <w:sz w:val="22"/>
                <w:szCs w:val="22"/>
              </w:rPr>
              <w:t>bone</w:t>
            </w:r>
          </w:p>
          <w:p w:rsidR="00D70639" w:rsidRDefault="00D70639" w:rsidP="004A2A90">
            <w:pPr>
              <w:pStyle w:val="a-styleChar"/>
              <w:numPr>
                <w:ilvl w:val="0"/>
                <w:numId w:val="12"/>
              </w:num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Integrity of bone packaging</w:t>
            </w:r>
          </w:p>
          <w:p w:rsidR="00D70639" w:rsidRDefault="00D70639" w:rsidP="004A2A90">
            <w:pPr>
              <w:pStyle w:val="a-styleChar"/>
              <w:numPr>
                <w:ilvl w:val="0"/>
                <w:numId w:val="12"/>
              </w:num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Culture result status</w:t>
            </w:r>
          </w:p>
          <w:p w:rsidR="00C054DA" w:rsidRDefault="00C054DA" w:rsidP="004A2A90">
            <w:pPr>
              <w:pStyle w:val="a-styleChar"/>
              <w:numPr>
                <w:ilvl w:val="0"/>
                <w:numId w:val="12"/>
              </w:num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Expiration of bone package</w:t>
            </w:r>
          </w:p>
          <w:p w:rsidR="00666A77" w:rsidRDefault="00666A77" w:rsidP="00E403EC">
            <w:pPr>
              <w:pStyle w:val="a-styleChar"/>
              <w:ind w:left="720" w:firstLine="0"/>
              <w:jc w:val="left"/>
              <w:rPr>
                <w:rFonts w:cs="Arial"/>
                <w:sz w:val="22"/>
                <w:szCs w:val="22"/>
              </w:rPr>
            </w:pPr>
          </w:p>
          <w:p w:rsidR="00D70639" w:rsidRPr="003B19EA" w:rsidRDefault="00D70639" w:rsidP="00E403EC">
            <w:pPr>
              <w:pStyle w:val="a-styleChar"/>
              <w:ind w:left="720" w:firstLine="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77" w:rsidRPr="003B19EA" w:rsidRDefault="00666A77" w:rsidP="009A06A8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C054DA" w:rsidRPr="00FB3DE6" w:rsidTr="00C054DA">
        <w:trPr>
          <w:cantSplit/>
          <w:trHeight w:val="57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DA" w:rsidRPr="00096801" w:rsidRDefault="00C054DA" w:rsidP="00C054DA">
            <w:pPr>
              <w:pStyle w:val="a-styleChar"/>
              <w:spacing w:before="120"/>
              <w:ind w:left="0" w:firstLine="0"/>
              <w:jc w:val="left"/>
              <w:rPr>
                <w:rFonts w:cs="Arial"/>
                <w:b/>
                <w:sz w:val="22"/>
                <w:szCs w:val="22"/>
              </w:rPr>
            </w:pPr>
            <w:r w:rsidRPr="00096801">
              <w:rPr>
                <w:rFonts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DA" w:rsidRPr="00D70639" w:rsidRDefault="00C054DA" w:rsidP="00C054DA">
            <w:pPr>
              <w:pStyle w:val="a-styleChar"/>
              <w:spacing w:before="120"/>
              <w:ind w:left="0" w:firstLine="0"/>
              <w:jc w:val="left"/>
              <w:rPr>
                <w:rFonts w:cs="Arial"/>
                <w:sz w:val="22"/>
                <w:szCs w:val="22"/>
              </w:rPr>
            </w:pPr>
            <w:r w:rsidRPr="00D70639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DA" w:rsidRPr="00D70639" w:rsidRDefault="00C054DA" w:rsidP="00C054DA">
            <w:pPr>
              <w:rPr>
                <w:rFonts w:ascii="Arial" w:hAnsi="Arial" w:cs="Arial"/>
              </w:rPr>
            </w:pPr>
            <w:r w:rsidRPr="00D70639">
              <w:rPr>
                <w:rFonts w:ascii="Arial" w:hAnsi="Arial" w:cs="Arial"/>
              </w:rPr>
              <w:t>Related</w:t>
            </w:r>
          </w:p>
          <w:p w:rsidR="00C054DA" w:rsidRPr="00D70639" w:rsidRDefault="00C054DA" w:rsidP="00C054DA">
            <w:pPr>
              <w:rPr>
                <w:rFonts w:ascii="Arial" w:hAnsi="Arial" w:cs="Arial"/>
              </w:rPr>
            </w:pPr>
            <w:r w:rsidRPr="00D70639">
              <w:rPr>
                <w:rFonts w:ascii="Arial" w:hAnsi="Arial" w:cs="Arial"/>
              </w:rPr>
              <w:t>Documents</w:t>
            </w:r>
          </w:p>
        </w:tc>
      </w:tr>
      <w:tr w:rsidR="00EE36C8" w:rsidRPr="003B19EA" w:rsidTr="00315DF8">
        <w:trPr>
          <w:cantSplit/>
          <w:trHeight w:val="323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C8" w:rsidRPr="003B19EA" w:rsidRDefault="00EE36C8" w:rsidP="00C054DA">
            <w:pPr>
              <w:pStyle w:val="a-styleChar"/>
              <w:spacing w:before="120" w:after="120"/>
              <w:ind w:left="0" w:firstLine="0"/>
              <w:jc w:val="left"/>
              <w:rPr>
                <w:rFonts w:cs="Arial"/>
                <w:b/>
                <w:sz w:val="22"/>
                <w:szCs w:val="22"/>
              </w:rPr>
            </w:pPr>
            <w:r w:rsidRPr="003B19EA">
              <w:rPr>
                <w:rFonts w:cs="Arial"/>
                <w:b/>
                <w:sz w:val="22"/>
                <w:szCs w:val="22"/>
              </w:rPr>
              <w:t>3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C8" w:rsidRDefault="00EE36C8" w:rsidP="00315DF8">
            <w:pPr>
              <w:pStyle w:val="a-styleChar"/>
              <w:numPr>
                <w:ilvl w:val="0"/>
                <w:numId w:val="30"/>
              </w:numPr>
              <w:spacing w:before="120"/>
              <w:jc w:val="left"/>
              <w:rPr>
                <w:rFonts w:cs="Arial"/>
                <w:sz w:val="22"/>
                <w:szCs w:val="22"/>
              </w:rPr>
            </w:pPr>
            <w:r w:rsidRPr="00D70639">
              <w:rPr>
                <w:rFonts w:cs="Arial"/>
                <w:b/>
                <w:sz w:val="22"/>
                <w:szCs w:val="22"/>
              </w:rPr>
              <w:t>Acceptable for release</w:t>
            </w:r>
            <w:r>
              <w:rPr>
                <w:rFonts w:cs="Arial"/>
                <w:sz w:val="22"/>
                <w:szCs w:val="22"/>
              </w:rPr>
              <w:t xml:space="preserve"> to outside facility, proceed to step 4.</w:t>
            </w:r>
          </w:p>
          <w:p w:rsidR="00EE36C8" w:rsidRDefault="00EE36C8" w:rsidP="00315DF8">
            <w:pPr>
              <w:pStyle w:val="a-styleChar"/>
              <w:numPr>
                <w:ilvl w:val="0"/>
                <w:numId w:val="30"/>
              </w:numPr>
              <w:spacing w:before="120"/>
              <w:jc w:val="left"/>
              <w:rPr>
                <w:rFonts w:cs="Arial"/>
                <w:sz w:val="22"/>
                <w:szCs w:val="22"/>
              </w:rPr>
            </w:pPr>
            <w:r w:rsidRPr="00D70639">
              <w:rPr>
                <w:rFonts w:cs="Arial"/>
                <w:b/>
                <w:sz w:val="22"/>
                <w:szCs w:val="22"/>
              </w:rPr>
              <w:t>Unacceptable for release</w:t>
            </w:r>
            <w:r>
              <w:rPr>
                <w:rFonts w:cs="Arial"/>
                <w:sz w:val="22"/>
                <w:szCs w:val="22"/>
              </w:rPr>
              <w:t>:</w:t>
            </w:r>
            <w:r w:rsidRPr="00D70639">
              <w:rPr>
                <w:rFonts w:cs="Arial"/>
                <w:sz w:val="22"/>
                <w:szCs w:val="22"/>
              </w:rPr>
              <w:t xml:space="preserve"> notify the Ne</w:t>
            </w:r>
            <w:r>
              <w:rPr>
                <w:rFonts w:cs="Arial"/>
                <w:sz w:val="22"/>
                <w:szCs w:val="22"/>
              </w:rPr>
              <w:t>urosurgery Attending at the requesting facility</w:t>
            </w:r>
            <w:r w:rsidRPr="00D70639">
              <w:rPr>
                <w:rFonts w:cs="Arial"/>
                <w:sz w:val="22"/>
                <w:szCs w:val="22"/>
              </w:rPr>
              <w:t xml:space="preserve">, as well as the TSL Manager </w:t>
            </w:r>
            <w:r>
              <w:rPr>
                <w:rFonts w:cs="Arial"/>
                <w:sz w:val="22"/>
                <w:szCs w:val="22"/>
              </w:rPr>
              <w:t>or Medical Director immediately:</w:t>
            </w:r>
          </w:p>
          <w:p w:rsidR="00EE36C8" w:rsidRPr="00134814" w:rsidRDefault="00EE36C8" w:rsidP="00D70639">
            <w:pPr>
              <w:numPr>
                <w:ilvl w:val="0"/>
                <w:numId w:val="28"/>
              </w:numPr>
              <w:tabs>
                <w:tab w:val="left" w:pos="930"/>
              </w:tabs>
              <w:contextualSpacing/>
              <w:rPr>
                <w:rFonts w:ascii="Arial" w:hAnsi="Arial" w:cs="Arial"/>
                <w:szCs w:val="22"/>
              </w:rPr>
            </w:pPr>
            <w:r w:rsidRPr="00D70639">
              <w:rPr>
                <w:rFonts w:ascii="Arial" w:hAnsi="Arial" w:cs="Arial"/>
                <w:sz w:val="22"/>
                <w:szCs w:val="22"/>
              </w:rPr>
              <w:t xml:space="preserve">If </w:t>
            </w:r>
            <w:r>
              <w:rPr>
                <w:rFonts w:ascii="Arial" w:hAnsi="Arial" w:cs="Arial"/>
                <w:sz w:val="22"/>
                <w:szCs w:val="22"/>
              </w:rPr>
              <w:t>bone package fails visual inspection</w:t>
            </w:r>
            <w:r w:rsidRPr="00D7063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E36C8" w:rsidRPr="00F353E4" w:rsidRDefault="00B46E41" w:rsidP="00D70639">
            <w:pPr>
              <w:numPr>
                <w:ilvl w:val="0"/>
                <w:numId w:val="28"/>
              </w:numPr>
              <w:tabs>
                <w:tab w:val="left" w:pos="930"/>
              </w:tabs>
              <w:contextualSpacing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a “Notification for</w:t>
            </w:r>
            <w:r w:rsidR="00EE36C8">
              <w:rPr>
                <w:rFonts w:ascii="Arial" w:hAnsi="Arial" w:cs="Arial"/>
                <w:sz w:val="22"/>
                <w:szCs w:val="22"/>
              </w:rPr>
              <w:t xml:space="preserve"> Release of 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hAnsi="Arial" w:cs="Arial"/>
                <w:sz w:val="22"/>
                <w:szCs w:val="22"/>
              </w:rPr>
              <w:t xml:space="preserve">Non-Conforming </w:t>
            </w:r>
            <w:r>
              <w:rPr>
                <w:rFonts w:ascii="Arial" w:hAnsi="Arial" w:cs="Arial"/>
                <w:sz w:val="22"/>
                <w:szCs w:val="22"/>
              </w:rPr>
              <w:t>Autologous Bone</w:t>
            </w:r>
            <w:r w:rsidR="00EE36C8">
              <w:rPr>
                <w:rFonts w:ascii="Arial" w:hAnsi="Arial" w:cs="Arial"/>
                <w:sz w:val="22"/>
                <w:szCs w:val="22"/>
              </w:rPr>
              <w:t>” form is attached to the Tissue Tracking Record</w:t>
            </w:r>
          </w:p>
          <w:p w:rsidR="00B46E41" w:rsidRDefault="00B46E41" w:rsidP="00B46E41">
            <w:pPr>
              <w:pStyle w:val="a-styleChar"/>
              <w:numPr>
                <w:ilvl w:val="0"/>
                <w:numId w:val="49"/>
              </w:numPr>
              <w:spacing w:after="12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Document incident with QIM.</w:t>
            </w:r>
          </w:p>
          <w:p w:rsidR="00EE36C8" w:rsidRPr="00D70639" w:rsidRDefault="00EE36C8" w:rsidP="00B46E41">
            <w:pPr>
              <w:pStyle w:val="a-styleChar"/>
              <w:numPr>
                <w:ilvl w:val="0"/>
                <w:numId w:val="49"/>
              </w:numPr>
              <w:spacing w:after="12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Process</w:t>
            </w:r>
            <w:r w:rsidRPr="00764C7A">
              <w:rPr>
                <w:rFonts w:cs="Arial"/>
                <w:sz w:val="22"/>
                <w:szCs w:val="22"/>
              </w:rPr>
              <w:t xml:space="preserve"> </w:t>
            </w:r>
            <w:r w:rsidRPr="00764C7A">
              <w:rPr>
                <w:rFonts w:cs="Arial"/>
                <w:i/>
                <w:sz w:val="22"/>
                <w:szCs w:val="22"/>
              </w:rPr>
              <w:t xml:space="preserve">Notification for Discard of Bone </w:t>
            </w:r>
            <w:r w:rsidRPr="00764C7A">
              <w:rPr>
                <w:rFonts w:cs="Arial"/>
                <w:sz w:val="22"/>
                <w:szCs w:val="22"/>
              </w:rPr>
              <w:t>form</w:t>
            </w:r>
            <w:r w:rsidR="00B46E41">
              <w:rPr>
                <w:rFonts w:cs="Arial"/>
                <w:sz w:val="22"/>
                <w:szCs w:val="22"/>
              </w:rPr>
              <w:t xml:space="preserve"> with a Notification Letter</w:t>
            </w:r>
            <w:r w:rsidRPr="00764C7A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6C8" w:rsidRDefault="00EE36C8" w:rsidP="00EE36C8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 w:val="22"/>
                <w:szCs w:val="22"/>
              </w:rPr>
            </w:pPr>
            <w:r w:rsidRPr="00F353E4">
              <w:rPr>
                <w:rFonts w:ascii="Arial" w:hAnsi="Arial" w:cs="Arial"/>
                <w:sz w:val="22"/>
                <w:szCs w:val="22"/>
              </w:rPr>
              <w:t>Storage and Release of Non-Conforming Autologous Bone</w:t>
            </w:r>
          </w:p>
          <w:p w:rsidR="00EE36C8" w:rsidRDefault="00B46E41" w:rsidP="00EE36C8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Notification for </w:t>
            </w:r>
            <w:r w:rsidR="00EE36C8">
              <w:rPr>
                <w:rFonts w:ascii="Arial" w:hAnsi="Arial" w:cs="Arial"/>
                <w:sz w:val="22"/>
                <w:szCs w:val="22"/>
              </w:rPr>
              <w:t xml:space="preserve">Release of </w:t>
            </w:r>
            <w:r w:rsidR="00315DF8">
              <w:rPr>
                <w:rFonts w:ascii="Arial" w:hAnsi="Arial" w:cs="Arial"/>
                <w:sz w:val="22"/>
                <w:szCs w:val="22"/>
              </w:rPr>
              <w:t xml:space="preserve">a Non-Conforming  Autologous Bone </w:t>
            </w:r>
            <w:r w:rsidR="00EE36C8">
              <w:rPr>
                <w:rFonts w:ascii="Arial" w:hAnsi="Arial" w:cs="Arial"/>
                <w:sz w:val="22"/>
                <w:szCs w:val="22"/>
              </w:rPr>
              <w:t>form</w:t>
            </w:r>
          </w:p>
          <w:p w:rsidR="00EE36C8" w:rsidRDefault="00EE36C8" w:rsidP="00EE36C8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Quality Improvement Monitoring tool (QIM)</w:t>
            </w:r>
          </w:p>
          <w:p w:rsidR="00B46E41" w:rsidRDefault="00B46E41" w:rsidP="00EE36C8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Discarding Autologous Bone</w:t>
            </w:r>
          </w:p>
          <w:p w:rsidR="00B46E41" w:rsidRPr="00F353E4" w:rsidRDefault="00B46E41" w:rsidP="00EE36C8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Notification Letter</w:t>
            </w:r>
          </w:p>
        </w:tc>
      </w:tr>
      <w:tr w:rsidR="00EE36C8" w:rsidRPr="00FB3DE6" w:rsidTr="00315DF8">
        <w:trPr>
          <w:cantSplit/>
          <w:trHeight w:val="2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C8" w:rsidRPr="00764C7A" w:rsidRDefault="00EE36C8" w:rsidP="00C054DA">
            <w:pPr>
              <w:pStyle w:val="a-styleChar"/>
              <w:spacing w:before="120" w:after="120"/>
              <w:ind w:left="0" w:firstLine="0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4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C8" w:rsidRDefault="00EE36C8" w:rsidP="00D70639">
            <w:pPr>
              <w:pStyle w:val="a-styleChar"/>
              <w:spacing w:before="120" w:after="120"/>
              <w:ind w:left="0" w:firstLine="0"/>
              <w:jc w:val="left"/>
              <w:rPr>
                <w:rFonts w:cs="Arial"/>
                <w:sz w:val="22"/>
                <w:szCs w:val="22"/>
              </w:rPr>
            </w:pPr>
            <w:r w:rsidRPr="00764C7A">
              <w:rPr>
                <w:rFonts w:cs="Arial"/>
                <w:sz w:val="22"/>
                <w:szCs w:val="22"/>
              </w:rPr>
              <w:t>TS staf</w:t>
            </w:r>
            <w:r>
              <w:rPr>
                <w:rFonts w:cs="Arial"/>
                <w:sz w:val="22"/>
                <w:szCs w:val="22"/>
              </w:rPr>
              <w:t>f completes paperwork and posts forms on the erasable board by HMC TSL front desk.</w:t>
            </w:r>
          </w:p>
          <w:p w:rsidR="00EE36C8" w:rsidRPr="00764C7A" w:rsidRDefault="00EE36C8" w:rsidP="004A2A90">
            <w:pPr>
              <w:pStyle w:val="a-styleChar"/>
              <w:numPr>
                <w:ilvl w:val="0"/>
                <w:numId w:val="13"/>
              </w:numPr>
              <w:jc w:val="left"/>
              <w:rPr>
                <w:rFonts w:cs="Arial"/>
                <w:sz w:val="22"/>
                <w:szCs w:val="22"/>
              </w:rPr>
            </w:pPr>
            <w:r w:rsidRPr="00764C7A">
              <w:rPr>
                <w:rFonts w:cs="Arial"/>
                <w:sz w:val="22"/>
                <w:szCs w:val="22"/>
              </w:rPr>
              <w:t xml:space="preserve">Checklist for </w:t>
            </w:r>
            <w:r>
              <w:rPr>
                <w:rFonts w:cs="Arial"/>
                <w:sz w:val="22"/>
                <w:szCs w:val="22"/>
              </w:rPr>
              <w:t>Release of Autologous Bone</w:t>
            </w:r>
            <w:r w:rsidRPr="00764C7A">
              <w:rPr>
                <w:rFonts w:cs="Arial"/>
                <w:sz w:val="22"/>
                <w:szCs w:val="22"/>
              </w:rPr>
              <w:t xml:space="preserve"> to </w:t>
            </w:r>
            <w:r>
              <w:rPr>
                <w:rFonts w:cs="Arial"/>
                <w:sz w:val="22"/>
                <w:szCs w:val="22"/>
              </w:rPr>
              <w:t xml:space="preserve">an Outside </w:t>
            </w:r>
            <w:r w:rsidRPr="00764C7A">
              <w:rPr>
                <w:rFonts w:cs="Arial"/>
                <w:sz w:val="22"/>
                <w:szCs w:val="22"/>
              </w:rPr>
              <w:t>Facility</w:t>
            </w:r>
          </w:p>
          <w:p w:rsidR="00EE36C8" w:rsidRPr="00764C7A" w:rsidRDefault="00EE36C8" w:rsidP="004A2A90">
            <w:pPr>
              <w:pStyle w:val="a-styleChar"/>
              <w:numPr>
                <w:ilvl w:val="0"/>
                <w:numId w:val="13"/>
              </w:num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Autologous Bone </w:t>
            </w:r>
            <w:r w:rsidRPr="00764C7A">
              <w:rPr>
                <w:rFonts w:cs="Arial"/>
                <w:sz w:val="22"/>
                <w:szCs w:val="22"/>
              </w:rPr>
              <w:t>Transport Record</w:t>
            </w:r>
          </w:p>
          <w:p w:rsidR="00EE36C8" w:rsidRPr="00764C7A" w:rsidRDefault="00EE36C8" w:rsidP="004A2A90">
            <w:pPr>
              <w:pStyle w:val="a-styleChar"/>
              <w:numPr>
                <w:ilvl w:val="0"/>
                <w:numId w:val="13"/>
              </w:num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Autologous </w:t>
            </w:r>
            <w:r w:rsidRPr="00764C7A">
              <w:rPr>
                <w:rFonts w:cs="Arial"/>
                <w:sz w:val="22"/>
                <w:szCs w:val="22"/>
              </w:rPr>
              <w:t xml:space="preserve">Bone </w:t>
            </w:r>
            <w:r>
              <w:rPr>
                <w:rFonts w:cs="Arial"/>
                <w:sz w:val="22"/>
                <w:szCs w:val="22"/>
              </w:rPr>
              <w:t>Release for Transfer to Outside Facility form</w:t>
            </w:r>
            <w:r w:rsidRPr="00764C7A">
              <w:rPr>
                <w:rFonts w:cs="Arial"/>
                <w:sz w:val="22"/>
                <w:szCs w:val="22"/>
              </w:rPr>
              <w:t xml:space="preserve">  (copy)</w:t>
            </w:r>
          </w:p>
          <w:p w:rsidR="00EE36C8" w:rsidRDefault="00B46E41" w:rsidP="00EE36C8">
            <w:pPr>
              <w:pStyle w:val="a-styleChar"/>
              <w:numPr>
                <w:ilvl w:val="0"/>
                <w:numId w:val="13"/>
              </w:num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Notification for</w:t>
            </w:r>
            <w:r w:rsidR="00EE36C8" w:rsidRPr="00764C7A">
              <w:rPr>
                <w:rFonts w:cs="Arial"/>
                <w:sz w:val="22"/>
                <w:szCs w:val="22"/>
              </w:rPr>
              <w:t xml:space="preserve"> </w:t>
            </w:r>
            <w:r w:rsidR="00EE36C8">
              <w:rPr>
                <w:rFonts w:cs="Arial"/>
                <w:sz w:val="22"/>
                <w:szCs w:val="22"/>
              </w:rPr>
              <w:t xml:space="preserve">Release of </w:t>
            </w:r>
            <w:r w:rsidR="00315DF8">
              <w:rPr>
                <w:rFonts w:cs="Arial"/>
                <w:sz w:val="22"/>
                <w:szCs w:val="22"/>
              </w:rPr>
              <w:t xml:space="preserve">a Non-Conforming </w:t>
            </w:r>
            <w:r w:rsidR="00EE36C8">
              <w:rPr>
                <w:rFonts w:cs="Arial"/>
                <w:sz w:val="22"/>
                <w:szCs w:val="22"/>
              </w:rPr>
              <w:t xml:space="preserve"> </w:t>
            </w:r>
            <w:r w:rsidR="00315DF8">
              <w:rPr>
                <w:rFonts w:cs="Arial"/>
                <w:sz w:val="22"/>
                <w:szCs w:val="22"/>
              </w:rPr>
              <w:t xml:space="preserve">Autologous Bone </w:t>
            </w:r>
            <w:r w:rsidR="00EE36C8" w:rsidRPr="00764C7A">
              <w:rPr>
                <w:rFonts w:cs="Arial"/>
                <w:sz w:val="22"/>
                <w:szCs w:val="22"/>
              </w:rPr>
              <w:t>form</w:t>
            </w:r>
            <w:r w:rsidR="00315DF8">
              <w:rPr>
                <w:rFonts w:cs="Arial"/>
                <w:sz w:val="22"/>
                <w:szCs w:val="22"/>
              </w:rPr>
              <w:t>, if applicable</w:t>
            </w:r>
          </w:p>
          <w:p w:rsidR="00EE36C8" w:rsidRPr="00010624" w:rsidRDefault="00EE36C8" w:rsidP="00EE36C8">
            <w:pPr>
              <w:pStyle w:val="a-styleChar"/>
              <w:numPr>
                <w:ilvl w:val="0"/>
                <w:numId w:val="13"/>
              </w:num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Tissue Tracking Record and Culture result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C8" w:rsidRDefault="00EE36C8" w:rsidP="004A2A90">
            <w:pPr>
              <w:rPr>
                <w:rFonts w:ascii="Arial" w:hAnsi="Arial" w:cs="Arial"/>
              </w:rPr>
            </w:pPr>
          </w:p>
        </w:tc>
      </w:tr>
      <w:tr w:rsidR="00C054DA" w:rsidRPr="00FB3DE6" w:rsidTr="00C63DA1">
        <w:trPr>
          <w:cantSplit/>
          <w:trHeight w:val="287"/>
        </w:trPr>
        <w:tc>
          <w:tcPr>
            <w:tcW w:w="10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DA" w:rsidRPr="00096801" w:rsidRDefault="00C054DA" w:rsidP="00C63DA1">
            <w:pPr>
              <w:rPr>
                <w:rFonts w:ascii="Arial" w:hAnsi="Arial" w:cs="Arial"/>
                <w:b/>
              </w:rPr>
            </w:pPr>
            <w:r w:rsidRPr="00096801">
              <w:rPr>
                <w:rFonts w:ascii="Arial" w:hAnsi="Arial" w:cs="Arial"/>
                <w:b/>
                <w:sz w:val="22"/>
                <w:szCs w:val="22"/>
              </w:rPr>
              <w:t>Rele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asing Autologous Bone </w:t>
            </w:r>
            <w:r w:rsidRPr="00096801">
              <w:rPr>
                <w:rFonts w:ascii="Arial" w:hAnsi="Arial" w:cs="Arial"/>
                <w:b/>
                <w:sz w:val="22"/>
                <w:szCs w:val="22"/>
              </w:rPr>
              <w:t>to another Facility:</w:t>
            </w:r>
          </w:p>
        </w:tc>
      </w:tr>
      <w:tr w:rsidR="00D70639" w:rsidRPr="00FB3DE6" w:rsidTr="006C3709">
        <w:trPr>
          <w:cantSplit/>
          <w:trHeight w:val="46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39" w:rsidRDefault="005F1EE5" w:rsidP="006C3709">
            <w:pPr>
              <w:pStyle w:val="a-styleChar"/>
              <w:spacing w:before="120" w:after="120"/>
              <w:ind w:left="0" w:firstLine="0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57" w:rsidRDefault="00D70639" w:rsidP="00E14004">
            <w:pPr>
              <w:pStyle w:val="a-styleChar"/>
              <w:spacing w:after="120"/>
              <w:ind w:left="0" w:firstLine="0"/>
              <w:jc w:val="left"/>
              <w:rPr>
                <w:rFonts w:cs="Arial"/>
                <w:sz w:val="22"/>
                <w:szCs w:val="22"/>
              </w:rPr>
            </w:pPr>
            <w:r w:rsidRPr="005F1EE5">
              <w:rPr>
                <w:rFonts w:cs="Arial"/>
                <w:b/>
                <w:sz w:val="22"/>
                <w:szCs w:val="22"/>
              </w:rPr>
              <w:t xml:space="preserve">Approximately </w:t>
            </w:r>
            <w:r w:rsidR="00A84014" w:rsidRPr="005F1EE5">
              <w:rPr>
                <w:rFonts w:cs="Arial"/>
                <w:b/>
                <w:sz w:val="22"/>
                <w:szCs w:val="22"/>
              </w:rPr>
              <w:t>1 hour prior to courier arrival</w:t>
            </w:r>
            <w:r w:rsidR="00A84014">
              <w:rPr>
                <w:rFonts w:cs="Arial"/>
                <w:sz w:val="22"/>
                <w:szCs w:val="22"/>
              </w:rPr>
              <w:t>:</w:t>
            </w:r>
          </w:p>
          <w:p w:rsidR="00D70639" w:rsidRPr="007541F1" w:rsidRDefault="00DD2957" w:rsidP="00A16DFA">
            <w:pPr>
              <w:pStyle w:val="a-styleChar"/>
              <w:numPr>
                <w:ilvl w:val="0"/>
                <w:numId w:val="35"/>
              </w:numPr>
              <w:spacing w:after="120"/>
              <w:jc w:val="left"/>
              <w:rPr>
                <w:rFonts w:cs="Arial"/>
                <w:sz w:val="22"/>
                <w:szCs w:val="22"/>
              </w:rPr>
            </w:pPr>
            <w:r w:rsidRPr="007541F1">
              <w:rPr>
                <w:rFonts w:cs="Arial"/>
                <w:sz w:val="22"/>
                <w:szCs w:val="22"/>
              </w:rPr>
              <w:t>O</w:t>
            </w:r>
            <w:r w:rsidR="00D70639" w:rsidRPr="007541F1">
              <w:rPr>
                <w:rFonts w:cs="Arial"/>
                <w:sz w:val="22"/>
                <w:szCs w:val="22"/>
              </w:rPr>
              <w:t xml:space="preserve">btain </w:t>
            </w:r>
            <w:r w:rsidR="00837A4E" w:rsidRPr="007541F1">
              <w:rPr>
                <w:rFonts w:cs="Arial"/>
                <w:sz w:val="22"/>
                <w:szCs w:val="22"/>
              </w:rPr>
              <w:t xml:space="preserve">approximately 4 pounds </w:t>
            </w:r>
            <w:r w:rsidR="00D70639" w:rsidRPr="007541F1">
              <w:rPr>
                <w:rFonts w:cs="Arial"/>
                <w:sz w:val="22"/>
                <w:szCs w:val="22"/>
              </w:rPr>
              <w:t>dry ice from Specimen Processing GWH47</w:t>
            </w:r>
          </w:p>
          <w:p w:rsidR="00A16DFA" w:rsidRPr="007541F1" w:rsidRDefault="00A16DFA" w:rsidP="00A16DFA">
            <w:pPr>
              <w:pStyle w:val="ListParagraph"/>
              <w:numPr>
                <w:ilvl w:val="0"/>
                <w:numId w:val="35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541F1">
              <w:rPr>
                <w:rFonts w:ascii="Arial" w:hAnsi="Arial" w:cs="Arial"/>
                <w:sz w:val="22"/>
                <w:szCs w:val="22"/>
              </w:rPr>
              <w:t>Fill tissue transport box with dry ice</w:t>
            </w:r>
            <w:r w:rsidR="007541F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A16DFA" w:rsidRPr="005F1EE5" w:rsidRDefault="00A16DFA" w:rsidP="00A16DFA">
            <w:pPr>
              <w:numPr>
                <w:ilvl w:val="0"/>
                <w:numId w:val="35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F1EE5">
              <w:rPr>
                <w:rFonts w:ascii="Arial" w:hAnsi="Arial" w:cs="Arial"/>
                <w:sz w:val="22"/>
                <w:szCs w:val="22"/>
              </w:rPr>
              <w:t>Allow box to equilibrate to proper temperature for one hour prior to placing frozen tissue in box.</w:t>
            </w:r>
          </w:p>
          <w:p w:rsidR="00A16DFA" w:rsidRPr="005F1EE5" w:rsidRDefault="00A16DFA" w:rsidP="00A16DFA">
            <w:pPr>
              <w:numPr>
                <w:ilvl w:val="0"/>
                <w:numId w:val="35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F1EE5">
              <w:rPr>
                <w:rFonts w:ascii="Arial" w:hAnsi="Arial" w:cs="Arial"/>
                <w:sz w:val="22"/>
                <w:szCs w:val="22"/>
              </w:rPr>
              <w:t>Place a calibrated ultra low -80</w:t>
            </w:r>
            <w:r w:rsidRPr="005F1EE5">
              <w:rPr>
                <w:rFonts w:ascii="Arial" w:hAnsi="Arial" w:cs="Arial"/>
                <w:bCs/>
                <w:sz w:val="22"/>
                <w:szCs w:val="22"/>
              </w:rPr>
              <w:t>ºC thermometer inside the box.</w:t>
            </w:r>
          </w:p>
          <w:p w:rsidR="00DD2957" w:rsidRDefault="00DD2957" w:rsidP="007541F1">
            <w:pPr>
              <w:pStyle w:val="a-styleChar"/>
              <w:numPr>
                <w:ilvl w:val="0"/>
                <w:numId w:val="35"/>
              </w:numPr>
              <w:jc w:val="left"/>
              <w:rPr>
                <w:rFonts w:cs="Arial"/>
                <w:sz w:val="22"/>
                <w:szCs w:val="22"/>
              </w:rPr>
            </w:pPr>
            <w:r w:rsidRPr="007541F1">
              <w:rPr>
                <w:rFonts w:cs="Arial"/>
                <w:sz w:val="22"/>
                <w:szCs w:val="22"/>
              </w:rPr>
              <w:t>Prepare envelope for paperwork</w:t>
            </w:r>
            <w:r w:rsidR="00A84014" w:rsidRPr="007541F1">
              <w:rPr>
                <w:rFonts w:cs="Arial"/>
                <w:sz w:val="22"/>
                <w:szCs w:val="22"/>
              </w:rPr>
              <w:t xml:space="preserve"> to accompany shipping container</w:t>
            </w:r>
            <w:r w:rsidR="007541F1">
              <w:rPr>
                <w:rFonts w:cs="Arial"/>
                <w:sz w:val="22"/>
                <w:szCs w:val="22"/>
              </w:rPr>
              <w:t xml:space="preserve"> </w:t>
            </w:r>
            <w:r w:rsidR="00AB6B4A">
              <w:rPr>
                <w:rFonts w:cs="Arial"/>
                <w:sz w:val="22"/>
                <w:szCs w:val="22"/>
              </w:rPr>
              <w:t xml:space="preserve">containing </w:t>
            </w:r>
            <w:r w:rsidR="007541F1">
              <w:rPr>
                <w:rFonts w:cs="Arial"/>
                <w:sz w:val="22"/>
                <w:szCs w:val="22"/>
              </w:rPr>
              <w:t>copies of the following forms:</w:t>
            </w:r>
          </w:p>
          <w:p w:rsidR="007541F1" w:rsidRDefault="007541F1" w:rsidP="007541F1">
            <w:pPr>
              <w:pStyle w:val="a-styleChar"/>
              <w:numPr>
                <w:ilvl w:val="0"/>
                <w:numId w:val="41"/>
              </w:num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Tissue Tracking Record</w:t>
            </w:r>
          </w:p>
          <w:p w:rsidR="007541F1" w:rsidRDefault="007541F1" w:rsidP="007541F1">
            <w:pPr>
              <w:pStyle w:val="a-styleChar"/>
              <w:numPr>
                <w:ilvl w:val="0"/>
                <w:numId w:val="41"/>
              </w:num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Culture Results</w:t>
            </w:r>
          </w:p>
          <w:p w:rsidR="00863031" w:rsidRDefault="00B46E41" w:rsidP="007541F1">
            <w:pPr>
              <w:pStyle w:val="a-styleChar"/>
              <w:numPr>
                <w:ilvl w:val="0"/>
                <w:numId w:val="41"/>
              </w:num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Notification for</w:t>
            </w:r>
            <w:r w:rsidR="00863031">
              <w:rPr>
                <w:rFonts w:cs="Arial"/>
                <w:sz w:val="22"/>
                <w:szCs w:val="22"/>
              </w:rPr>
              <w:t xml:space="preserve"> Release of </w:t>
            </w:r>
            <w:r w:rsidR="00315DF8">
              <w:rPr>
                <w:rFonts w:cs="Arial"/>
                <w:sz w:val="22"/>
                <w:szCs w:val="22"/>
              </w:rPr>
              <w:t xml:space="preserve">a Non-Conforming Autologous Bone </w:t>
            </w:r>
            <w:r w:rsidR="00863031">
              <w:rPr>
                <w:rFonts w:cs="Arial"/>
                <w:sz w:val="22"/>
                <w:szCs w:val="22"/>
              </w:rPr>
              <w:t>form, if applicable</w:t>
            </w:r>
          </w:p>
          <w:p w:rsidR="00D114B6" w:rsidRPr="007541F1" w:rsidRDefault="00D114B6" w:rsidP="00D114B6">
            <w:pPr>
              <w:pStyle w:val="a-styleChar"/>
              <w:ind w:left="1080" w:firstLine="0"/>
              <w:jc w:val="left"/>
              <w:rPr>
                <w:rFonts w:cs="Arial"/>
                <w:sz w:val="22"/>
                <w:szCs w:val="22"/>
              </w:rPr>
            </w:pPr>
          </w:p>
          <w:p w:rsidR="00D114B6" w:rsidRDefault="00D114B6" w:rsidP="00AB6B4A">
            <w:pPr>
              <w:pStyle w:val="a-styleChar"/>
              <w:numPr>
                <w:ilvl w:val="0"/>
                <w:numId w:val="35"/>
              </w:num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Place the box, envelope, Tissue Tracking Record and Autologous Bone Tracking Log on the TSL counter.</w:t>
            </w:r>
          </w:p>
          <w:p w:rsidR="00D114B6" w:rsidRDefault="00D114B6" w:rsidP="00D114B6">
            <w:pPr>
              <w:pStyle w:val="a-styleChar"/>
              <w:ind w:left="720" w:firstLine="0"/>
              <w:jc w:val="left"/>
              <w:rPr>
                <w:rFonts w:cs="Arial"/>
                <w:sz w:val="22"/>
                <w:szCs w:val="22"/>
              </w:rPr>
            </w:pPr>
          </w:p>
          <w:p w:rsidR="005F1EE5" w:rsidRDefault="005F1EE5" w:rsidP="00AB6B4A">
            <w:pPr>
              <w:pStyle w:val="a-styleChar"/>
              <w:numPr>
                <w:ilvl w:val="0"/>
                <w:numId w:val="35"/>
              </w:numPr>
              <w:jc w:val="left"/>
              <w:rPr>
                <w:rFonts w:cs="Arial"/>
                <w:sz w:val="22"/>
                <w:szCs w:val="22"/>
              </w:rPr>
            </w:pPr>
            <w:r w:rsidRPr="007541F1">
              <w:rPr>
                <w:rFonts w:cs="Arial"/>
                <w:sz w:val="22"/>
                <w:szCs w:val="22"/>
              </w:rPr>
              <w:t>Compl</w:t>
            </w:r>
            <w:r w:rsidR="00AB6B4A">
              <w:rPr>
                <w:rFonts w:cs="Arial"/>
                <w:sz w:val="22"/>
                <w:szCs w:val="22"/>
              </w:rPr>
              <w:t>ete the Transport Package Label as much as possible:</w:t>
            </w:r>
          </w:p>
          <w:p w:rsidR="00AB6B4A" w:rsidRDefault="00AB6B4A" w:rsidP="00AB6B4A">
            <w:pPr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111167">
              <w:rPr>
                <w:rFonts w:ascii="Arial" w:hAnsi="Arial" w:cs="Arial"/>
                <w:sz w:val="22"/>
                <w:szCs w:val="22"/>
              </w:rPr>
              <w:t>Address of receiving facility.</w:t>
            </w:r>
          </w:p>
          <w:p w:rsidR="007541F1" w:rsidRPr="00DD2957" w:rsidRDefault="00AB6B4A" w:rsidP="00AB6B4A">
            <w:pPr>
              <w:pStyle w:val="a-styleChar"/>
              <w:numPr>
                <w:ilvl w:val="0"/>
                <w:numId w:val="44"/>
              </w:numPr>
              <w:jc w:val="left"/>
              <w:rPr>
                <w:rFonts w:cs="Arial"/>
                <w:sz w:val="22"/>
                <w:szCs w:val="22"/>
              </w:rPr>
            </w:pPr>
            <w:r w:rsidRPr="00111167">
              <w:rPr>
                <w:rFonts w:cs="Arial"/>
                <w:sz w:val="22"/>
                <w:szCs w:val="22"/>
              </w:rPr>
              <w:t>Type and quantity of coolant used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39" w:rsidRPr="005F1EE5" w:rsidRDefault="005F1EE5" w:rsidP="005F1EE5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5F1EE5">
              <w:rPr>
                <w:rFonts w:ascii="Arial" w:hAnsi="Arial" w:cs="Arial"/>
              </w:rPr>
              <w:t>Transport Package Label</w:t>
            </w:r>
          </w:p>
          <w:p w:rsidR="005F1EE5" w:rsidRPr="005F1EE5" w:rsidRDefault="005F1EE5" w:rsidP="005F1EE5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5F1EE5">
              <w:rPr>
                <w:rFonts w:ascii="Arial" w:hAnsi="Arial" w:cs="Arial"/>
              </w:rPr>
              <w:t>Manila Envelope</w:t>
            </w:r>
          </w:p>
          <w:p w:rsidR="005F1EE5" w:rsidRDefault="005F1EE5" w:rsidP="00E14004">
            <w:pPr>
              <w:rPr>
                <w:rFonts w:ascii="Arial" w:hAnsi="Arial" w:cs="Arial"/>
              </w:rPr>
            </w:pPr>
          </w:p>
        </w:tc>
      </w:tr>
      <w:tr w:rsidR="00C054DA" w:rsidRPr="002704E0" w:rsidTr="00C63DA1">
        <w:trPr>
          <w:cantSplit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DA" w:rsidRPr="00096801" w:rsidRDefault="00C054DA" w:rsidP="00C63DA1">
            <w:pPr>
              <w:pStyle w:val="a-styleChar"/>
              <w:ind w:left="0" w:firstLine="0"/>
              <w:jc w:val="left"/>
              <w:rPr>
                <w:rFonts w:cs="Arial"/>
                <w:b/>
                <w:sz w:val="22"/>
                <w:szCs w:val="22"/>
              </w:rPr>
            </w:pPr>
            <w:r w:rsidRPr="00096801">
              <w:rPr>
                <w:rFonts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DA" w:rsidRPr="00A16DFA" w:rsidRDefault="00C054DA" w:rsidP="00C63DA1">
            <w:pPr>
              <w:pStyle w:val="a-styleChar"/>
              <w:ind w:left="0" w:firstLine="0"/>
              <w:jc w:val="left"/>
              <w:rPr>
                <w:rFonts w:cs="Arial"/>
                <w:sz w:val="22"/>
                <w:szCs w:val="22"/>
              </w:rPr>
            </w:pPr>
            <w:r w:rsidRPr="00A16DFA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DA" w:rsidRPr="00D114B6" w:rsidRDefault="00C054DA" w:rsidP="00C63DA1">
            <w:pPr>
              <w:pStyle w:val="a-styleChar"/>
              <w:ind w:left="0" w:firstLine="0"/>
              <w:jc w:val="left"/>
              <w:rPr>
                <w:rFonts w:cs="Arial"/>
                <w:sz w:val="22"/>
                <w:szCs w:val="22"/>
              </w:rPr>
            </w:pPr>
            <w:r w:rsidRPr="00D114B6">
              <w:rPr>
                <w:rFonts w:cs="Arial"/>
                <w:sz w:val="22"/>
                <w:szCs w:val="22"/>
              </w:rPr>
              <w:t>Related</w:t>
            </w:r>
          </w:p>
          <w:p w:rsidR="00C054DA" w:rsidRPr="00D114B6" w:rsidRDefault="00C054DA" w:rsidP="00C63DA1">
            <w:pPr>
              <w:pStyle w:val="a-styleChar"/>
              <w:ind w:left="0" w:firstLine="0"/>
              <w:jc w:val="left"/>
              <w:rPr>
                <w:rFonts w:cs="Arial"/>
                <w:sz w:val="22"/>
                <w:szCs w:val="22"/>
              </w:rPr>
            </w:pPr>
            <w:r w:rsidRPr="00D114B6">
              <w:rPr>
                <w:rFonts w:cs="Arial"/>
                <w:sz w:val="22"/>
                <w:szCs w:val="22"/>
              </w:rPr>
              <w:t>Documents</w:t>
            </w:r>
          </w:p>
        </w:tc>
      </w:tr>
      <w:tr w:rsidR="00666A77" w:rsidRPr="00FB3DE6" w:rsidTr="006C3709">
        <w:trPr>
          <w:cantSplit/>
          <w:trHeight w:val="39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77" w:rsidRPr="00764C7A" w:rsidRDefault="005F1EE5" w:rsidP="006C3709">
            <w:pPr>
              <w:pStyle w:val="a-styleChar"/>
              <w:spacing w:before="120" w:after="120"/>
              <w:ind w:left="0" w:firstLine="0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77" w:rsidRDefault="00AB6B4A" w:rsidP="007541F1">
            <w:pPr>
              <w:pStyle w:val="a-styleChar"/>
              <w:spacing w:after="120"/>
              <w:ind w:left="0"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Courier arrives with Autologous Bone Release for Transfer to Outside Facility form.  Review for completeness:</w:t>
            </w:r>
          </w:p>
          <w:p w:rsidR="00AB6B4A" w:rsidRDefault="00AB6B4A" w:rsidP="00AB6B4A">
            <w:pPr>
              <w:pStyle w:val="a-styleChar"/>
              <w:numPr>
                <w:ilvl w:val="0"/>
                <w:numId w:val="45"/>
              </w:num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Satisfactory:  proceed to step 3</w:t>
            </w:r>
          </w:p>
          <w:p w:rsidR="00AB6B4A" w:rsidRPr="00764C7A" w:rsidRDefault="00AB6B4A" w:rsidP="00AB6B4A">
            <w:pPr>
              <w:pStyle w:val="a-styleChar"/>
              <w:numPr>
                <w:ilvl w:val="0"/>
                <w:numId w:val="45"/>
              </w:num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Incomplete/Unsatisfactory:  contact the TS Manager or Lead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77" w:rsidRDefault="00666A77" w:rsidP="004A2A90">
            <w:pPr>
              <w:rPr>
                <w:rFonts w:ascii="Arial" w:hAnsi="Arial" w:cs="Arial"/>
              </w:rPr>
            </w:pPr>
          </w:p>
          <w:p w:rsidR="007541F1" w:rsidRDefault="007541F1" w:rsidP="004A2A90">
            <w:pPr>
              <w:rPr>
                <w:rFonts w:ascii="Arial" w:hAnsi="Arial" w:cs="Arial"/>
              </w:rPr>
            </w:pPr>
          </w:p>
          <w:p w:rsidR="007541F1" w:rsidRDefault="007541F1" w:rsidP="004A2A90">
            <w:pPr>
              <w:rPr>
                <w:rFonts w:ascii="Arial" w:hAnsi="Arial" w:cs="Arial"/>
              </w:rPr>
            </w:pPr>
          </w:p>
        </w:tc>
      </w:tr>
      <w:tr w:rsidR="00666A77" w:rsidRPr="00FB3DE6" w:rsidTr="006C3709">
        <w:trPr>
          <w:cantSplit/>
          <w:trHeight w:val="55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77" w:rsidRDefault="005F1EE5" w:rsidP="006C3709">
            <w:pPr>
              <w:pStyle w:val="a-styleChar"/>
              <w:spacing w:before="120" w:after="120"/>
              <w:ind w:left="0" w:firstLine="0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3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77" w:rsidRDefault="00666A77" w:rsidP="007541F1">
            <w:pPr>
              <w:pStyle w:val="a-styleChar"/>
              <w:spacing w:after="120"/>
              <w:ind w:left="0"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Remove </w:t>
            </w:r>
            <w:r w:rsidR="00F37B5B">
              <w:rPr>
                <w:rFonts w:cs="Arial"/>
                <w:sz w:val="22"/>
                <w:szCs w:val="22"/>
              </w:rPr>
              <w:t xml:space="preserve">and inspect </w:t>
            </w:r>
            <w:r>
              <w:rPr>
                <w:rFonts w:cs="Arial"/>
                <w:sz w:val="22"/>
                <w:szCs w:val="22"/>
              </w:rPr>
              <w:t>the bone package from the monitored storage</w:t>
            </w:r>
            <w:r w:rsidR="00296895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77" w:rsidRDefault="00296895" w:rsidP="004A2A90">
            <w:pPr>
              <w:rPr>
                <w:rFonts w:ascii="Arial" w:hAnsi="Arial" w:cs="Arial"/>
                <w:sz w:val="22"/>
                <w:szCs w:val="22"/>
              </w:rPr>
            </w:pPr>
            <w:r w:rsidRPr="005F1EE5">
              <w:rPr>
                <w:rFonts w:ascii="Arial" w:hAnsi="Arial" w:cs="Arial"/>
                <w:sz w:val="22"/>
                <w:szCs w:val="22"/>
              </w:rPr>
              <w:t xml:space="preserve">Maintaining and Issuing </w:t>
            </w:r>
            <w:r w:rsidR="005F1EE5" w:rsidRPr="005F1EE5">
              <w:rPr>
                <w:rFonts w:ascii="Arial" w:hAnsi="Arial" w:cs="Arial"/>
                <w:sz w:val="22"/>
                <w:szCs w:val="22"/>
              </w:rPr>
              <w:t>Autologous Bone</w:t>
            </w:r>
          </w:p>
          <w:p w:rsidR="007541F1" w:rsidRDefault="007541F1" w:rsidP="004A2A90">
            <w:pPr>
              <w:rPr>
                <w:rFonts w:ascii="Arial" w:hAnsi="Arial" w:cs="Arial"/>
                <w:sz w:val="22"/>
                <w:szCs w:val="22"/>
              </w:rPr>
            </w:pPr>
          </w:p>
          <w:p w:rsidR="007541F1" w:rsidRPr="005F1EE5" w:rsidRDefault="007541F1" w:rsidP="007541F1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7645" w:rsidRPr="003B19EA" w:rsidTr="006C3709">
        <w:trPr>
          <w:cantSplit/>
          <w:trHeight w:val="55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45" w:rsidRPr="003B19EA" w:rsidRDefault="005F1EE5" w:rsidP="006C3709">
            <w:pPr>
              <w:pStyle w:val="a-styleChar"/>
              <w:spacing w:before="120" w:after="120"/>
              <w:ind w:left="0" w:firstLine="0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4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45" w:rsidRDefault="00A17645" w:rsidP="00E14004">
            <w:pPr>
              <w:pStyle w:val="a-styleChar"/>
              <w:numPr>
                <w:ilvl w:val="0"/>
                <w:numId w:val="30"/>
              </w:numPr>
              <w:spacing w:before="120" w:after="120"/>
              <w:jc w:val="left"/>
              <w:rPr>
                <w:rFonts w:cs="Arial"/>
                <w:sz w:val="22"/>
                <w:szCs w:val="22"/>
              </w:rPr>
            </w:pPr>
            <w:r w:rsidRPr="00A17645">
              <w:rPr>
                <w:rFonts w:cs="Arial"/>
                <w:sz w:val="22"/>
                <w:szCs w:val="22"/>
              </w:rPr>
              <w:t>Acceptable for release</w:t>
            </w:r>
            <w:r>
              <w:rPr>
                <w:rFonts w:cs="Arial"/>
                <w:sz w:val="22"/>
                <w:szCs w:val="22"/>
              </w:rPr>
              <w:t xml:space="preserve"> to outside facility, proceed to step </w:t>
            </w:r>
            <w:r w:rsidR="005F1EE5">
              <w:rPr>
                <w:rFonts w:cs="Arial"/>
                <w:sz w:val="22"/>
                <w:szCs w:val="22"/>
              </w:rPr>
              <w:t>5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:rsidR="00A17645" w:rsidRDefault="00A17645" w:rsidP="00E14004">
            <w:pPr>
              <w:pStyle w:val="a-styleChar"/>
              <w:numPr>
                <w:ilvl w:val="0"/>
                <w:numId w:val="30"/>
              </w:numPr>
              <w:spacing w:before="120" w:after="120"/>
              <w:jc w:val="left"/>
              <w:rPr>
                <w:rFonts w:cs="Arial"/>
                <w:sz w:val="22"/>
                <w:szCs w:val="22"/>
              </w:rPr>
            </w:pPr>
            <w:r w:rsidRPr="00A17645">
              <w:rPr>
                <w:rFonts w:cs="Arial"/>
                <w:sz w:val="22"/>
                <w:szCs w:val="22"/>
              </w:rPr>
              <w:t>Unacceptable for release</w:t>
            </w:r>
            <w:r>
              <w:rPr>
                <w:rFonts w:cs="Arial"/>
                <w:sz w:val="22"/>
                <w:szCs w:val="22"/>
              </w:rPr>
              <w:t>:</w:t>
            </w:r>
          </w:p>
          <w:p w:rsidR="00A17645" w:rsidRPr="00D70639" w:rsidRDefault="00A17645" w:rsidP="00E14004">
            <w:pPr>
              <w:numPr>
                <w:ilvl w:val="0"/>
                <w:numId w:val="28"/>
              </w:num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70639">
              <w:rPr>
                <w:rFonts w:ascii="Arial" w:hAnsi="Arial" w:cs="Arial"/>
                <w:sz w:val="22"/>
                <w:szCs w:val="22"/>
              </w:rPr>
              <w:t xml:space="preserve">If the package </w:t>
            </w:r>
            <w:r w:rsidR="00863031">
              <w:rPr>
                <w:rFonts w:ascii="Arial" w:hAnsi="Arial" w:cs="Arial"/>
                <w:sz w:val="22"/>
                <w:szCs w:val="22"/>
              </w:rPr>
              <w:t>fails visual inspection</w:t>
            </w:r>
            <w:r w:rsidRPr="00D70639">
              <w:rPr>
                <w:rFonts w:ascii="Arial" w:hAnsi="Arial" w:cs="Arial"/>
                <w:sz w:val="22"/>
                <w:szCs w:val="22"/>
              </w:rPr>
              <w:t>, notify the Ne</w:t>
            </w:r>
            <w:r w:rsidR="00863031">
              <w:rPr>
                <w:rFonts w:ascii="Arial" w:hAnsi="Arial" w:cs="Arial"/>
                <w:sz w:val="22"/>
                <w:szCs w:val="22"/>
              </w:rPr>
              <w:t>urosurgery A</w:t>
            </w:r>
            <w:r>
              <w:rPr>
                <w:rFonts w:ascii="Arial" w:hAnsi="Arial" w:cs="Arial"/>
                <w:sz w:val="22"/>
                <w:szCs w:val="22"/>
              </w:rPr>
              <w:t>ttending at the requesting facility</w:t>
            </w:r>
            <w:r w:rsidRPr="00D70639">
              <w:rPr>
                <w:rFonts w:ascii="Arial" w:hAnsi="Arial" w:cs="Arial"/>
                <w:sz w:val="22"/>
                <w:szCs w:val="22"/>
              </w:rPr>
              <w:t>, as well as the TSL Manager or Medical Director immediately.</w:t>
            </w:r>
          </w:p>
          <w:p w:rsidR="00A17645" w:rsidRDefault="00A17645" w:rsidP="00E14004">
            <w:pPr>
              <w:pStyle w:val="a-styleChar"/>
              <w:numPr>
                <w:ilvl w:val="0"/>
                <w:numId w:val="28"/>
              </w:numPr>
              <w:spacing w:before="120" w:after="120"/>
              <w:jc w:val="left"/>
              <w:rPr>
                <w:rFonts w:cs="Arial"/>
                <w:sz w:val="22"/>
                <w:szCs w:val="22"/>
              </w:rPr>
            </w:pPr>
            <w:r w:rsidRPr="00D70639">
              <w:rPr>
                <w:rFonts w:cs="Arial"/>
                <w:sz w:val="22"/>
                <w:szCs w:val="22"/>
              </w:rPr>
              <w:t>Document incident with QIM and complete online incident report through PSN.</w:t>
            </w:r>
          </w:p>
          <w:p w:rsidR="00A17645" w:rsidRDefault="00A17645" w:rsidP="00E14004">
            <w:pPr>
              <w:pStyle w:val="a-styleChar"/>
              <w:numPr>
                <w:ilvl w:val="0"/>
                <w:numId w:val="28"/>
              </w:numPr>
              <w:spacing w:before="120" w:after="12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Process</w:t>
            </w:r>
            <w:r w:rsidRPr="00764C7A">
              <w:rPr>
                <w:rFonts w:cs="Arial"/>
                <w:sz w:val="22"/>
                <w:szCs w:val="22"/>
              </w:rPr>
              <w:t xml:space="preserve"> </w:t>
            </w:r>
            <w:r w:rsidRPr="00A17645">
              <w:rPr>
                <w:rFonts w:cs="Arial"/>
                <w:sz w:val="22"/>
                <w:szCs w:val="22"/>
              </w:rPr>
              <w:t>Notification for D</w:t>
            </w:r>
            <w:r w:rsidR="00C054DA">
              <w:rPr>
                <w:rFonts w:cs="Arial"/>
                <w:sz w:val="22"/>
                <w:szCs w:val="22"/>
              </w:rPr>
              <w:t xml:space="preserve">iscard or Transfer of Bone </w:t>
            </w:r>
            <w:r w:rsidRPr="00764C7A">
              <w:rPr>
                <w:rFonts w:cs="Arial"/>
                <w:sz w:val="22"/>
                <w:szCs w:val="22"/>
              </w:rPr>
              <w:t>form.</w:t>
            </w:r>
          </w:p>
          <w:p w:rsidR="00C054DA" w:rsidRPr="00D70639" w:rsidRDefault="00C054DA" w:rsidP="00C054DA">
            <w:pPr>
              <w:pStyle w:val="a-styleChar"/>
              <w:spacing w:before="120" w:after="120"/>
              <w:ind w:left="720" w:firstLine="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45" w:rsidRPr="003B19EA" w:rsidRDefault="00A17645" w:rsidP="00E14004">
            <w:pPr>
              <w:rPr>
                <w:rFonts w:ascii="Arial" w:hAnsi="Arial" w:cs="Arial"/>
              </w:rPr>
            </w:pPr>
          </w:p>
        </w:tc>
      </w:tr>
      <w:tr w:rsidR="00A84014" w:rsidRPr="00FB3DE6" w:rsidTr="006C3709">
        <w:trPr>
          <w:cantSplit/>
          <w:trHeight w:val="55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14" w:rsidRDefault="005F1EE5" w:rsidP="006C3709">
            <w:pPr>
              <w:pStyle w:val="a-styleChar"/>
              <w:spacing w:before="120" w:after="120"/>
              <w:ind w:left="0" w:firstLine="0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5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14" w:rsidRDefault="00A84014" w:rsidP="002E770C">
            <w:pPr>
              <w:pStyle w:val="a-styleChar"/>
              <w:ind w:left="0"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Perform a two person verification read-back with a 2</w:t>
            </w:r>
            <w:r w:rsidRPr="00A84014">
              <w:rPr>
                <w:rFonts w:cs="Arial"/>
                <w:sz w:val="22"/>
                <w:szCs w:val="22"/>
                <w:vertAlign w:val="superscript"/>
              </w:rPr>
              <w:t>nd</w:t>
            </w:r>
            <w:r>
              <w:rPr>
                <w:rFonts w:cs="Arial"/>
                <w:sz w:val="22"/>
                <w:szCs w:val="22"/>
              </w:rPr>
              <w:t xml:space="preserve"> TSL tech</w:t>
            </w:r>
            <w:r w:rsidR="00A16DFA">
              <w:rPr>
                <w:rFonts w:cs="Arial"/>
                <w:sz w:val="22"/>
                <w:szCs w:val="22"/>
              </w:rPr>
              <w:t xml:space="preserve"> between the Autologous Donor Cryo-label and the Tissue Tracking Record Form.</w:t>
            </w:r>
            <w:r>
              <w:rPr>
                <w:rFonts w:cs="Arial"/>
                <w:sz w:val="22"/>
                <w:szCs w:val="22"/>
              </w:rPr>
              <w:t>:</w:t>
            </w:r>
          </w:p>
          <w:p w:rsidR="00A16DFA" w:rsidRDefault="00A16DFA" w:rsidP="00A16DFA">
            <w:pPr>
              <w:pStyle w:val="a-styleChar"/>
              <w:numPr>
                <w:ilvl w:val="0"/>
                <w:numId w:val="37"/>
              </w:num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Patient Name  and MRN</w:t>
            </w:r>
          </w:p>
          <w:p w:rsidR="00A84014" w:rsidRDefault="00A16DFA" w:rsidP="00A16DFA">
            <w:pPr>
              <w:pStyle w:val="a-styleChar"/>
              <w:numPr>
                <w:ilvl w:val="0"/>
                <w:numId w:val="37"/>
              </w:num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Unique ID number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14" w:rsidRPr="00AB6B4A" w:rsidRDefault="00AB6B4A" w:rsidP="00AB6B4A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AB6B4A">
              <w:rPr>
                <w:rFonts w:ascii="Arial" w:hAnsi="Arial" w:cs="Arial"/>
                <w:sz w:val="22"/>
                <w:szCs w:val="22"/>
              </w:rPr>
              <w:t>Bone Package</w:t>
            </w:r>
          </w:p>
          <w:p w:rsidR="00AB6B4A" w:rsidRDefault="00AB6B4A" w:rsidP="00AB6B4A">
            <w:pPr>
              <w:pStyle w:val="ListParagraph"/>
              <w:numPr>
                <w:ilvl w:val="0"/>
                <w:numId w:val="42"/>
              </w:numPr>
            </w:pPr>
            <w:r w:rsidRPr="00AB6B4A">
              <w:rPr>
                <w:rFonts w:ascii="Arial" w:hAnsi="Arial" w:cs="Arial"/>
                <w:sz w:val="22"/>
                <w:szCs w:val="22"/>
              </w:rPr>
              <w:t>Tissue Tracking Record</w:t>
            </w:r>
          </w:p>
        </w:tc>
      </w:tr>
      <w:tr w:rsidR="00A16DFA" w:rsidRPr="002704E0" w:rsidTr="006C3709">
        <w:trPr>
          <w:cantSplit/>
          <w:trHeight w:val="55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FA" w:rsidRPr="002704E0" w:rsidRDefault="00A16DFA" w:rsidP="006C3709">
            <w:pPr>
              <w:pStyle w:val="a-styleChar"/>
              <w:spacing w:before="120" w:after="120"/>
              <w:ind w:left="0" w:firstLine="0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6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4" w:rsidRDefault="00734184" w:rsidP="00E14004">
            <w:pPr>
              <w:pStyle w:val="a-styleChar"/>
              <w:ind w:left="0" w:firstLine="0"/>
              <w:jc w:val="left"/>
              <w:rPr>
                <w:rFonts w:cs="Arial"/>
                <w:sz w:val="22"/>
                <w:szCs w:val="22"/>
              </w:rPr>
            </w:pPr>
          </w:p>
          <w:p w:rsidR="00A16DFA" w:rsidRDefault="00A16DFA" w:rsidP="00E14004">
            <w:pPr>
              <w:pStyle w:val="a-styleChar"/>
              <w:ind w:left="0"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Complete the Autologous Bone Transport Record:</w:t>
            </w:r>
          </w:p>
          <w:p w:rsidR="00A16DFA" w:rsidRPr="00A16DFA" w:rsidRDefault="00A16DFA" w:rsidP="00E14004">
            <w:pPr>
              <w:pStyle w:val="a-styleChar"/>
              <w:numPr>
                <w:ilvl w:val="0"/>
                <w:numId w:val="21"/>
              </w:numPr>
              <w:jc w:val="left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Complete the section labeled: </w:t>
            </w:r>
            <w:r w:rsidRPr="00A16DFA">
              <w:rPr>
                <w:rFonts w:cs="Arial"/>
                <w:i/>
                <w:sz w:val="22"/>
                <w:szCs w:val="22"/>
              </w:rPr>
              <w:t>To be</w:t>
            </w:r>
            <w:r>
              <w:rPr>
                <w:rFonts w:cs="Arial"/>
                <w:i/>
                <w:sz w:val="22"/>
                <w:szCs w:val="22"/>
              </w:rPr>
              <w:t xml:space="preserve"> completed by Shipping Facility</w:t>
            </w:r>
          </w:p>
          <w:p w:rsidR="00A16DFA" w:rsidRDefault="00A16DFA" w:rsidP="00AB6B4A">
            <w:pPr>
              <w:pStyle w:val="a-styleChar"/>
              <w:numPr>
                <w:ilvl w:val="1"/>
                <w:numId w:val="21"/>
              </w:num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Affix unique ID number to the form.</w:t>
            </w:r>
          </w:p>
          <w:p w:rsidR="00AB6B4A" w:rsidRDefault="00AB6B4A" w:rsidP="00AB6B4A">
            <w:pPr>
              <w:pStyle w:val="a-styleChar"/>
              <w:numPr>
                <w:ilvl w:val="1"/>
                <w:numId w:val="21"/>
              </w:num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Type of Tissue, Date/Time and Tech signature</w:t>
            </w:r>
          </w:p>
          <w:p w:rsidR="00A16DFA" w:rsidRPr="00AB6B4A" w:rsidRDefault="00AB6B4A" w:rsidP="00AB6B4A">
            <w:pPr>
              <w:pStyle w:val="a-styleChar"/>
              <w:numPr>
                <w:ilvl w:val="1"/>
                <w:numId w:val="21"/>
              </w:num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TSL tech ID for techs performing two person verification read-back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A" w:rsidRPr="00D114B6" w:rsidRDefault="00D114B6" w:rsidP="00D114B6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D114B6">
              <w:rPr>
                <w:rFonts w:ascii="Arial" w:hAnsi="Arial" w:cs="Arial"/>
                <w:sz w:val="22"/>
                <w:szCs w:val="22"/>
              </w:rPr>
              <w:t>Autologous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114B6">
              <w:rPr>
                <w:rFonts w:ascii="Arial" w:hAnsi="Arial" w:cs="Arial"/>
                <w:sz w:val="22"/>
                <w:szCs w:val="22"/>
              </w:rPr>
              <w:t>Bone Transport Record</w:t>
            </w:r>
          </w:p>
          <w:p w:rsidR="00A16DFA" w:rsidRPr="00D114B6" w:rsidRDefault="00A16DFA" w:rsidP="00D114B6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6A77" w:rsidRPr="00FB3DE6" w:rsidTr="006C3709">
        <w:trPr>
          <w:cantSplit/>
          <w:trHeight w:val="228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77" w:rsidRDefault="00A16DFA" w:rsidP="006C3709">
            <w:pPr>
              <w:pStyle w:val="a-styleChar"/>
              <w:spacing w:before="120" w:after="120"/>
              <w:ind w:left="0" w:firstLine="0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7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45" w:rsidRDefault="00A17645" w:rsidP="002E770C">
            <w:pPr>
              <w:pStyle w:val="a-styleChar"/>
              <w:ind w:left="0"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With the Requesting Facility Courier:</w:t>
            </w:r>
          </w:p>
          <w:p w:rsidR="00666A77" w:rsidRDefault="00666A77" w:rsidP="00A17645">
            <w:pPr>
              <w:pStyle w:val="a-styleChar"/>
              <w:numPr>
                <w:ilvl w:val="0"/>
                <w:numId w:val="33"/>
              </w:num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Perform a two person verification read-</w:t>
            </w:r>
            <w:r w:rsidR="005F1EE5">
              <w:rPr>
                <w:rFonts w:cs="Arial"/>
                <w:sz w:val="22"/>
                <w:szCs w:val="22"/>
              </w:rPr>
              <w:t xml:space="preserve">back of the patient identifiers between the Autologous Bone Release for Transfer to Outside Facility form and the </w:t>
            </w:r>
            <w:r w:rsidR="00A16DFA">
              <w:rPr>
                <w:rFonts w:cs="Arial"/>
                <w:sz w:val="22"/>
                <w:szCs w:val="22"/>
              </w:rPr>
              <w:t>Tissue Tracking Record</w:t>
            </w:r>
          </w:p>
          <w:p w:rsidR="00666A77" w:rsidRDefault="00A17645" w:rsidP="00A17645">
            <w:pPr>
              <w:pStyle w:val="a-styleChar"/>
              <w:numPr>
                <w:ilvl w:val="0"/>
                <w:numId w:val="32"/>
              </w:num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Patient Name</w:t>
            </w:r>
          </w:p>
          <w:p w:rsidR="00A17645" w:rsidRDefault="00A17645" w:rsidP="00A17645">
            <w:pPr>
              <w:pStyle w:val="a-styleChar"/>
              <w:numPr>
                <w:ilvl w:val="0"/>
                <w:numId w:val="32"/>
              </w:num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Requesting facility Medical Record Number</w:t>
            </w:r>
          </w:p>
          <w:p w:rsidR="00A17645" w:rsidRDefault="00A17645" w:rsidP="00A17645">
            <w:pPr>
              <w:pStyle w:val="a-styleChar"/>
              <w:numPr>
                <w:ilvl w:val="0"/>
                <w:numId w:val="32"/>
              </w:num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Harborview MRN</w:t>
            </w:r>
          </w:p>
          <w:p w:rsidR="00A17645" w:rsidRDefault="00A17645" w:rsidP="00A17645">
            <w:pPr>
              <w:pStyle w:val="a-styleChar"/>
              <w:numPr>
                <w:ilvl w:val="0"/>
                <w:numId w:val="32"/>
              </w:num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Date of Birth</w:t>
            </w:r>
          </w:p>
          <w:p w:rsidR="00666A77" w:rsidRDefault="00A17645" w:rsidP="00A17645">
            <w:pPr>
              <w:pStyle w:val="a-styleChar"/>
              <w:numPr>
                <w:ilvl w:val="0"/>
                <w:numId w:val="34"/>
              </w:num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Sign the Autologous Bone Release for Transfer to Outside Facility form.</w:t>
            </w:r>
          </w:p>
          <w:p w:rsidR="00863031" w:rsidRPr="006C3709" w:rsidRDefault="00A16DFA" w:rsidP="006C3709">
            <w:pPr>
              <w:pStyle w:val="a-styleChar"/>
              <w:numPr>
                <w:ilvl w:val="0"/>
                <w:numId w:val="34"/>
              </w:num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Place the form in the manila envelope.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77" w:rsidRDefault="00D114B6" w:rsidP="009C2DD9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9C2DD9">
              <w:rPr>
                <w:rFonts w:ascii="Arial" w:hAnsi="Arial" w:cs="Arial"/>
                <w:sz w:val="22"/>
                <w:szCs w:val="22"/>
              </w:rPr>
              <w:t>Autologous Bone Release for Transfer to Outside Facility form</w:t>
            </w:r>
          </w:p>
          <w:p w:rsidR="009C2DD9" w:rsidRPr="009C2DD9" w:rsidRDefault="009C2DD9" w:rsidP="009C2DD9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:rsidR="00D114B6" w:rsidRPr="009C2DD9" w:rsidRDefault="00D114B6" w:rsidP="009C2DD9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9C2DD9">
              <w:rPr>
                <w:rFonts w:ascii="Arial" w:hAnsi="Arial" w:cs="Arial"/>
                <w:sz w:val="22"/>
                <w:szCs w:val="22"/>
              </w:rPr>
              <w:t>Tissue Tracking Record</w:t>
            </w:r>
          </w:p>
        </w:tc>
      </w:tr>
    </w:tbl>
    <w:p w:rsidR="006C3709" w:rsidRDefault="006C3709"/>
    <w:p w:rsidR="006C3709" w:rsidRDefault="006C3709"/>
    <w:tbl>
      <w:tblPr>
        <w:tblW w:w="0" w:type="auto"/>
        <w:tblLook w:val="01E0" w:firstRow="1" w:lastRow="1" w:firstColumn="1" w:lastColumn="1" w:noHBand="0" w:noVBand="0"/>
      </w:tblPr>
      <w:tblGrid>
        <w:gridCol w:w="893"/>
        <w:gridCol w:w="7160"/>
        <w:gridCol w:w="2585"/>
      </w:tblGrid>
      <w:tr w:rsidR="006C3709" w:rsidRPr="00FB3DE6" w:rsidTr="006C3709">
        <w:trPr>
          <w:cantSplit/>
          <w:trHeight w:val="46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709" w:rsidRPr="00096801" w:rsidRDefault="006C3709" w:rsidP="006C3709">
            <w:pPr>
              <w:pStyle w:val="a-styleChar"/>
              <w:spacing w:before="120" w:after="120"/>
              <w:ind w:left="0" w:firstLine="0"/>
              <w:jc w:val="left"/>
              <w:rPr>
                <w:rFonts w:cs="Arial"/>
                <w:b/>
                <w:sz w:val="22"/>
                <w:szCs w:val="22"/>
              </w:rPr>
            </w:pPr>
            <w:r w:rsidRPr="00096801">
              <w:rPr>
                <w:rFonts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709" w:rsidRPr="00863031" w:rsidRDefault="006C3709" w:rsidP="006C3709">
            <w:pPr>
              <w:pStyle w:val="a-styleChar"/>
              <w:spacing w:after="120"/>
              <w:ind w:left="0" w:firstLine="0"/>
              <w:jc w:val="left"/>
              <w:rPr>
                <w:rFonts w:cs="Arial"/>
                <w:b/>
                <w:sz w:val="22"/>
                <w:szCs w:val="22"/>
              </w:rPr>
            </w:pPr>
            <w:r w:rsidRPr="00863031">
              <w:rPr>
                <w:rFonts w:cs="Arial"/>
                <w:b/>
                <w:sz w:val="22"/>
                <w:szCs w:val="22"/>
              </w:rPr>
              <w:t>Action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709" w:rsidRPr="00D70639" w:rsidRDefault="006C3709" w:rsidP="006C3709">
            <w:pPr>
              <w:pStyle w:val="ListParagraph"/>
              <w:ind w:left="360"/>
              <w:rPr>
                <w:rFonts w:ascii="Arial" w:hAnsi="Arial" w:cs="Arial"/>
              </w:rPr>
            </w:pPr>
            <w:r w:rsidRPr="00D70639">
              <w:rPr>
                <w:rFonts w:ascii="Arial" w:hAnsi="Arial" w:cs="Arial"/>
              </w:rPr>
              <w:t>Related</w:t>
            </w:r>
          </w:p>
          <w:p w:rsidR="006C3709" w:rsidRPr="00D70639" w:rsidRDefault="006C3709" w:rsidP="006C3709">
            <w:pPr>
              <w:pStyle w:val="ListParagraph"/>
              <w:ind w:left="360"/>
              <w:rPr>
                <w:rFonts w:ascii="Arial" w:hAnsi="Arial" w:cs="Arial"/>
              </w:rPr>
            </w:pPr>
            <w:r w:rsidRPr="00D70639">
              <w:rPr>
                <w:rFonts w:ascii="Arial" w:hAnsi="Arial" w:cs="Arial"/>
              </w:rPr>
              <w:t>Documents</w:t>
            </w:r>
          </w:p>
        </w:tc>
      </w:tr>
      <w:tr w:rsidR="00A16DFA" w:rsidRPr="002704E0" w:rsidTr="006C3709">
        <w:trPr>
          <w:cantSplit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FA" w:rsidRPr="002704E0" w:rsidRDefault="00A16DFA" w:rsidP="006C3709">
            <w:pPr>
              <w:pStyle w:val="a-styleChar"/>
              <w:spacing w:before="120" w:after="120"/>
              <w:ind w:left="0" w:firstLine="0"/>
              <w:jc w:val="left"/>
              <w:rPr>
                <w:rFonts w:cs="Arial"/>
                <w:b/>
                <w:sz w:val="22"/>
                <w:szCs w:val="22"/>
                <w:highlight w:val="yellow"/>
              </w:rPr>
            </w:pPr>
            <w:r>
              <w:rPr>
                <w:rFonts w:cs="Arial"/>
                <w:b/>
                <w:sz w:val="22"/>
                <w:szCs w:val="22"/>
              </w:rPr>
              <w:t>8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B6" w:rsidRDefault="00D114B6" w:rsidP="001C714E">
            <w:pPr>
              <w:pStyle w:val="a-styleChar"/>
              <w:ind w:left="0" w:firstLine="0"/>
              <w:jc w:val="left"/>
              <w:rPr>
                <w:rFonts w:cs="Arial"/>
                <w:sz w:val="22"/>
                <w:szCs w:val="22"/>
              </w:rPr>
            </w:pPr>
          </w:p>
          <w:p w:rsidR="00A16DFA" w:rsidRDefault="00A16DFA" w:rsidP="001C714E">
            <w:pPr>
              <w:pStyle w:val="a-styleChar"/>
              <w:ind w:left="0"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Update the Autologous Bone Tracking Log</w:t>
            </w:r>
          </w:p>
          <w:p w:rsidR="00A16DFA" w:rsidRDefault="00A16DFA" w:rsidP="001C714E">
            <w:pPr>
              <w:pStyle w:val="a-styleChar"/>
              <w:numPr>
                <w:ilvl w:val="0"/>
                <w:numId w:val="18"/>
              </w:num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Date/Time of removal from monitored storage.</w:t>
            </w:r>
          </w:p>
          <w:p w:rsidR="00A16DFA" w:rsidRDefault="00863031" w:rsidP="001C714E">
            <w:pPr>
              <w:pStyle w:val="a-styleChar"/>
              <w:numPr>
                <w:ilvl w:val="0"/>
                <w:numId w:val="18"/>
              </w:num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TSL Tech ID in the “I</w:t>
            </w:r>
            <w:r w:rsidR="00A16DFA">
              <w:rPr>
                <w:rFonts w:cs="Arial"/>
                <w:sz w:val="22"/>
                <w:szCs w:val="22"/>
              </w:rPr>
              <w:t>ssuing Tech ID” field.</w:t>
            </w:r>
          </w:p>
          <w:p w:rsidR="00A16DFA" w:rsidRDefault="00A16DFA" w:rsidP="00A16DFA">
            <w:pPr>
              <w:pStyle w:val="a-styleChar"/>
              <w:numPr>
                <w:ilvl w:val="0"/>
                <w:numId w:val="18"/>
              </w:num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Receiving Facility in the “Issued To” field.</w:t>
            </w:r>
          </w:p>
          <w:p w:rsidR="00D114B6" w:rsidRPr="00A16DFA" w:rsidRDefault="00D114B6" w:rsidP="00D114B6">
            <w:pPr>
              <w:pStyle w:val="a-styleChar"/>
              <w:ind w:left="360" w:firstLine="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A" w:rsidRPr="002704E0" w:rsidRDefault="00A16DFA" w:rsidP="005E1A2A">
            <w:pPr>
              <w:pStyle w:val="a-styleChar"/>
              <w:spacing w:before="120" w:after="120"/>
              <w:ind w:left="0"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Autologous Bone Tracking Log</w:t>
            </w:r>
          </w:p>
        </w:tc>
      </w:tr>
      <w:tr w:rsidR="00A16DFA" w:rsidRPr="002704E0" w:rsidTr="006C3709">
        <w:trPr>
          <w:cantSplit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FA" w:rsidRPr="002704E0" w:rsidRDefault="00A16DFA" w:rsidP="006C3709">
            <w:pPr>
              <w:pStyle w:val="a-styleChar"/>
              <w:spacing w:before="120" w:after="120"/>
              <w:ind w:left="0" w:firstLine="0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9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A" w:rsidRDefault="00A16DFA" w:rsidP="00837A4E">
            <w:pPr>
              <w:pStyle w:val="a-styleChar"/>
              <w:ind w:left="0"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Pack the tissue for shipment:</w:t>
            </w:r>
          </w:p>
          <w:p w:rsidR="00837A4E" w:rsidRDefault="00837A4E" w:rsidP="00AB6B4A">
            <w:pPr>
              <w:pStyle w:val="a-styleChar"/>
              <w:numPr>
                <w:ilvl w:val="0"/>
                <w:numId w:val="43"/>
              </w:num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Place about 2 pounds of dry ice at the bottom of the container.</w:t>
            </w:r>
          </w:p>
          <w:p w:rsidR="00837A4E" w:rsidRPr="00734184" w:rsidRDefault="00837A4E" w:rsidP="00AB6B4A">
            <w:pPr>
              <w:pStyle w:val="a-styleChar"/>
              <w:numPr>
                <w:ilvl w:val="0"/>
                <w:numId w:val="43"/>
              </w:num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Insert bone package and </w:t>
            </w:r>
            <w:r w:rsidRPr="005F1EE5">
              <w:rPr>
                <w:rFonts w:cs="Arial"/>
                <w:sz w:val="22"/>
                <w:szCs w:val="22"/>
              </w:rPr>
              <w:t>calibrated ultra low -80</w:t>
            </w:r>
            <w:r w:rsidRPr="005F1EE5">
              <w:rPr>
                <w:rFonts w:cs="Arial"/>
                <w:bCs/>
                <w:sz w:val="22"/>
                <w:szCs w:val="22"/>
              </w:rPr>
              <w:t>ºC thermometer</w:t>
            </w:r>
            <w:r w:rsidRPr="00734184">
              <w:rPr>
                <w:rFonts w:cs="Arial"/>
                <w:bCs/>
                <w:sz w:val="22"/>
                <w:szCs w:val="22"/>
              </w:rPr>
              <w:t>.</w:t>
            </w:r>
          </w:p>
          <w:p w:rsidR="00837A4E" w:rsidRDefault="00837A4E" w:rsidP="00AB6B4A">
            <w:pPr>
              <w:pStyle w:val="a-styleChar"/>
              <w:numPr>
                <w:ilvl w:val="0"/>
                <w:numId w:val="43"/>
              </w:num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Layer about 2 pounds of dry ice over the bone package.</w:t>
            </w:r>
          </w:p>
          <w:p w:rsidR="00AB6B4A" w:rsidRDefault="00837A4E" w:rsidP="00AB6B4A">
            <w:pPr>
              <w:pStyle w:val="a-styleChar"/>
              <w:numPr>
                <w:ilvl w:val="0"/>
                <w:numId w:val="43"/>
              </w:num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Replace the cover.</w:t>
            </w:r>
            <w:r w:rsidR="00AB6B4A">
              <w:rPr>
                <w:rFonts w:cs="Arial"/>
                <w:sz w:val="22"/>
                <w:szCs w:val="22"/>
              </w:rPr>
              <w:t xml:space="preserve"> </w:t>
            </w:r>
          </w:p>
          <w:p w:rsidR="00837A4E" w:rsidRPr="00AB6B4A" w:rsidRDefault="00AB6B4A" w:rsidP="00AB6B4A">
            <w:pPr>
              <w:pStyle w:val="a-styleChar"/>
              <w:numPr>
                <w:ilvl w:val="0"/>
                <w:numId w:val="43"/>
              </w:num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Place the form inside the shipping box to be completed by the Receiving Facility and mailed/faxed back to TSL upon fi</w:t>
            </w:r>
            <w:r w:rsidR="00C054DA">
              <w:rPr>
                <w:rFonts w:cs="Arial"/>
                <w:sz w:val="22"/>
                <w:szCs w:val="22"/>
              </w:rPr>
              <w:t>nal disposition of the bone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:rsidR="00A16DFA" w:rsidRDefault="00A16DFA" w:rsidP="00AB6B4A">
            <w:pPr>
              <w:pStyle w:val="ListParagraph"/>
              <w:numPr>
                <w:ilvl w:val="0"/>
                <w:numId w:val="43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541F1">
              <w:rPr>
                <w:rFonts w:ascii="Arial" w:hAnsi="Arial" w:cs="Arial"/>
                <w:color w:val="000000"/>
                <w:sz w:val="22"/>
                <w:szCs w:val="22"/>
              </w:rPr>
              <w:t xml:space="preserve">Seal the box with packing tape </w:t>
            </w:r>
            <w:r w:rsidRPr="007541F1">
              <w:rPr>
                <w:rFonts w:ascii="Arial" w:hAnsi="Arial" w:cs="Arial"/>
                <w:sz w:val="22"/>
                <w:szCs w:val="22"/>
              </w:rPr>
              <w:t>and affix appropriate warning label on the upper right hand corner of the box (i.e. dry ice, biohazard, category B specimen label).</w:t>
            </w:r>
          </w:p>
          <w:p w:rsidR="00AB6B4A" w:rsidRPr="00D114B6" w:rsidRDefault="00D114B6" w:rsidP="00D114B6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D114B6">
              <w:rPr>
                <w:rFonts w:ascii="Arial" w:hAnsi="Arial" w:cs="Arial"/>
                <w:sz w:val="22"/>
                <w:szCs w:val="22"/>
              </w:rPr>
              <w:t>Complete</w:t>
            </w:r>
            <w:r w:rsidR="00AB6B4A" w:rsidRPr="00D114B6">
              <w:rPr>
                <w:rFonts w:ascii="Arial" w:hAnsi="Arial" w:cs="Arial"/>
                <w:sz w:val="22"/>
                <w:szCs w:val="22"/>
              </w:rPr>
              <w:t xml:space="preserve"> the Transport Package Label and </w:t>
            </w:r>
            <w:r w:rsidR="00734184">
              <w:rPr>
                <w:rFonts w:ascii="Arial" w:hAnsi="Arial" w:cs="Arial"/>
                <w:sz w:val="22"/>
                <w:szCs w:val="22"/>
              </w:rPr>
              <w:t xml:space="preserve">tape </w:t>
            </w:r>
            <w:r w:rsidR="00AB6B4A" w:rsidRPr="00D114B6">
              <w:rPr>
                <w:rFonts w:ascii="Arial" w:hAnsi="Arial" w:cs="Arial"/>
                <w:sz w:val="22"/>
                <w:szCs w:val="22"/>
              </w:rPr>
              <w:t>to outside of transport container</w:t>
            </w:r>
            <w:r w:rsidRPr="00D114B6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AB6B4A" w:rsidRDefault="00C054DA" w:rsidP="00D114B6">
            <w:pPr>
              <w:numPr>
                <w:ilvl w:val="1"/>
                <w:numId w:val="4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Date/Time bone </w:t>
            </w:r>
            <w:r w:rsidR="00AB6B4A">
              <w:rPr>
                <w:rFonts w:ascii="Arial" w:hAnsi="Arial" w:cs="Arial"/>
                <w:sz w:val="22"/>
                <w:szCs w:val="22"/>
              </w:rPr>
              <w:t>was packaged in box.</w:t>
            </w:r>
          </w:p>
          <w:p w:rsidR="007541F1" w:rsidRPr="006C3709" w:rsidRDefault="00AB6B4A" w:rsidP="006C3709">
            <w:pPr>
              <w:numPr>
                <w:ilvl w:val="1"/>
                <w:numId w:val="4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Assign Expiration date of 24 hours from that date/time.</w:t>
            </w:r>
          </w:p>
          <w:p w:rsidR="00A16DFA" w:rsidRPr="006C3709" w:rsidRDefault="00A16DFA" w:rsidP="006C3709">
            <w:pPr>
              <w:spacing w:before="60" w:after="60"/>
              <w:ind w:left="0" w:firstLine="0"/>
              <w:rPr>
                <w:rFonts w:ascii="Arial" w:hAnsi="Arial" w:cs="Arial"/>
                <w:i/>
                <w:sz w:val="22"/>
                <w:szCs w:val="22"/>
              </w:rPr>
            </w:pPr>
            <w:r w:rsidRPr="007541F1">
              <w:rPr>
                <w:rFonts w:ascii="Arial" w:hAnsi="Arial" w:cs="Arial"/>
                <w:i/>
                <w:sz w:val="22"/>
                <w:szCs w:val="22"/>
              </w:rPr>
              <w:t>Note: Do not include thermometer if shipping to out of area facility.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A" w:rsidRPr="002704E0" w:rsidRDefault="00A16DFA" w:rsidP="004A2A90">
            <w:pPr>
              <w:pStyle w:val="a-styleChar"/>
              <w:spacing w:before="120" w:after="120"/>
              <w:ind w:left="0" w:firstLine="0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7541F1" w:rsidRPr="002704E0" w:rsidTr="006C3709">
        <w:trPr>
          <w:cantSplit/>
          <w:trHeight w:val="68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F1" w:rsidRDefault="00AB6B4A" w:rsidP="006C3709">
            <w:pPr>
              <w:pStyle w:val="a-styleChar"/>
              <w:spacing w:before="120" w:after="120"/>
              <w:ind w:left="0" w:firstLine="0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10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F1" w:rsidRDefault="007541F1" w:rsidP="00837A4E">
            <w:pPr>
              <w:pStyle w:val="a-styleChar"/>
              <w:ind w:left="0"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Send the envelope with the shipping container.  The envelope should contain:</w:t>
            </w:r>
          </w:p>
          <w:p w:rsidR="00AB6B4A" w:rsidRDefault="00AB6B4A" w:rsidP="00863031">
            <w:pPr>
              <w:pStyle w:val="a-styleChar"/>
              <w:numPr>
                <w:ilvl w:val="0"/>
                <w:numId w:val="34"/>
              </w:num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Autologous Bone Release for Transfer to Outside Facility form</w:t>
            </w:r>
          </w:p>
          <w:p w:rsidR="00AB6B4A" w:rsidRDefault="00AB6B4A" w:rsidP="00863031">
            <w:pPr>
              <w:pStyle w:val="a-styleChar"/>
              <w:numPr>
                <w:ilvl w:val="0"/>
                <w:numId w:val="34"/>
              </w:num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Culture Report (copy)</w:t>
            </w:r>
          </w:p>
          <w:p w:rsidR="007541F1" w:rsidRDefault="00AB6B4A" w:rsidP="00863031">
            <w:pPr>
              <w:pStyle w:val="a-styleChar"/>
              <w:numPr>
                <w:ilvl w:val="0"/>
                <w:numId w:val="34"/>
              </w:num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Tissue Tracking Record (copy)</w:t>
            </w:r>
          </w:p>
          <w:p w:rsidR="00863031" w:rsidRPr="00863031" w:rsidRDefault="00775773" w:rsidP="00315DF8">
            <w:pPr>
              <w:numPr>
                <w:ilvl w:val="0"/>
                <w:numId w:val="34"/>
              </w:numPr>
              <w:tabs>
                <w:tab w:val="left" w:pos="930"/>
              </w:tabs>
              <w:contextualSpacing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Notification for</w:t>
            </w:r>
            <w:r w:rsidR="00863031">
              <w:rPr>
                <w:rFonts w:ascii="Arial" w:hAnsi="Arial" w:cs="Arial"/>
                <w:sz w:val="22"/>
                <w:szCs w:val="22"/>
              </w:rPr>
              <w:t xml:space="preserve"> Release of </w:t>
            </w:r>
            <w:r w:rsidR="00315DF8">
              <w:rPr>
                <w:rFonts w:ascii="Arial" w:hAnsi="Arial" w:cs="Arial"/>
                <w:sz w:val="22"/>
                <w:szCs w:val="22"/>
              </w:rPr>
              <w:t xml:space="preserve">a Non-Conforming Autologous Bone </w:t>
            </w:r>
            <w:r w:rsidR="00863031">
              <w:rPr>
                <w:rFonts w:ascii="Arial" w:hAnsi="Arial" w:cs="Arial"/>
                <w:sz w:val="22"/>
                <w:szCs w:val="22"/>
              </w:rPr>
              <w:t>form, if applicable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F1" w:rsidRPr="002704E0" w:rsidRDefault="007541F1" w:rsidP="004A2A90">
            <w:pPr>
              <w:pStyle w:val="a-styleChar"/>
              <w:spacing w:before="120" w:after="120"/>
              <w:ind w:left="0" w:firstLine="0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A16DFA" w:rsidRPr="002704E0" w:rsidTr="006C3709">
        <w:trPr>
          <w:cantSplit/>
          <w:trHeight w:val="68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FA" w:rsidRPr="002704E0" w:rsidRDefault="00A16DFA" w:rsidP="006C3709">
            <w:pPr>
              <w:pStyle w:val="a-styleChar"/>
              <w:spacing w:before="120" w:after="120"/>
              <w:ind w:left="0" w:firstLine="0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</w:t>
            </w:r>
            <w:r w:rsidR="00AB6B4A"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A" w:rsidRPr="002704E0" w:rsidRDefault="00A16DFA" w:rsidP="00837A4E">
            <w:pPr>
              <w:pStyle w:val="a-styleChar"/>
              <w:ind w:left="0" w:firstLine="0"/>
              <w:jc w:val="left"/>
              <w:rPr>
                <w:rFonts w:cs="Arial"/>
                <w:sz w:val="22"/>
                <w:szCs w:val="22"/>
              </w:rPr>
            </w:pPr>
            <w:r w:rsidRPr="002704E0">
              <w:rPr>
                <w:rFonts w:cs="Arial"/>
                <w:sz w:val="22"/>
                <w:szCs w:val="22"/>
              </w:rPr>
              <w:t xml:space="preserve">Place the </w:t>
            </w:r>
            <w:r w:rsidR="00837A4E">
              <w:rPr>
                <w:rFonts w:cs="Arial"/>
                <w:sz w:val="22"/>
                <w:szCs w:val="22"/>
              </w:rPr>
              <w:t>Tissue</w:t>
            </w:r>
            <w:r w:rsidRPr="002704E0">
              <w:rPr>
                <w:rFonts w:cs="Arial"/>
                <w:i/>
                <w:sz w:val="22"/>
                <w:szCs w:val="22"/>
              </w:rPr>
              <w:t xml:space="preserve"> </w:t>
            </w:r>
            <w:r w:rsidRPr="00837A4E">
              <w:rPr>
                <w:rFonts w:cs="Arial"/>
                <w:sz w:val="22"/>
                <w:szCs w:val="22"/>
              </w:rPr>
              <w:t>Tracking Record</w:t>
            </w:r>
            <w:r w:rsidRPr="002704E0">
              <w:rPr>
                <w:rFonts w:cs="Arial"/>
                <w:sz w:val="22"/>
                <w:szCs w:val="22"/>
              </w:rPr>
              <w:t xml:space="preserve"> in the “Issued” section of the </w:t>
            </w:r>
            <w:r w:rsidR="00C054DA">
              <w:rPr>
                <w:rFonts w:cs="Arial"/>
                <w:sz w:val="22"/>
                <w:szCs w:val="22"/>
              </w:rPr>
              <w:t xml:space="preserve">Autologous Bone </w:t>
            </w:r>
            <w:r w:rsidRPr="00837A4E">
              <w:rPr>
                <w:rFonts w:cs="Arial"/>
                <w:sz w:val="22"/>
                <w:szCs w:val="22"/>
              </w:rPr>
              <w:t>Tracking Binder.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A" w:rsidRPr="002704E0" w:rsidRDefault="00A16DFA" w:rsidP="004A2A90">
            <w:pPr>
              <w:pStyle w:val="a-styleChar"/>
              <w:spacing w:before="120" w:after="120"/>
              <w:ind w:left="0" w:firstLine="0"/>
              <w:jc w:val="left"/>
              <w:rPr>
                <w:rFonts w:cs="Arial"/>
                <w:sz w:val="22"/>
                <w:szCs w:val="22"/>
              </w:rPr>
            </w:pPr>
          </w:p>
        </w:tc>
      </w:tr>
    </w:tbl>
    <w:p w:rsidR="00666A77" w:rsidRPr="002704E0" w:rsidRDefault="00666A77" w:rsidP="004A2A90">
      <w:pPr>
        <w:rPr>
          <w:rFonts w:ascii="Arial" w:hAnsi="Arial" w:cs="Arial"/>
          <w:sz w:val="22"/>
          <w:szCs w:val="22"/>
        </w:rPr>
      </w:pPr>
    </w:p>
    <w:p w:rsidR="00666A77" w:rsidRDefault="00666A77" w:rsidP="004A2A90">
      <w:pPr>
        <w:rPr>
          <w:rFonts w:ascii="Arial" w:hAnsi="Arial" w:cs="Arial"/>
          <w:sz w:val="22"/>
          <w:szCs w:val="22"/>
        </w:rPr>
      </w:pPr>
    </w:p>
    <w:p w:rsidR="00C054DA" w:rsidRDefault="00C054DA" w:rsidP="004A2A90">
      <w:pPr>
        <w:rPr>
          <w:rFonts w:ascii="Arial" w:hAnsi="Arial" w:cs="Arial"/>
          <w:sz w:val="22"/>
          <w:szCs w:val="22"/>
        </w:rPr>
      </w:pPr>
    </w:p>
    <w:p w:rsidR="00C054DA" w:rsidRPr="00C054DA" w:rsidRDefault="00C054DA" w:rsidP="00C054DA">
      <w:pPr>
        <w:tabs>
          <w:tab w:val="left" w:pos="930"/>
        </w:tabs>
        <w:ind w:left="0" w:firstLine="0"/>
        <w:rPr>
          <w:rFonts w:ascii="Arial" w:hAnsi="Arial" w:cs="Arial"/>
          <w:b/>
          <w:sz w:val="22"/>
          <w:szCs w:val="22"/>
        </w:rPr>
      </w:pPr>
      <w:r w:rsidRPr="00C054DA">
        <w:rPr>
          <w:rFonts w:ascii="Arial" w:hAnsi="Arial" w:cs="Arial"/>
          <w:b/>
          <w:sz w:val="22"/>
          <w:szCs w:val="22"/>
        </w:rPr>
        <w:t>References:</w:t>
      </w:r>
    </w:p>
    <w:p w:rsidR="00C054DA" w:rsidRPr="00C054DA" w:rsidRDefault="00C054DA" w:rsidP="00C054DA">
      <w:pPr>
        <w:tabs>
          <w:tab w:val="left" w:pos="930"/>
        </w:tabs>
        <w:ind w:left="0" w:firstLine="0"/>
        <w:rPr>
          <w:rFonts w:ascii="Arial" w:hAnsi="Arial" w:cs="Arial"/>
          <w:b/>
          <w:sz w:val="22"/>
          <w:szCs w:val="22"/>
        </w:rPr>
      </w:pPr>
    </w:p>
    <w:p w:rsidR="00C054DA" w:rsidRPr="00C054DA" w:rsidRDefault="00C054DA" w:rsidP="00C054DA">
      <w:pPr>
        <w:widowControl w:val="0"/>
        <w:ind w:left="0" w:firstLine="0"/>
        <w:jc w:val="both"/>
        <w:rPr>
          <w:rFonts w:ascii="Arial" w:hAnsi="Arial" w:cs="Arial"/>
          <w:sz w:val="22"/>
          <w:szCs w:val="22"/>
        </w:rPr>
      </w:pPr>
      <w:proofErr w:type="gramStart"/>
      <w:r w:rsidRPr="00C054DA">
        <w:rPr>
          <w:rFonts w:ascii="Arial" w:hAnsi="Arial" w:cs="Arial"/>
          <w:sz w:val="22"/>
          <w:szCs w:val="22"/>
        </w:rPr>
        <w:t>Standards for Blood Tissue Banking, Current Edition, American Association of Tissue Banks.</w:t>
      </w:r>
      <w:proofErr w:type="gramEnd"/>
      <w:r w:rsidRPr="00C054DA">
        <w:rPr>
          <w:rFonts w:ascii="Arial" w:hAnsi="Arial" w:cs="Arial"/>
          <w:sz w:val="22"/>
          <w:szCs w:val="22"/>
        </w:rPr>
        <w:t xml:space="preserve">  </w:t>
      </w:r>
      <w:proofErr w:type="gramStart"/>
      <w:r w:rsidRPr="00C054DA">
        <w:rPr>
          <w:rFonts w:ascii="Arial" w:hAnsi="Arial" w:cs="Arial"/>
          <w:sz w:val="22"/>
          <w:szCs w:val="22"/>
        </w:rPr>
        <w:t>AATB, Bethesda, MD.</w:t>
      </w:r>
      <w:proofErr w:type="gramEnd"/>
    </w:p>
    <w:p w:rsidR="00C054DA" w:rsidRPr="002704E0" w:rsidRDefault="00C054DA" w:rsidP="004A2A90">
      <w:pPr>
        <w:rPr>
          <w:rFonts w:ascii="Arial" w:hAnsi="Arial" w:cs="Arial"/>
          <w:sz w:val="22"/>
          <w:szCs w:val="22"/>
        </w:rPr>
      </w:pPr>
    </w:p>
    <w:sectPr w:rsidR="00C054DA" w:rsidRPr="002704E0" w:rsidSect="00EC70B1">
      <w:headerReference w:type="default" r:id="rId8"/>
      <w:footerReference w:type="default" r:id="rId9"/>
      <w:headerReference w:type="first" r:id="rId10"/>
      <w:pgSz w:w="12240" w:h="15840" w:code="1"/>
      <w:pgMar w:top="990" w:right="720" w:bottom="720" w:left="720" w:header="27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A77" w:rsidRDefault="00666A77">
      <w:r>
        <w:separator/>
      </w:r>
    </w:p>
  </w:endnote>
  <w:endnote w:type="continuationSeparator" w:id="0">
    <w:p w:rsidR="00666A77" w:rsidRDefault="0066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4DA" w:rsidRPr="00C054DA" w:rsidRDefault="00C054DA" w:rsidP="00C054DA">
    <w:pPr>
      <w:pStyle w:val="Footer"/>
      <w:rPr>
        <w:rFonts w:ascii="Arial" w:hAnsi="Arial" w:cs="Arial"/>
        <w:sz w:val="22"/>
        <w:szCs w:val="22"/>
      </w:rPr>
    </w:pPr>
    <w:r w:rsidRPr="00C054DA">
      <w:rPr>
        <w:rFonts w:ascii="Arial" w:hAnsi="Arial" w:cs="Arial"/>
        <w:sz w:val="22"/>
        <w:szCs w:val="22"/>
      </w:rPr>
      <w:t>Transfusion Service Laboratory</w:t>
    </w:r>
  </w:p>
  <w:p w:rsidR="00C054DA" w:rsidRPr="00C054DA" w:rsidRDefault="00C054DA" w:rsidP="00C054DA">
    <w:pPr>
      <w:tabs>
        <w:tab w:val="center" w:pos="4680"/>
        <w:tab w:val="right" w:pos="9360"/>
      </w:tabs>
      <w:ind w:left="0" w:firstLine="0"/>
      <w:rPr>
        <w:rFonts w:ascii="Arial" w:hAnsi="Arial" w:cs="Arial"/>
        <w:sz w:val="22"/>
        <w:szCs w:val="22"/>
      </w:rPr>
    </w:pPr>
    <w:r w:rsidRPr="00C054DA">
      <w:rPr>
        <w:rFonts w:ascii="Arial" w:hAnsi="Arial" w:cs="Arial"/>
        <w:sz w:val="22"/>
        <w:szCs w:val="22"/>
      </w:rPr>
      <w:t xml:space="preserve">Harborview Medical Center, 325 Ninth Avenue, Seattle, WA 98104                                           Page </w:t>
    </w:r>
    <w:r w:rsidRPr="00C054DA">
      <w:rPr>
        <w:rFonts w:ascii="Arial" w:hAnsi="Arial" w:cs="Arial"/>
        <w:b/>
        <w:sz w:val="22"/>
        <w:szCs w:val="22"/>
      </w:rPr>
      <w:fldChar w:fldCharType="begin"/>
    </w:r>
    <w:r w:rsidRPr="00C054DA">
      <w:rPr>
        <w:rFonts w:ascii="Arial" w:hAnsi="Arial" w:cs="Arial"/>
        <w:b/>
        <w:sz w:val="22"/>
        <w:szCs w:val="22"/>
      </w:rPr>
      <w:instrText xml:space="preserve"> PAGE  \* Arabic  \* MERGEFORMAT </w:instrText>
    </w:r>
    <w:r w:rsidRPr="00C054DA">
      <w:rPr>
        <w:rFonts w:ascii="Arial" w:hAnsi="Arial" w:cs="Arial"/>
        <w:b/>
        <w:sz w:val="22"/>
        <w:szCs w:val="22"/>
      </w:rPr>
      <w:fldChar w:fldCharType="separate"/>
    </w:r>
    <w:r w:rsidR="00775773">
      <w:rPr>
        <w:rFonts w:ascii="Arial" w:hAnsi="Arial" w:cs="Arial"/>
        <w:b/>
        <w:noProof/>
        <w:sz w:val="22"/>
        <w:szCs w:val="22"/>
      </w:rPr>
      <w:t>2</w:t>
    </w:r>
    <w:r w:rsidRPr="00C054DA">
      <w:rPr>
        <w:rFonts w:ascii="Arial" w:hAnsi="Arial" w:cs="Arial"/>
        <w:b/>
        <w:sz w:val="22"/>
        <w:szCs w:val="22"/>
      </w:rPr>
      <w:fldChar w:fldCharType="end"/>
    </w:r>
    <w:r w:rsidRPr="00C054DA">
      <w:rPr>
        <w:rFonts w:ascii="Arial" w:hAnsi="Arial" w:cs="Arial"/>
        <w:sz w:val="22"/>
        <w:szCs w:val="22"/>
      </w:rPr>
      <w:t xml:space="preserve"> of </w:t>
    </w:r>
    <w:r w:rsidRPr="00C054DA">
      <w:rPr>
        <w:rFonts w:ascii="Arial" w:hAnsi="Arial" w:cs="Arial"/>
        <w:b/>
        <w:sz w:val="22"/>
        <w:szCs w:val="22"/>
      </w:rPr>
      <w:fldChar w:fldCharType="begin"/>
    </w:r>
    <w:r w:rsidRPr="00C054DA">
      <w:rPr>
        <w:rFonts w:ascii="Arial" w:hAnsi="Arial" w:cs="Arial"/>
        <w:b/>
        <w:sz w:val="22"/>
        <w:szCs w:val="22"/>
      </w:rPr>
      <w:instrText xml:space="preserve"> NUMPAGES  \* Arabic  \* MERGEFORMAT </w:instrText>
    </w:r>
    <w:r w:rsidRPr="00C054DA">
      <w:rPr>
        <w:rFonts w:ascii="Arial" w:hAnsi="Arial" w:cs="Arial"/>
        <w:b/>
        <w:sz w:val="22"/>
        <w:szCs w:val="22"/>
      </w:rPr>
      <w:fldChar w:fldCharType="separate"/>
    </w:r>
    <w:r w:rsidR="00775773">
      <w:rPr>
        <w:rFonts w:ascii="Arial" w:hAnsi="Arial" w:cs="Arial"/>
        <w:b/>
        <w:noProof/>
        <w:sz w:val="22"/>
        <w:szCs w:val="22"/>
      </w:rPr>
      <w:t>4</w:t>
    </w:r>
    <w:r w:rsidRPr="00C054DA">
      <w:rPr>
        <w:rFonts w:ascii="Arial" w:hAnsi="Arial" w:cs="Arial"/>
        <w:b/>
        <w:sz w:val="22"/>
        <w:szCs w:val="22"/>
      </w:rPr>
      <w:fldChar w:fldCharType="end"/>
    </w:r>
  </w:p>
  <w:p w:rsidR="00666A77" w:rsidRDefault="00D114B6"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 w:rsidR="00666A77">
      <w:rPr>
        <w:rFonts w:ascii="Arial" w:hAnsi="Arial" w:cs="Arial"/>
        <w:sz w:val="22"/>
        <w:szCs w:val="22"/>
      </w:rPr>
      <w:tab/>
    </w:r>
    <w:r w:rsidR="00666A77" w:rsidRPr="00FB3DE6">
      <w:rPr>
        <w:rFonts w:ascii="Arial" w:hAnsi="Arial" w:cs="Arial"/>
      </w:rPr>
      <w:tab/>
    </w:r>
    <w:r w:rsidR="00666A77" w:rsidRPr="00FB3DE6">
      <w:rPr>
        <w:rFonts w:ascii="Arial" w:hAnsi="Arial" w:cs="Arial"/>
      </w:rPr>
      <w:tab/>
    </w:r>
  </w:p>
  <w:p w:rsidR="00666A77" w:rsidRPr="00FB3DE6" w:rsidRDefault="00666A77" w:rsidP="00FB3DE6">
    <w:pPr>
      <w:pStyle w:val="Foo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A77" w:rsidRDefault="00666A77">
      <w:r>
        <w:separator/>
      </w:r>
    </w:p>
  </w:footnote>
  <w:footnote w:type="continuationSeparator" w:id="0">
    <w:p w:rsidR="00666A77" w:rsidRDefault="00666A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A77" w:rsidRPr="00D63FB9" w:rsidRDefault="00666A77" w:rsidP="00031C56">
    <w:pPr>
      <w:ind w:left="0" w:firstLine="0"/>
      <w:jc w:val="both"/>
      <w:rPr>
        <w:rFonts w:ascii="Arial" w:hAnsi="Arial" w:cs="Arial"/>
        <w:b/>
        <w:sz w:val="22"/>
        <w:szCs w:val="22"/>
      </w:rPr>
    </w:pPr>
    <w:r w:rsidRPr="00D63FB9">
      <w:rPr>
        <w:rFonts w:ascii="Arial" w:hAnsi="Arial" w:cs="Arial"/>
        <w:b/>
        <w:sz w:val="22"/>
        <w:szCs w:val="22"/>
      </w:rPr>
      <w:t>R</w:t>
    </w:r>
    <w:r w:rsidR="00863031">
      <w:rPr>
        <w:rFonts w:ascii="Arial" w:hAnsi="Arial" w:cs="Arial"/>
        <w:b/>
        <w:sz w:val="22"/>
        <w:szCs w:val="22"/>
      </w:rPr>
      <w:t>elease of A</w:t>
    </w:r>
    <w:r w:rsidR="00C054DA">
      <w:rPr>
        <w:rFonts w:ascii="Arial" w:hAnsi="Arial" w:cs="Arial"/>
        <w:b/>
        <w:sz w:val="22"/>
        <w:szCs w:val="22"/>
      </w:rPr>
      <w:t xml:space="preserve">utologous Bone </w:t>
    </w:r>
    <w:r w:rsidRPr="00D63FB9">
      <w:rPr>
        <w:rFonts w:ascii="Arial" w:hAnsi="Arial" w:cs="Arial"/>
        <w:b/>
        <w:sz w:val="22"/>
        <w:szCs w:val="22"/>
      </w:rPr>
      <w:t>for Transport to an Outside Facility</w:t>
    </w:r>
  </w:p>
  <w:p w:rsidR="00666A77" w:rsidRDefault="00666A77" w:rsidP="00031C56">
    <w:pPr>
      <w:ind w:left="0" w:firstLine="0"/>
      <w:jc w:val="both"/>
      <w:rPr>
        <w:rFonts w:ascii="Arial" w:hAnsi="Arial" w:cs="Arial"/>
        <w:sz w:val="20"/>
        <w:szCs w:val="20"/>
      </w:rPr>
    </w:pPr>
  </w:p>
  <w:p w:rsidR="00666A77" w:rsidRDefault="00666A77" w:rsidP="00FB3DE6">
    <w:pPr>
      <w:jc w:val="both"/>
    </w:pPr>
    <w:r>
      <w:t xml:space="preserve">     </w:t>
    </w:r>
    <w:r w:rsidR="00D63FB9">
      <w:t xml:space="preserve">                              </w:t>
    </w:r>
    <w:r>
      <w:rPr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A77" w:rsidRDefault="00666A77" w:rsidP="00031C56">
    <w:pPr>
      <w:ind w:left="0" w:firstLine="0"/>
      <w:jc w:val="both"/>
    </w:pPr>
    <w:r>
      <w:t xml:space="preserve">    </w:t>
    </w:r>
    <w:r w:rsidR="00D63FB9">
      <w:rPr>
        <w:noProof/>
      </w:rPr>
      <w:drawing>
        <wp:inline distT="0" distB="0" distL="0" distR="0">
          <wp:extent cx="6546850" cy="628650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68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</w:t>
    </w:r>
  </w:p>
  <w:p w:rsidR="00666A77" w:rsidRDefault="00666A77" w:rsidP="00031C56">
    <w:pPr>
      <w:ind w:left="0" w:firstLine="0"/>
      <w:jc w:val="both"/>
    </w:pPr>
    <w:r>
      <w:t xml:space="preserve">                                                         </w:t>
    </w:r>
    <w:r>
      <w:rPr>
        <w:sz w:val="20"/>
        <w:szCs w:val="20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61A5"/>
    <w:multiLevelType w:val="hybridMultilevel"/>
    <w:tmpl w:val="A9745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E781B"/>
    <w:multiLevelType w:val="hybridMultilevel"/>
    <w:tmpl w:val="E6D879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220C7A"/>
    <w:multiLevelType w:val="hybridMultilevel"/>
    <w:tmpl w:val="E0222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90258"/>
    <w:multiLevelType w:val="hybridMultilevel"/>
    <w:tmpl w:val="E3B05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35398B"/>
    <w:multiLevelType w:val="hybridMultilevel"/>
    <w:tmpl w:val="A88A31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203E35"/>
    <w:multiLevelType w:val="hybridMultilevel"/>
    <w:tmpl w:val="51FEDF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3A41F8E"/>
    <w:multiLevelType w:val="hybridMultilevel"/>
    <w:tmpl w:val="86DE9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3DD4397"/>
    <w:multiLevelType w:val="hybridMultilevel"/>
    <w:tmpl w:val="A8BE2C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B12114"/>
    <w:multiLevelType w:val="hybridMultilevel"/>
    <w:tmpl w:val="4836C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067B43"/>
    <w:multiLevelType w:val="hybridMultilevel"/>
    <w:tmpl w:val="2BBA0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19274E"/>
    <w:multiLevelType w:val="hybridMultilevel"/>
    <w:tmpl w:val="3AB48A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0580DC7"/>
    <w:multiLevelType w:val="multilevel"/>
    <w:tmpl w:val="FA0AD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29307A5"/>
    <w:multiLevelType w:val="hybridMultilevel"/>
    <w:tmpl w:val="645EC3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7BC239F"/>
    <w:multiLevelType w:val="hybridMultilevel"/>
    <w:tmpl w:val="92E4CF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A652FC1"/>
    <w:multiLevelType w:val="hybridMultilevel"/>
    <w:tmpl w:val="6F1CFB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C1F4F79"/>
    <w:multiLevelType w:val="hybridMultilevel"/>
    <w:tmpl w:val="EAC8C0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C9225CE"/>
    <w:multiLevelType w:val="hybridMultilevel"/>
    <w:tmpl w:val="13586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4A3A84"/>
    <w:multiLevelType w:val="hybridMultilevel"/>
    <w:tmpl w:val="8F040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B240DF"/>
    <w:multiLevelType w:val="hybridMultilevel"/>
    <w:tmpl w:val="50B6C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513CCE"/>
    <w:multiLevelType w:val="hybridMultilevel"/>
    <w:tmpl w:val="C9FEB4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C7B787E"/>
    <w:multiLevelType w:val="hybridMultilevel"/>
    <w:tmpl w:val="6478AD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D2E4E4F"/>
    <w:multiLevelType w:val="hybridMultilevel"/>
    <w:tmpl w:val="4AC4C864"/>
    <w:lvl w:ilvl="0" w:tplc="24FE7B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2203F9"/>
    <w:multiLevelType w:val="hybridMultilevel"/>
    <w:tmpl w:val="15C237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52F620C"/>
    <w:multiLevelType w:val="hybridMultilevel"/>
    <w:tmpl w:val="407C30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C1E72A0"/>
    <w:multiLevelType w:val="hybridMultilevel"/>
    <w:tmpl w:val="8428561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F913723"/>
    <w:multiLevelType w:val="hybridMultilevel"/>
    <w:tmpl w:val="155EF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B6671C"/>
    <w:multiLevelType w:val="hybridMultilevel"/>
    <w:tmpl w:val="B95201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2293BEE"/>
    <w:multiLevelType w:val="hybridMultilevel"/>
    <w:tmpl w:val="935A54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34F432F"/>
    <w:multiLevelType w:val="hybridMultilevel"/>
    <w:tmpl w:val="31AA8FE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7A2D09"/>
    <w:multiLevelType w:val="hybridMultilevel"/>
    <w:tmpl w:val="BAC0DD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7DB47A0"/>
    <w:multiLevelType w:val="hybridMultilevel"/>
    <w:tmpl w:val="177C4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7418DA"/>
    <w:multiLevelType w:val="hybridMultilevel"/>
    <w:tmpl w:val="3376B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CF2ED4"/>
    <w:multiLevelType w:val="hybridMultilevel"/>
    <w:tmpl w:val="688C1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FA6137"/>
    <w:multiLevelType w:val="hybridMultilevel"/>
    <w:tmpl w:val="75768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5A4486"/>
    <w:multiLevelType w:val="hybridMultilevel"/>
    <w:tmpl w:val="58B8DC84"/>
    <w:lvl w:ilvl="0" w:tplc="24FE7B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4891D7A"/>
    <w:multiLevelType w:val="hybridMultilevel"/>
    <w:tmpl w:val="FD16E300"/>
    <w:lvl w:ilvl="0" w:tplc="040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7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68792490"/>
    <w:multiLevelType w:val="hybridMultilevel"/>
    <w:tmpl w:val="A0BA7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55248D"/>
    <w:multiLevelType w:val="hybridMultilevel"/>
    <w:tmpl w:val="BB3EBB24"/>
    <w:lvl w:ilvl="0" w:tplc="24FE7B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E79792B"/>
    <w:multiLevelType w:val="hybridMultilevel"/>
    <w:tmpl w:val="C5968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EF61781"/>
    <w:multiLevelType w:val="hybridMultilevel"/>
    <w:tmpl w:val="BDD2A9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20E41FC"/>
    <w:multiLevelType w:val="hybridMultilevel"/>
    <w:tmpl w:val="39DAAF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3833DE7"/>
    <w:multiLevelType w:val="hybridMultilevel"/>
    <w:tmpl w:val="FA0AD8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6B66A3D"/>
    <w:multiLevelType w:val="hybridMultilevel"/>
    <w:tmpl w:val="F70E938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6FC724B"/>
    <w:multiLevelType w:val="hybridMultilevel"/>
    <w:tmpl w:val="05527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A25C03"/>
    <w:multiLevelType w:val="hybridMultilevel"/>
    <w:tmpl w:val="6AF6F5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BBE7030"/>
    <w:multiLevelType w:val="hybridMultilevel"/>
    <w:tmpl w:val="487AC7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BD322E0"/>
    <w:multiLevelType w:val="hybridMultilevel"/>
    <w:tmpl w:val="57860E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DAE5881"/>
    <w:multiLevelType w:val="hybridMultilevel"/>
    <w:tmpl w:val="0166E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B944E8"/>
    <w:multiLevelType w:val="hybridMultilevel"/>
    <w:tmpl w:val="F64C8016"/>
    <w:lvl w:ilvl="0" w:tplc="4DCABC4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4"/>
  </w:num>
  <w:num w:numId="2">
    <w:abstractNumId w:val="21"/>
  </w:num>
  <w:num w:numId="3">
    <w:abstractNumId w:val="37"/>
  </w:num>
  <w:num w:numId="4">
    <w:abstractNumId w:val="35"/>
  </w:num>
  <w:num w:numId="5">
    <w:abstractNumId w:val="48"/>
  </w:num>
  <w:num w:numId="6">
    <w:abstractNumId w:val="41"/>
  </w:num>
  <w:num w:numId="7">
    <w:abstractNumId w:val="26"/>
  </w:num>
  <w:num w:numId="8">
    <w:abstractNumId w:val="24"/>
  </w:num>
  <w:num w:numId="9">
    <w:abstractNumId w:val="11"/>
  </w:num>
  <w:num w:numId="10">
    <w:abstractNumId w:val="0"/>
  </w:num>
  <w:num w:numId="11">
    <w:abstractNumId w:val="25"/>
  </w:num>
  <w:num w:numId="12">
    <w:abstractNumId w:val="43"/>
  </w:num>
  <w:num w:numId="13">
    <w:abstractNumId w:val="36"/>
  </w:num>
  <w:num w:numId="14">
    <w:abstractNumId w:val="5"/>
  </w:num>
  <w:num w:numId="15">
    <w:abstractNumId w:val="19"/>
  </w:num>
  <w:num w:numId="16">
    <w:abstractNumId w:val="18"/>
  </w:num>
  <w:num w:numId="17">
    <w:abstractNumId w:val="12"/>
  </w:num>
  <w:num w:numId="18">
    <w:abstractNumId w:val="14"/>
  </w:num>
  <w:num w:numId="19">
    <w:abstractNumId w:val="10"/>
  </w:num>
  <w:num w:numId="20">
    <w:abstractNumId w:val="38"/>
  </w:num>
  <w:num w:numId="21">
    <w:abstractNumId w:val="15"/>
  </w:num>
  <w:num w:numId="22">
    <w:abstractNumId w:val="39"/>
  </w:num>
  <w:num w:numId="23">
    <w:abstractNumId w:val="20"/>
  </w:num>
  <w:num w:numId="24">
    <w:abstractNumId w:val="29"/>
  </w:num>
  <w:num w:numId="25">
    <w:abstractNumId w:val="1"/>
  </w:num>
  <w:num w:numId="26">
    <w:abstractNumId w:val="8"/>
  </w:num>
  <w:num w:numId="27">
    <w:abstractNumId w:val="7"/>
  </w:num>
  <w:num w:numId="28">
    <w:abstractNumId w:val="28"/>
  </w:num>
  <w:num w:numId="29">
    <w:abstractNumId w:val="42"/>
  </w:num>
  <w:num w:numId="30">
    <w:abstractNumId w:val="44"/>
  </w:num>
  <w:num w:numId="31">
    <w:abstractNumId w:val="17"/>
  </w:num>
  <w:num w:numId="32">
    <w:abstractNumId w:val="4"/>
  </w:num>
  <w:num w:numId="33">
    <w:abstractNumId w:val="6"/>
  </w:num>
  <w:num w:numId="34">
    <w:abstractNumId w:val="22"/>
  </w:num>
  <w:num w:numId="35">
    <w:abstractNumId w:val="47"/>
  </w:num>
  <w:num w:numId="36">
    <w:abstractNumId w:val="23"/>
  </w:num>
  <w:num w:numId="37">
    <w:abstractNumId w:val="2"/>
  </w:num>
  <w:num w:numId="38">
    <w:abstractNumId w:val="32"/>
  </w:num>
  <w:num w:numId="39">
    <w:abstractNumId w:val="16"/>
  </w:num>
  <w:num w:numId="40">
    <w:abstractNumId w:val="33"/>
  </w:num>
  <w:num w:numId="41">
    <w:abstractNumId w:val="27"/>
  </w:num>
  <w:num w:numId="42">
    <w:abstractNumId w:val="13"/>
  </w:num>
  <w:num w:numId="43">
    <w:abstractNumId w:val="3"/>
  </w:num>
  <w:num w:numId="44">
    <w:abstractNumId w:val="40"/>
  </w:num>
  <w:num w:numId="45">
    <w:abstractNumId w:val="9"/>
  </w:num>
  <w:num w:numId="46">
    <w:abstractNumId w:val="31"/>
  </w:num>
  <w:num w:numId="47">
    <w:abstractNumId w:val="30"/>
  </w:num>
  <w:num w:numId="48">
    <w:abstractNumId w:val="46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287"/>
    <w:rsid w:val="00010624"/>
    <w:rsid w:val="000138C2"/>
    <w:rsid w:val="00031C56"/>
    <w:rsid w:val="000401A6"/>
    <w:rsid w:val="000775A2"/>
    <w:rsid w:val="00085B8C"/>
    <w:rsid w:val="00096801"/>
    <w:rsid w:val="000B3B2E"/>
    <w:rsid w:val="000B6EFC"/>
    <w:rsid w:val="000D782C"/>
    <w:rsid w:val="00111167"/>
    <w:rsid w:val="00125D35"/>
    <w:rsid w:val="00134814"/>
    <w:rsid w:val="001434DF"/>
    <w:rsid w:val="001C714E"/>
    <w:rsid w:val="0025109F"/>
    <w:rsid w:val="002704E0"/>
    <w:rsid w:val="002740BA"/>
    <w:rsid w:val="00296895"/>
    <w:rsid w:val="002B446B"/>
    <w:rsid w:val="002D49F2"/>
    <w:rsid w:val="002E770C"/>
    <w:rsid w:val="00315DF8"/>
    <w:rsid w:val="00324F40"/>
    <w:rsid w:val="00325FCB"/>
    <w:rsid w:val="003579E3"/>
    <w:rsid w:val="003A068D"/>
    <w:rsid w:val="003B19EA"/>
    <w:rsid w:val="003F5B6B"/>
    <w:rsid w:val="00404550"/>
    <w:rsid w:val="0047455F"/>
    <w:rsid w:val="004A2A90"/>
    <w:rsid w:val="00520858"/>
    <w:rsid w:val="00545875"/>
    <w:rsid w:val="005F1EE5"/>
    <w:rsid w:val="00612697"/>
    <w:rsid w:val="00612DCB"/>
    <w:rsid w:val="00653131"/>
    <w:rsid w:val="00666A77"/>
    <w:rsid w:val="006C2B19"/>
    <w:rsid w:val="006C3709"/>
    <w:rsid w:val="006E3181"/>
    <w:rsid w:val="006F2565"/>
    <w:rsid w:val="00714830"/>
    <w:rsid w:val="0073133A"/>
    <w:rsid w:val="00734184"/>
    <w:rsid w:val="007541F1"/>
    <w:rsid w:val="00754B57"/>
    <w:rsid w:val="00764C7A"/>
    <w:rsid w:val="00775773"/>
    <w:rsid w:val="007E4F35"/>
    <w:rsid w:val="007F57A5"/>
    <w:rsid w:val="008353EC"/>
    <w:rsid w:val="00837A4E"/>
    <w:rsid w:val="00854EE5"/>
    <w:rsid w:val="00862FD6"/>
    <w:rsid w:val="00863031"/>
    <w:rsid w:val="008B30CB"/>
    <w:rsid w:val="00904D96"/>
    <w:rsid w:val="009A06A8"/>
    <w:rsid w:val="009C2DD9"/>
    <w:rsid w:val="009D65DA"/>
    <w:rsid w:val="009E43F9"/>
    <w:rsid w:val="00A16DFA"/>
    <w:rsid w:val="00A17645"/>
    <w:rsid w:val="00A27287"/>
    <w:rsid w:val="00A332D7"/>
    <w:rsid w:val="00A67CF0"/>
    <w:rsid w:val="00A76782"/>
    <w:rsid w:val="00A84014"/>
    <w:rsid w:val="00AB6B4A"/>
    <w:rsid w:val="00B0240F"/>
    <w:rsid w:val="00B14BBB"/>
    <w:rsid w:val="00B46E41"/>
    <w:rsid w:val="00B52421"/>
    <w:rsid w:val="00B65A91"/>
    <w:rsid w:val="00C03CE9"/>
    <w:rsid w:val="00C054DA"/>
    <w:rsid w:val="00C12F66"/>
    <w:rsid w:val="00C577C2"/>
    <w:rsid w:val="00C8511E"/>
    <w:rsid w:val="00D114B6"/>
    <w:rsid w:val="00D6254D"/>
    <w:rsid w:val="00D63FB9"/>
    <w:rsid w:val="00D70639"/>
    <w:rsid w:val="00DD2957"/>
    <w:rsid w:val="00DF5C5D"/>
    <w:rsid w:val="00E403EC"/>
    <w:rsid w:val="00EA6236"/>
    <w:rsid w:val="00EC5108"/>
    <w:rsid w:val="00EC70B1"/>
    <w:rsid w:val="00EE36C8"/>
    <w:rsid w:val="00F043D2"/>
    <w:rsid w:val="00F06921"/>
    <w:rsid w:val="00F11F97"/>
    <w:rsid w:val="00F353E4"/>
    <w:rsid w:val="00F37B5B"/>
    <w:rsid w:val="00F45909"/>
    <w:rsid w:val="00FB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287"/>
    <w:pPr>
      <w:ind w:left="360" w:hanging="36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27287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A27287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556DF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6DF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A272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6DF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272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6DF2"/>
    <w:rPr>
      <w:sz w:val="24"/>
      <w:szCs w:val="24"/>
    </w:rPr>
  </w:style>
  <w:style w:type="paragraph" w:customStyle="1" w:styleId="a-styleChar">
    <w:name w:val="a-style Char"/>
    <w:uiPriority w:val="99"/>
    <w:rsid w:val="00A27287"/>
    <w:pPr>
      <w:ind w:left="1152" w:hanging="576"/>
      <w:jc w:val="both"/>
    </w:pPr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E403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403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1E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287"/>
    <w:pPr>
      <w:ind w:left="360" w:hanging="36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27287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A27287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556DF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6DF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A272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6DF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272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6DF2"/>
    <w:rPr>
      <w:sz w:val="24"/>
      <w:szCs w:val="24"/>
    </w:rPr>
  </w:style>
  <w:style w:type="paragraph" w:customStyle="1" w:styleId="a-styleChar">
    <w:name w:val="a-style Char"/>
    <w:uiPriority w:val="99"/>
    <w:rsid w:val="00A27287"/>
    <w:pPr>
      <w:ind w:left="1152" w:hanging="576"/>
      <w:jc w:val="both"/>
    </w:pPr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E403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403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1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1071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Shipping Autologous Tissue to Outside Facility</vt:lpstr>
    </vt:vector>
  </TitlesOfParts>
  <Company>uwmc</Company>
  <LinksUpToDate>false</LinksUpToDate>
  <CharactersWithSpaces>7049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Shipping Autologous Tissue to Outside Facility</dc:title>
  <dc:subject/>
  <dc:creator>depew</dc:creator>
  <cp:keywords/>
  <dc:description/>
  <cp:lastModifiedBy>Roxann2 Gary</cp:lastModifiedBy>
  <cp:revision>12</cp:revision>
  <cp:lastPrinted>2014-02-16T18:16:00Z</cp:lastPrinted>
  <dcterms:created xsi:type="dcterms:W3CDTF">2013-08-20T17:10:00Z</dcterms:created>
  <dcterms:modified xsi:type="dcterms:W3CDTF">2014-02-18T21:04:00Z</dcterms:modified>
</cp:coreProperties>
</file>