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3210DD" w:rsidRPr="008A1380" w:rsidRDefault="003210DD" w:rsidP="00DB01EA">
      <w:pPr>
        <w:ind w:left="-180"/>
        <w:rPr>
          <w:rFonts w:ascii="Arial" w:hAnsi="Arial" w:cs="Arial"/>
          <w:sz w:val="22"/>
          <w:szCs w:val="22"/>
        </w:rPr>
      </w:pPr>
      <w:r w:rsidRPr="00A859C2">
        <w:rPr>
          <w:rFonts w:ascii="Arial" w:hAnsi="Arial" w:cs="Arial"/>
          <w:sz w:val="22"/>
          <w:szCs w:val="22"/>
        </w:rPr>
        <w:t>This policy describes the met</w:t>
      </w:r>
      <w:r>
        <w:rPr>
          <w:rFonts w:ascii="Arial" w:hAnsi="Arial" w:cs="Arial"/>
          <w:sz w:val="22"/>
          <w:szCs w:val="22"/>
        </w:rPr>
        <w:t>hods and procedures used by</w:t>
      </w:r>
      <w:r w:rsidRPr="00A859C2">
        <w:rPr>
          <w:rFonts w:ascii="Arial" w:hAnsi="Arial" w:cs="Arial"/>
          <w:sz w:val="22"/>
          <w:szCs w:val="22"/>
        </w:rPr>
        <w:t xml:space="preserve"> Harborview Medical Cen</w:t>
      </w:r>
      <w:r>
        <w:rPr>
          <w:rFonts w:ascii="Arial" w:hAnsi="Arial" w:cs="Arial"/>
          <w:sz w:val="22"/>
          <w:szCs w:val="22"/>
        </w:rPr>
        <w:t xml:space="preserve">ter Transfusion Service to </w:t>
      </w:r>
      <w:r w:rsidR="000409C5">
        <w:rPr>
          <w:rFonts w:ascii="Arial" w:hAnsi="Arial" w:cs="Arial"/>
          <w:sz w:val="22"/>
          <w:szCs w:val="22"/>
        </w:rPr>
        <w:t>return</w:t>
      </w:r>
      <w:r w:rsidR="002A1BC4">
        <w:rPr>
          <w:rFonts w:ascii="Arial" w:hAnsi="Arial" w:cs="Arial"/>
          <w:sz w:val="22"/>
          <w:szCs w:val="22"/>
        </w:rPr>
        <w:t xml:space="preserve"> blood products </w:t>
      </w:r>
      <w:r w:rsidR="000409C5">
        <w:rPr>
          <w:rFonts w:ascii="Arial" w:hAnsi="Arial" w:cs="Arial"/>
          <w:sz w:val="22"/>
          <w:szCs w:val="22"/>
        </w:rPr>
        <w:t>to Puget Sound Blood Center (PSBC)</w:t>
      </w:r>
      <w:r w:rsidR="002A1BC4" w:rsidRPr="00544332">
        <w:rPr>
          <w:rFonts w:ascii="Arial" w:hAnsi="Arial" w:cs="Arial"/>
          <w:sz w:val="22"/>
          <w:szCs w:val="22"/>
        </w:rPr>
        <w:t>.</w:t>
      </w: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 w:rsidRPr="00B65851">
        <w:rPr>
          <w:rFonts w:ascii="Arial" w:hAnsi="Arial" w:cs="Arial"/>
          <w:b/>
          <w:sz w:val="22"/>
          <w:szCs w:val="22"/>
        </w:rPr>
        <w:t xml:space="preserve">Policy </w:t>
      </w:r>
    </w:p>
    <w:p w:rsidR="003210DD" w:rsidRPr="003F0258" w:rsidRDefault="000409C5" w:rsidP="003F0258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3F0258">
        <w:rPr>
          <w:rFonts w:ascii="Arial" w:hAnsi="Arial" w:cs="Arial"/>
          <w:sz w:val="22"/>
          <w:szCs w:val="22"/>
        </w:rPr>
        <w:t>Blood products are returned to PSBC following discussion and agreement between HMC TSL and PSBC.</w:t>
      </w:r>
    </w:p>
    <w:p w:rsidR="000409C5" w:rsidRPr="003F0258" w:rsidRDefault="000409C5" w:rsidP="003F0258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3F0258">
        <w:rPr>
          <w:rFonts w:ascii="Arial" w:hAnsi="Arial" w:cs="Arial"/>
          <w:sz w:val="22"/>
          <w:szCs w:val="22"/>
        </w:rPr>
        <w:t>PSBC forms are used to document the transfer.</w:t>
      </w:r>
    </w:p>
    <w:p w:rsidR="003210DD" w:rsidRPr="003F0258" w:rsidRDefault="000409C5" w:rsidP="003F0258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3F0258">
        <w:rPr>
          <w:rFonts w:ascii="Arial" w:hAnsi="Arial" w:cs="Arial"/>
          <w:sz w:val="22"/>
          <w:szCs w:val="22"/>
        </w:rPr>
        <w:t>HMC TSL uses Sunquest (SQ) to document transfer.</w:t>
      </w:r>
    </w:p>
    <w:p w:rsidR="000409C5" w:rsidRDefault="000409C5" w:rsidP="000409C5">
      <w:pPr>
        <w:rPr>
          <w:rFonts w:ascii="Arial" w:hAnsi="Arial" w:cs="Arial"/>
          <w:sz w:val="22"/>
          <w:szCs w:val="22"/>
        </w:rPr>
      </w:pPr>
    </w:p>
    <w:p w:rsidR="000409C5" w:rsidRDefault="000409C5" w:rsidP="00DB01EA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0409C5" w:rsidRDefault="000409C5" w:rsidP="00DB01EA">
      <w:pPr>
        <w:ind w:left="-18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918"/>
        <w:gridCol w:w="7020"/>
        <w:gridCol w:w="2178"/>
      </w:tblGrid>
      <w:tr w:rsidR="00C47DEE" w:rsidTr="00D62941">
        <w:tc>
          <w:tcPr>
            <w:tcW w:w="918" w:type="dxa"/>
            <w:vAlign w:val="center"/>
          </w:tcPr>
          <w:p w:rsidR="000409C5" w:rsidRDefault="000409C5" w:rsidP="00D629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20" w:type="dxa"/>
            <w:vAlign w:val="center"/>
          </w:tcPr>
          <w:p w:rsidR="000409C5" w:rsidRDefault="000409C5" w:rsidP="00D629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  <w:vAlign w:val="center"/>
          </w:tcPr>
          <w:p w:rsidR="000409C5" w:rsidRDefault="000409C5" w:rsidP="00D629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409C5" w:rsidTr="003F0258">
        <w:tc>
          <w:tcPr>
            <w:tcW w:w="918" w:type="dxa"/>
            <w:vAlign w:val="center"/>
          </w:tcPr>
          <w:p w:rsidR="000409C5" w:rsidRDefault="000409C5" w:rsidP="00C47D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D62941" w:rsidRDefault="00D62941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09C5" w:rsidRPr="00D62941" w:rsidRDefault="00E25824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941">
              <w:rPr>
                <w:rFonts w:ascii="Arial" w:hAnsi="Arial" w:cs="Arial"/>
                <w:b/>
                <w:sz w:val="22"/>
                <w:szCs w:val="22"/>
              </w:rPr>
              <w:t>Identify</w:t>
            </w:r>
            <w:r w:rsidR="000409C5" w:rsidRPr="00D62941">
              <w:rPr>
                <w:rFonts w:ascii="Arial" w:hAnsi="Arial" w:cs="Arial"/>
                <w:b/>
                <w:sz w:val="22"/>
                <w:szCs w:val="22"/>
              </w:rPr>
              <w:t xml:space="preserve"> blood products for possible return to PSBC.</w:t>
            </w:r>
          </w:p>
          <w:p w:rsidR="00D62941" w:rsidRPr="00D62941" w:rsidRDefault="00D62941" w:rsidP="00D6294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2941">
              <w:rPr>
                <w:rFonts w:ascii="Arial" w:hAnsi="Arial" w:cs="Arial"/>
                <w:sz w:val="22"/>
                <w:szCs w:val="22"/>
              </w:rPr>
              <w:t>Products deemed unacceptable by HMC TSL:</w:t>
            </w:r>
          </w:p>
          <w:p w:rsidR="00D62941" w:rsidRPr="00A12DDB" w:rsidRDefault="00D62941" w:rsidP="00D6294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A12DDB">
              <w:rPr>
                <w:rFonts w:ascii="Arial" w:hAnsi="Arial" w:cs="Arial"/>
                <w:sz w:val="22"/>
                <w:szCs w:val="22"/>
              </w:rPr>
              <w:t>Complete a Component Complaint form</w:t>
            </w:r>
          </w:p>
          <w:p w:rsidR="00D62941" w:rsidRPr="00A12DDB" w:rsidRDefault="00D62941" w:rsidP="00D6294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A12DDB">
              <w:rPr>
                <w:rFonts w:ascii="Arial" w:hAnsi="Arial" w:cs="Arial"/>
                <w:sz w:val="22"/>
                <w:szCs w:val="22"/>
              </w:rPr>
              <w:t>Fax to PSBC immediately for follow-up.</w:t>
            </w:r>
          </w:p>
          <w:p w:rsidR="00E25824" w:rsidRPr="00E25824" w:rsidRDefault="00D62941" w:rsidP="00D629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12DDB">
              <w:rPr>
                <w:rFonts w:ascii="Arial" w:hAnsi="Arial" w:cs="Arial"/>
                <w:i/>
                <w:sz w:val="22"/>
                <w:szCs w:val="22"/>
              </w:rPr>
              <w:t>Form will be faxed back with the resolution</w:t>
            </w:r>
          </w:p>
          <w:p w:rsidR="00D62941" w:rsidRPr="00D62941" w:rsidRDefault="00D62941" w:rsidP="00D6294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824" w:rsidRPr="00D62941">
              <w:rPr>
                <w:rFonts w:ascii="Arial" w:hAnsi="Arial" w:cs="Arial"/>
                <w:sz w:val="22"/>
                <w:szCs w:val="22"/>
              </w:rPr>
              <w:t>Product has been recalled</w:t>
            </w:r>
            <w:r>
              <w:rPr>
                <w:rFonts w:ascii="Arial" w:hAnsi="Arial" w:cs="Arial"/>
                <w:sz w:val="22"/>
                <w:szCs w:val="22"/>
              </w:rPr>
              <w:t>/PSBC Recall/Lookback form</w:t>
            </w:r>
          </w:p>
          <w:p w:rsidR="00D62941" w:rsidRPr="00A12DDB" w:rsidRDefault="00D62941" w:rsidP="00D6294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2DDB">
              <w:rPr>
                <w:rFonts w:ascii="Arial" w:hAnsi="Arial" w:cs="Arial"/>
                <w:sz w:val="22"/>
                <w:szCs w:val="22"/>
              </w:rPr>
              <w:t>PSBC notifies TSL of blood products to be removed from the available inventory</w:t>
            </w:r>
          </w:p>
          <w:p w:rsidR="00D62941" w:rsidRPr="00A12DDB" w:rsidRDefault="00D62941" w:rsidP="00D6294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2DDB">
              <w:rPr>
                <w:rFonts w:ascii="Arial" w:hAnsi="Arial" w:cs="Arial"/>
                <w:sz w:val="22"/>
                <w:szCs w:val="22"/>
              </w:rPr>
              <w:t>TSL investigates the status of the blood product(s), quarantines available blood products, and replies to PSBC</w:t>
            </w:r>
          </w:p>
          <w:p w:rsidR="00E25824" w:rsidRPr="00D62941" w:rsidRDefault="00D62941" w:rsidP="00D6294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D62941">
              <w:rPr>
                <w:rFonts w:ascii="Arial" w:hAnsi="Arial" w:cs="Arial"/>
                <w:sz w:val="22"/>
                <w:szCs w:val="22"/>
              </w:rPr>
              <w:t>PSBC will notify TSL if the product is to be discarded at TSL or returned to PSBC.</w:t>
            </w:r>
          </w:p>
          <w:p w:rsidR="003F0258" w:rsidRDefault="00D62941" w:rsidP="00D6294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258" w:rsidRPr="00D62941">
              <w:rPr>
                <w:rFonts w:ascii="Arial" w:hAnsi="Arial" w:cs="Arial"/>
                <w:sz w:val="22"/>
                <w:szCs w:val="22"/>
              </w:rPr>
              <w:t>PSBC has requested a return (i.e., rare unit, inventory sharing)</w:t>
            </w:r>
          </w:p>
          <w:p w:rsidR="00D62941" w:rsidRPr="00D62941" w:rsidRDefault="00D62941" w:rsidP="00D62941">
            <w:pPr>
              <w:pStyle w:val="ListParagraph"/>
              <w:ind w:left="4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:rsidR="000409C5" w:rsidRDefault="00C47DEE" w:rsidP="00DB01EA">
            <w:pPr>
              <w:rPr>
                <w:rFonts w:ascii="Arial" w:hAnsi="Arial" w:cs="Arial"/>
                <w:sz w:val="22"/>
                <w:szCs w:val="22"/>
              </w:rPr>
            </w:pPr>
            <w:r w:rsidRPr="004F3AA8">
              <w:rPr>
                <w:rFonts w:ascii="Arial" w:hAnsi="Arial" w:cs="Arial"/>
                <w:sz w:val="22"/>
                <w:szCs w:val="22"/>
              </w:rPr>
              <w:t>Visual Inspection of Plasma</w:t>
            </w:r>
          </w:p>
          <w:p w:rsidR="004F3AA8" w:rsidRPr="004F3AA8" w:rsidRDefault="004F3AA8" w:rsidP="00DB01EA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AA8" w:rsidRDefault="00C47DEE" w:rsidP="00DB01EA">
            <w:pPr>
              <w:rPr>
                <w:rFonts w:ascii="Arial" w:hAnsi="Arial" w:cs="Arial"/>
                <w:sz w:val="22"/>
                <w:szCs w:val="22"/>
              </w:rPr>
            </w:pPr>
            <w:r w:rsidRPr="004F3AA8">
              <w:rPr>
                <w:rFonts w:ascii="Arial" w:hAnsi="Arial" w:cs="Arial"/>
                <w:sz w:val="22"/>
                <w:szCs w:val="22"/>
              </w:rPr>
              <w:t>Visual Inspection of Red Blood Cells</w:t>
            </w:r>
            <w:r w:rsidR="00D62941" w:rsidRPr="004F3A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3AA8" w:rsidRDefault="004F3AA8" w:rsidP="00DB01EA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AA8" w:rsidRDefault="00D62941" w:rsidP="00DB01EA">
            <w:pPr>
              <w:rPr>
                <w:rFonts w:ascii="Arial" w:hAnsi="Arial" w:cs="Arial"/>
                <w:sz w:val="22"/>
                <w:szCs w:val="22"/>
              </w:rPr>
            </w:pPr>
            <w:r w:rsidRPr="004F3AA8">
              <w:rPr>
                <w:rFonts w:ascii="Arial" w:hAnsi="Arial" w:cs="Arial"/>
                <w:sz w:val="22"/>
                <w:szCs w:val="22"/>
              </w:rPr>
              <w:t xml:space="preserve">PSBC Component Complaint form </w:t>
            </w:r>
          </w:p>
          <w:p w:rsidR="004F3AA8" w:rsidRDefault="004F3AA8" w:rsidP="00DB01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7DEE" w:rsidRPr="004F3AA8" w:rsidRDefault="00D62941" w:rsidP="00DB01EA">
            <w:pPr>
              <w:rPr>
                <w:rFonts w:ascii="Arial" w:hAnsi="Arial" w:cs="Arial"/>
                <w:sz w:val="22"/>
                <w:szCs w:val="22"/>
              </w:rPr>
            </w:pPr>
            <w:r w:rsidRPr="004F3AA8">
              <w:rPr>
                <w:rFonts w:ascii="Arial" w:hAnsi="Arial" w:cs="Arial"/>
                <w:sz w:val="22"/>
                <w:szCs w:val="22"/>
              </w:rPr>
              <w:t>QP:  Recall and Retrieval of Nonconforming Products</w:t>
            </w:r>
          </w:p>
        </w:tc>
      </w:tr>
      <w:tr w:rsidR="000409C5" w:rsidTr="003F0258">
        <w:tc>
          <w:tcPr>
            <w:tcW w:w="918" w:type="dxa"/>
            <w:vAlign w:val="center"/>
          </w:tcPr>
          <w:p w:rsidR="000409C5" w:rsidRDefault="00D62941" w:rsidP="00C47D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D62941" w:rsidRDefault="00D62941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09C5" w:rsidRPr="00D62941" w:rsidRDefault="00E25824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941"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C47DEE" w:rsidRPr="00D629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941" w:rsidRPr="00D62941">
              <w:rPr>
                <w:rFonts w:ascii="Arial" w:hAnsi="Arial" w:cs="Arial"/>
                <w:b/>
                <w:sz w:val="22"/>
                <w:szCs w:val="22"/>
              </w:rPr>
              <w:t>return</w:t>
            </w:r>
          </w:p>
          <w:p w:rsidR="00E25824" w:rsidRPr="00E25824" w:rsidRDefault="00E25824" w:rsidP="00E2582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E25824">
              <w:rPr>
                <w:rFonts w:ascii="Arial" w:hAnsi="Arial" w:cs="Arial"/>
                <w:sz w:val="22"/>
                <w:szCs w:val="22"/>
              </w:rPr>
              <w:t>Dayshift with the routine courier run if possible</w:t>
            </w:r>
          </w:p>
          <w:p w:rsidR="00E25824" w:rsidRDefault="00E25824" w:rsidP="00E2582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E25824">
              <w:rPr>
                <w:rFonts w:ascii="Arial" w:hAnsi="Arial" w:cs="Arial"/>
                <w:sz w:val="22"/>
                <w:szCs w:val="22"/>
              </w:rPr>
              <w:t>Special transport if so indicated by PSBC</w:t>
            </w:r>
          </w:p>
          <w:p w:rsidR="00D62941" w:rsidRPr="00E25824" w:rsidRDefault="00D62941" w:rsidP="00D6294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:rsidR="000409C5" w:rsidRDefault="000409C5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62941" w:rsidRDefault="00D62941"/>
    <w:p w:rsidR="00D62941" w:rsidRDefault="00D62941"/>
    <w:p w:rsidR="00D62941" w:rsidRDefault="00D62941"/>
    <w:p w:rsidR="00D62941" w:rsidRDefault="00D62941"/>
    <w:p w:rsidR="00D62941" w:rsidRDefault="00D62941"/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918"/>
        <w:gridCol w:w="7020"/>
        <w:gridCol w:w="2178"/>
      </w:tblGrid>
      <w:tr w:rsidR="00D62941" w:rsidTr="00D62941">
        <w:tc>
          <w:tcPr>
            <w:tcW w:w="918" w:type="dxa"/>
            <w:vAlign w:val="center"/>
          </w:tcPr>
          <w:p w:rsidR="00D62941" w:rsidRDefault="00D62941" w:rsidP="00D629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vAlign w:val="center"/>
          </w:tcPr>
          <w:p w:rsidR="00D62941" w:rsidRDefault="00D62941" w:rsidP="00D629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  <w:vAlign w:val="center"/>
          </w:tcPr>
          <w:p w:rsidR="00D62941" w:rsidRDefault="00D62941" w:rsidP="00D629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25824" w:rsidTr="003F0258">
        <w:tc>
          <w:tcPr>
            <w:tcW w:w="918" w:type="dxa"/>
            <w:vAlign w:val="center"/>
          </w:tcPr>
          <w:p w:rsidR="00E25824" w:rsidRDefault="00D62941" w:rsidP="00C47D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E25824" w:rsidRPr="00D62941" w:rsidRDefault="00E25824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941">
              <w:rPr>
                <w:rFonts w:ascii="Arial" w:hAnsi="Arial" w:cs="Arial"/>
                <w:b/>
                <w:sz w:val="22"/>
                <w:szCs w:val="22"/>
              </w:rPr>
              <w:t>Complete the Component Return form:</w:t>
            </w:r>
          </w:p>
          <w:p w:rsidR="00A12DDB" w:rsidRDefault="00A12DDB" w:rsidP="00A12DD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A12DDB">
              <w:rPr>
                <w:rFonts w:ascii="Arial" w:hAnsi="Arial" w:cs="Arial"/>
                <w:sz w:val="22"/>
                <w:szCs w:val="22"/>
              </w:rPr>
              <w:t>Only one type of component per form</w:t>
            </w:r>
          </w:p>
          <w:p w:rsidR="00A97391" w:rsidRPr="00A12DDB" w:rsidRDefault="00A97391" w:rsidP="00A9739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A12DDB">
              <w:rPr>
                <w:rFonts w:ascii="Arial" w:hAnsi="Arial" w:cs="Arial"/>
                <w:sz w:val="22"/>
                <w:szCs w:val="22"/>
              </w:rPr>
              <w:t>Complete all shaded areas</w:t>
            </w:r>
          </w:p>
          <w:p w:rsidR="00A97391" w:rsidRPr="00A12DDB" w:rsidRDefault="00A97391" w:rsidP="00A12DD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SQ report instead of writing unit number(s).  Write “See Attached Report” on the top line.</w:t>
            </w:r>
          </w:p>
          <w:p w:rsidR="00A12DDB" w:rsidRPr="00A12DDB" w:rsidRDefault="00A12DDB" w:rsidP="00A12DD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A12DDB">
              <w:rPr>
                <w:rFonts w:ascii="Arial" w:hAnsi="Arial" w:cs="Arial"/>
                <w:sz w:val="22"/>
                <w:szCs w:val="22"/>
              </w:rPr>
              <w:t>Check YES for products maintained at the storage temperature indicated on the product label.</w:t>
            </w:r>
          </w:p>
          <w:p w:rsidR="00A12DDB" w:rsidRDefault="00A12DDB" w:rsidP="00A12DD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A12DDB">
              <w:rPr>
                <w:rFonts w:ascii="Arial" w:hAnsi="Arial" w:cs="Arial"/>
                <w:sz w:val="22"/>
                <w:szCs w:val="22"/>
              </w:rPr>
              <w:t>Check NO if the products have not been maintained at the appropriate storage temperature</w:t>
            </w:r>
          </w:p>
          <w:p w:rsidR="00C47DEE" w:rsidRPr="00A12DDB" w:rsidRDefault="00C47DEE" w:rsidP="00A12DD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full name and date</w:t>
            </w:r>
          </w:p>
          <w:p w:rsidR="00A12DDB" w:rsidRDefault="00A12DDB" w:rsidP="00DB01EA">
            <w:pPr>
              <w:rPr>
                <w:rFonts w:ascii="Arial" w:hAnsi="Arial" w:cs="Arial"/>
                <w:sz w:val="22"/>
                <w:szCs w:val="22"/>
              </w:rPr>
            </w:pPr>
          </w:p>
          <w:p w:rsidR="00E25824" w:rsidRPr="00A12DDB" w:rsidRDefault="00A12DDB" w:rsidP="00A12DD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12DDB">
              <w:rPr>
                <w:rFonts w:ascii="Arial" w:hAnsi="Arial" w:cs="Arial"/>
                <w:i/>
                <w:sz w:val="22"/>
                <w:szCs w:val="22"/>
              </w:rPr>
              <w:t>Note:  The main intent of the Component Return form is to provide assurance to regulatory agencies that blood components being returned for reissue have been stored in a monitored temperature environment and were packaged within shipping container validation guidelines.</w:t>
            </w:r>
          </w:p>
        </w:tc>
        <w:tc>
          <w:tcPr>
            <w:tcW w:w="2178" w:type="dxa"/>
          </w:tcPr>
          <w:p w:rsidR="00E25824" w:rsidRPr="004F3AA8" w:rsidRDefault="00C47DEE" w:rsidP="00DB01EA">
            <w:pPr>
              <w:rPr>
                <w:rFonts w:ascii="Arial" w:hAnsi="Arial" w:cs="Arial"/>
                <w:sz w:val="22"/>
                <w:szCs w:val="22"/>
              </w:rPr>
            </w:pPr>
            <w:r w:rsidRPr="004F3AA8">
              <w:rPr>
                <w:rFonts w:ascii="Arial" w:hAnsi="Arial" w:cs="Arial"/>
                <w:sz w:val="22"/>
                <w:szCs w:val="22"/>
              </w:rPr>
              <w:t>PSBC Component Return form</w:t>
            </w:r>
          </w:p>
        </w:tc>
      </w:tr>
      <w:tr w:rsidR="000409C5" w:rsidTr="003F0258">
        <w:tc>
          <w:tcPr>
            <w:tcW w:w="918" w:type="dxa"/>
            <w:vAlign w:val="center"/>
          </w:tcPr>
          <w:p w:rsidR="000409C5" w:rsidRDefault="00D62941" w:rsidP="00C47D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0409C5" w:rsidRPr="00D62941" w:rsidRDefault="00A97391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941">
              <w:rPr>
                <w:rFonts w:ascii="Arial" w:hAnsi="Arial" w:cs="Arial"/>
                <w:b/>
                <w:sz w:val="22"/>
                <w:szCs w:val="22"/>
              </w:rPr>
              <w:t>Prepare</w:t>
            </w:r>
            <w:r w:rsidR="000409C5" w:rsidRPr="00D62941">
              <w:rPr>
                <w:rFonts w:ascii="Arial" w:hAnsi="Arial" w:cs="Arial"/>
                <w:b/>
                <w:sz w:val="22"/>
                <w:szCs w:val="22"/>
              </w:rPr>
              <w:t xml:space="preserve"> the shipping container</w:t>
            </w:r>
            <w:r w:rsidRPr="00D6294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97391" w:rsidRPr="00C47DEE" w:rsidRDefault="00A97391" w:rsidP="00C47DE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C47DEE">
              <w:rPr>
                <w:rFonts w:ascii="Arial" w:hAnsi="Arial" w:cs="Arial"/>
                <w:sz w:val="22"/>
                <w:szCs w:val="22"/>
              </w:rPr>
              <w:t>Label “PSBC IM, Return Product”</w:t>
            </w:r>
          </w:p>
          <w:p w:rsidR="00A97391" w:rsidRPr="00C47DEE" w:rsidRDefault="00A97391" w:rsidP="00C47DE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C47DEE">
              <w:rPr>
                <w:rFonts w:ascii="Arial" w:hAnsi="Arial" w:cs="Arial"/>
                <w:sz w:val="22"/>
                <w:szCs w:val="22"/>
              </w:rPr>
              <w:t>Tape the Component Return form to the container</w:t>
            </w:r>
          </w:p>
          <w:p w:rsidR="000409C5" w:rsidRPr="00E25824" w:rsidRDefault="000409C5" w:rsidP="00DB01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:rsidR="000409C5" w:rsidRDefault="000409C5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7391" w:rsidTr="003F0258">
        <w:tc>
          <w:tcPr>
            <w:tcW w:w="918" w:type="dxa"/>
            <w:vAlign w:val="center"/>
          </w:tcPr>
          <w:p w:rsidR="00A97391" w:rsidRDefault="00D62941" w:rsidP="00C47D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A97391" w:rsidRPr="00D62941" w:rsidRDefault="00A97391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941">
              <w:rPr>
                <w:rFonts w:ascii="Arial" w:hAnsi="Arial" w:cs="Arial"/>
                <w:b/>
                <w:sz w:val="22"/>
                <w:szCs w:val="22"/>
              </w:rPr>
              <w:t>Package the blood product and paperwork:</w:t>
            </w:r>
          </w:p>
          <w:p w:rsidR="004F3AA8" w:rsidRPr="004F3AA8" w:rsidRDefault="004F3AA8" w:rsidP="004F3AA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Pack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different </w:t>
            </w:r>
            <w:r w:rsidRPr="00A12DDB">
              <w:rPr>
                <w:rFonts w:ascii="Arial" w:hAnsi="Arial" w:cs="Arial"/>
                <w:sz w:val="22"/>
                <w:szCs w:val="22"/>
              </w:rPr>
              <w:t xml:space="preserve"> type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 w:rsidRPr="00A12DDB">
              <w:rPr>
                <w:rFonts w:ascii="Arial" w:hAnsi="Arial" w:cs="Arial"/>
                <w:sz w:val="22"/>
                <w:szCs w:val="22"/>
              </w:rPr>
              <w:t xml:space="preserve"> of component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12D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separate boxes.</w:t>
            </w:r>
          </w:p>
          <w:p w:rsidR="00A97391" w:rsidRPr="00A97391" w:rsidRDefault="00A97391" w:rsidP="004F3AA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A97391">
              <w:rPr>
                <w:rFonts w:ascii="Arial" w:hAnsi="Arial" w:cs="Arial"/>
                <w:sz w:val="22"/>
                <w:szCs w:val="22"/>
              </w:rPr>
              <w:t>When the courier arrives, ask them to wait while product is packaged.</w:t>
            </w:r>
          </w:p>
          <w:p w:rsidR="00A97391" w:rsidRDefault="00A97391" w:rsidP="004F3AA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A97391">
              <w:rPr>
                <w:rFonts w:ascii="Arial" w:hAnsi="Arial" w:cs="Arial"/>
                <w:sz w:val="22"/>
                <w:szCs w:val="22"/>
              </w:rPr>
              <w:t>Utilize ice, temperature stabilizers or dry ice from received products, if possible.</w:t>
            </w:r>
          </w:p>
          <w:p w:rsidR="00A97391" w:rsidRDefault="00A97391" w:rsidP="004F3AA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the </w:t>
            </w:r>
            <w:r w:rsidR="00D62941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>
              <w:rPr>
                <w:rFonts w:ascii="Arial" w:hAnsi="Arial" w:cs="Arial"/>
                <w:sz w:val="22"/>
                <w:szCs w:val="22"/>
              </w:rPr>
              <w:t>white copy of the Component Return form on top of the inner box insulator.</w:t>
            </w:r>
          </w:p>
          <w:p w:rsidR="00A97391" w:rsidRPr="00A97391" w:rsidRDefault="00A97391" w:rsidP="004F3AA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Retain the pink copy.</w:t>
            </w:r>
          </w:p>
        </w:tc>
        <w:tc>
          <w:tcPr>
            <w:tcW w:w="2178" w:type="dxa"/>
          </w:tcPr>
          <w:p w:rsidR="00A97391" w:rsidRPr="004F3AA8" w:rsidRDefault="00C47DEE" w:rsidP="00DB01EA">
            <w:pPr>
              <w:rPr>
                <w:rFonts w:ascii="Arial" w:hAnsi="Arial" w:cs="Arial"/>
                <w:sz w:val="22"/>
                <w:szCs w:val="22"/>
              </w:rPr>
            </w:pPr>
            <w:r w:rsidRPr="004F3AA8"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</w:tc>
      </w:tr>
      <w:tr w:rsidR="000409C5" w:rsidTr="003F0258">
        <w:tc>
          <w:tcPr>
            <w:tcW w:w="918" w:type="dxa"/>
            <w:vAlign w:val="center"/>
          </w:tcPr>
          <w:p w:rsidR="000409C5" w:rsidRDefault="00D62941" w:rsidP="00C47D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0409C5" w:rsidRPr="00D62941" w:rsidRDefault="000409C5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941">
              <w:rPr>
                <w:rFonts w:ascii="Arial" w:hAnsi="Arial" w:cs="Arial"/>
                <w:b/>
                <w:sz w:val="22"/>
                <w:szCs w:val="22"/>
              </w:rPr>
              <w:t>Forwa</w:t>
            </w:r>
            <w:r w:rsidR="00A97391" w:rsidRPr="00D62941">
              <w:rPr>
                <w:rFonts w:ascii="Arial" w:hAnsi="Arial" w:cs="Arial"/>
                <w:b/>
                <w:sz w:val="22"/>
                <w:szCs w:val="22"/>
              </w:rPr>
              <w:t>rd</w:t>
            </w:r>
            <w:r w:rsidR="00C47DEE" w:rsidRPr="00D62941">
              <w:rPr>
                <w:rFonts w:ascii="Arial" w:hAnsi="Arial" w:cs="Arial"/>
                <w:b/>
                <w:sz w:val="22"/>
                <w:szCs w:val="22"/>
              </w:rPr>
              <w:t xml:space="preserve"> paperwork to the QA supervisor</w:t>
            </w:r>
            <w:r w:rsidR="00D62941" w:rsidRPr="00D6294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178" w:type="dxa"/>
          </w:tcPr>
          <w:p w:rsidR="000409C5" w:rsidRDefault="000409C5" w:rsidP="00DB0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09C5" w:rsidTr="003F0258">
        <w:tc>
          <w:tcPr>
            <w:tcW w:w="918" w:type="dxa"/>
            <w:vAlign w:val="center"/>
          </w:tcPr>
          <w:p w:rsidR="000409C5" w:rsidRDefault="00D62941" w:rsidP="00C47D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0409C5" w:rsidRPr="00D62941" w:rsidRDefault="00C47DEE" w:rsidP="00C47D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941">
              <w:rPr>
                <w:rFonts w:ascii="Arial" w:hAnsi="Arial" w:cs="Arial"/>
                <w:b/>
                <w:sz w:val="22"/>
                <w:szCs w:val="22"/>
              </w:rPr>
              <w:t>Complete a QIM, attaching a copy of applicable paperwork:</w:t>
            </w:r>
          </w:p>
          <w:p w:rsidR="00C47DEE" w:rsidRPr="00C47DEE" w:rsidRDefault="00C47DEE" w:rsidP="00C47DE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C47DEE">
              <w:rPr>
                <w:rFonts w:ascii="Arial" w:hAnsi="Arial" w:cs="Arial"/>
                <w:sz w:val="22"/>
                <w:szCs w:val="22"/>
              </w:rPr>
              <w:t>Component Complaint form</w:t>
            </w:r>
          </w:p>
          <w:p w:rsidR="00C47DEE" w:rsidRPr="00C47DEE" w:rsidRDefault="00C47DEE" w:rsidP="00C47DE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C47DEE">
              <w:rPr>
                <w:rFonts w:ascii="Arial" w:hAnsi="Arial" w:cs="Arial"/>
                <w:sz w:val="22"/>
                <w:szCs w:val="22"/>
              </w:rPr>
              <w:t>Recall/Lookback form</w:t>
            </w:r>
          </w:p>
          <w:p w:rsidR="00C47DEE" w:rsidRPr="00C47DEE" w:rsidRDefault="00C47DEE" w:rsidP="00C47DE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C47DEE">
              <w:rPr>
                <w:rFonts w:ascii="Arial" w:hAnsi="Arial" w:cs="Arial"/>
                <w:sz w:val="22"/>
                <w:szCs w:val="22"/>
              </w:rPr>
              <w:t>SQ Blood Bank Inquiry report</w:t>
            </w:r>
          </w:p>
          <w:p w:rsidR="00C47DEE" w:rsidRPr="00C47DEE" w:rsidRDefault="00C47DEE" w:rsidP="00C47DE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47DEE">
              <w:rPr>
                <w:rFonts w:ascii="Arial" w:hAnsi="Arial" w:cs="Arial"/>
                <w:sz w:val="22"/>
                <w:szCs w:val="22"/>
              </w:rPr>
              <w:t>Component Return form</w:t>
            </w:r>
          </w:p>
        </w:tc>
        <w:tc>
          <w:tcPr>
            <w:tcW w:w="2178" w:type="dxa"/>
          </w:tcPr>
          <w:p w:rsidR="000409C5" w:rsidRPr="004F3AA8" w:rsidRDefault="00C47DEE" w:rsidP="00DB01EA">
            <w:pPr>
              <w:rPr>
                <w:rFonts w:ascii="Arial" w:hAnsi="Arial" w:cs="Arial"/>
                <w:sz w:val="22"/>
                <w:szCs w:val="22"/>
              </w:rPr>
            </w:pPr>
            <w:r w:rsidRPr="004F3AA8">
              <w:rPr>
                <w:rFonts w:ascii="Arial" w:hAnsi="Arial" w:cs="Arial"/>
                <w:sz w:val="22"/>
                <w:szCs w:val="22"/>
              </w:rPr>
              <w:t>QP:  Occurrence Management</w:t>
            </w:r>
          </w:p>
        </w:tc>
      </w:tr>
    </w:tbl>
    <w:p w:rsidR="000409C5" w:rsidRDefault="000409C5" w:rsidP="00DB01EA">
      <w:pPr>
        <w:ind w:left="-180"/>
        <w:rPr>
          <w:rFonts w:ascii="Arial" w:hAnsi="Arial" w:cs="Arial"/>
          <w:b/>
          <w:sz w:val="22"/>
          <w:szCs w:val="22"/>
        </w:rPr>
      </w:pPr>
    </w:p>
    <w:p w:rsidR="000409C5" w:rsidRDefault="000409C5" w:rsidP="00DB01EA">
      <w:pPr>
        <w:ind w:left="-180"/>
        <w:rPr>
          <w:rFonts w:ascii="Arial" w:hAnsi="Arial" w:cs="Arial"/>
          <w:b/>
          <w:sz w:val="22"/>
          <w:szCs w:val="22"/>
        </w:rPr>
      </w:pPr>
    </w:p>
    <w:p w:rsidR="000409C5" w:rsidRDefault="000409C5" w:rsidP="00DB01EA">
      <w:pPr>
        <w:ind w:left="-180"/>
        <w:rPr>
          <w:rFonts w:ascii="Arial" w:hAnsi="Arial" w:cs="Arial"/>
          <w:b/>
          <w:sz w:val="22"/>
          <w:szCs w:val="22"/>
        </w:rPr>
      </w:pPr>
    </w:p>
    <w:p w:rsidR="000409C5" w:rsidRDefault="000409C5" w:rsidP="00DB01EA">
      <w:pPr>
        <w:ind w:left="-180"/>
        <w:rPr>
          <w:rFonts w:ascii="Arial" w:hAnsi="Arial" w:cs="Arial"/>
          <w:b/>
          <w:sz w:val="22"/>
          <w:szCs w:val="22"/>
        </w:rPr>
      </w:pPr>
    </w:p>
    <w:p w:rsidR="000409C5" w:rsidRDefault="000409C5" w:rsidP="00DB01EA">
      <w:pPr>
        <w:ind w:left="-180"/>
        <w:rPr>
          <w:rFonts w:ascii="Arial" w:hAnsi="Arial" w:cs="Arial"/>
          <w:b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 w:rsidRPr="003C1444">
        <w:rPr>
          <w:rFonts w:ascii="Arial" w:hAnsi="Arial" w:cs="Arial"/>
          <w:b/>
          <w:sz w:val="22"/>
          <w:szCs w:val="22"/>
        </w:rPr>
        <w:t>Reference</w:t>
      </w:r>
      <w:r>
        <w:rPr>
          <w:rFonts w:ascii="Arial" w:hAnsi="Arial" w:cs="Arial"/>
          <w:b/>
          <w:sz w:val="22"/>
          <w:szCs w:val="22"/>
        </w:rPr>
        <w:t>s</w:t>
      </w:r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PSBC </w:t>
      </w:r>
      <w:r w:rsidR="004F3AA8">
        <w:rPr>
          <w:rFonts w:ascii="Arial" w:hAnsi="Arial" w:cs="Arial"/>
          <w:sz w:val="22"/>
          <w:szCs w:val="22"/>
        </w:rPr>
        <w:t>C</w:t>
      </w:r>
      <w:r w:rsidR="000409C5">
        <w:rPr>
          <w:rFonts w:ascii="Arial" w:hAnsi="Arial" w:cs="Arial"/>
          <w:sz w:val="22"/>
          <w:szCs w:val="22"/>
        </w:rPr>
        <w:t>ommunications</w:t>
      </w:r>
    </w:p>
    <w:p w:rsidR="003210DD" w:rsidRPr="00F228B5" w:rsidRDefault="003210DD" w:rsidP="00124AC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3210DD" w:rsidRPr="00F228B5" w:rsidSect="00DB01EA">
      <w:headerReference w:type="default" r:id="rId8"/>
      <w:footerReference w:type="default" r:id="rId9"/>
      <w:headerReference w:type="first" r:id="rId10"/>
      <w:pgSz w:w="12240" w:h="15840"/>
      <w:pgMar w:top="1440" w:right="1080" w:bottom="1440" w:left="126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DD" w:rsidRDefault="003210DD" w:rsidP="003C1444">
      <w:r>
        <w:separator/>
      </w:r>
    </w:p>
  </w:endnote>
  <w:endnote w:type="continuationSeparator" w:id="0">
    <w:p w:rsidR="003210DD" w:rsidRDefault="003210DD" w:rsidP="003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D" w:rsidRDefault="003210DD" w:rsidP="0083745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="002B3C0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="002B3C02" w:rsidRPr="001A7B04">
      <w:rPr>
        <w:rFonts w:ascii="Arial" w:hAnsi="Arial" w:cs="Arial"/>
        <w:sz w:val="20"/>
        <w:szCs w:val="20"/>
      </w:rPr>
      <w:fldChar w:fldCharType="separate"/>
    </w:r>
    <w:r w:rsidR="002342DA">
      <w:rPr>
        <w:rFonts w:ascii="Arial" w:hAnsi="Arial" w:cs="Arial"/>
        <w:noProof/>
        <w:sz w:val="20"/>
        <w:szCs w:val="20"/>
      </w:rPr>
      <w:t>2</w:t>
    </w:r>
    <w:r w:rsidR="002B3C02"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="002B3C0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="002B3C02" w:rsidRPr="001A7B04">
      <w:rPr>
        <w:rFonts w:ascii="Arial" w:hAnsi="Arial" w:cs="Arial"/>
        <w:sz w:val="20"/>
        <w:szCs w:val="20"/>
      </w:rPr>
      <w:fldChar w:fldCharType="separate"/>
    </w:r>
    <w:r w:rsidR="002342DA">
      <w:rPr>
        <w:rFonts w:ascii="Arial" w:hAnsi="Arial" w:cs="Arial"/>
        <w:noProof/>
        <w:sz w:val="20"/>
        <w:szCs w:val="20"/>
      </w:rPr>
      <w:t>2</w:t>
    </w:r>
    <w:r w:rsidR="002B3C02" w:rsidRPr="001A7B04">
      <w:rPr>
        <w:rFonts w:ascii="Arial" w:hAnsi="Arial" w:cs="Arial"/>
        <w:sz w:val="20"/>
        <w:szCs w:val="20"/>
      </w:rPr>
      <w:fldChar w:fldCharType="end"/>
    </w:r>
  </w:p>
  <w:p w:rsidR="003210DD" w:rsidRDefault="003210DD">
    <w:pPr>
      <w:pStyle w:val="Footer"/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Harborview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Medical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City">
            <w:r>
              <w:rPr>
                <w:rFonts w:ascii="Arial" w:hAnsi="Arial" w:cs="Arial"/>
                <w:sz w:val="20"/>
                <w:szCs w:val="20"/>
              </w:rPr>
              <w:t>Seattle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rFonts w:ascii="Arial" w:hAnsi="Arial" w:cs="Arial"/>
                <w:sz w:val="20"/>
                <w:szCs w:val="20"/>
              </w:rPr>
              <w:t>WA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DD" w:rsidRDefault="003210DD" w:rsidP="003C1444">
      <w:r>
        <w:separator/>
      </w:r>
    </w:p>
  </w:footnote>
  <w:footnote w:type="continuationSeparator" w:id="0">
    <w:p w:rsidR="003210DD" w:rsidRDefault="003210DD" w:rsidP="003C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D" w:rsidRPr="00544332" w:rsidRDefault="003210DD">
    <w:pPr>
      <w:pStyle w:val="Header"/>
      <w:rPr>
        <w:rFonts w:ascii="Arial" w:hAnsi="Arial" w:cs="Arial"/>
        <w:b/>
        <w:sz w:val="22"/>
        <w:szCs w:val="22"/>
      </w:rPr>
    </w:pPr>
    <w:r w:rsidRPr="00837452">
      <w:rPr>
        <w:rFonts w:ascii="Arial" w:hAnsi="Arial" w:cs="Arial"/>
        <w:sz w:val="20"/>
        <w:szCs w:val="20"/>
      </w:rPr>
      <w:t xml:space="preserve"> </w:t>
    </w:r>
    <w:r w:rsidRPr="00544332">
      <w:rPr>
        <w:rFonts w:ascii="Arial" w:hAnsi="Arial" w:cs="Arial"/>
        <w:b/>
        <w:sz w:val="22"/>
        <w:szCs w:val="22"/>
      </w:rPr>
      <w:t xml:space="preserve">Packing Blood Products </w:t>
    </w:r>
    <w:r w:rsidR="00544332">
      <w:rPr>
        <w:rFonts w:ascii="Arial" w:hAnsi="Arial" w:cs="Arial"/>
        <w:b/>
        <w:sz w:val="22"/>
        <w:szCs w:val="22"/>
      </w:rPr>
      <w:t>for Transport</w:t>
    </w:r>
    <w:r w:rsidRPr="00544332">
      <w:rPr>
        <w:rFonts w:ascii="Arial" w:hAnsi="Arial" w:cs="Arial"/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D" w:rsidRPr="00837452" w:rsidRDefault="00B61AD5" w:rsidP="00837452">
    <w:pPr>
      <w:pStyle w:val="Header"/>
      <w:ind w:hanging="18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5"/>
      <w:gridCol w:w="2747"/>
      <w:gridCol w:w="1978"/>
    </w:tblGrid>
    <w:tr w:rsidR="003210DD" w:rsidRPr="00544332" w:rsidTr="00837452">
      <w:trPr>
        <w:cantSplit/>
        <w:trHeight w:val="480"/>
      </w:trPr>
      <w:tc>
        <w:tcPr>
          <w:tcW w:w="535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54433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4433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44332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544332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544332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44332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210DD" w:rsidRPr="00544332" w:rsidRDefault="003F0258" w:rsidP="00FE51B4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September 15</w:t>
          </w:r>
          <w:r w:rsidR="000409C5">
            <w:rPr>
              <w:rFonts w:ascii="Arial" w:hAnsi="Arial" w:cs="Arial"/>
              <w:sz w:val="22"/>
              <w:szCs w:val="22"/>
            </w:rPr>
            <w:t>, 2014</w:t>
          </w:r>
        </w:p>
      </w:tc>
      <w:tc>
        <w:tcPr>
          <w:tcW w:w="1978" w:type="dxa"/>
          <w:tcBorders>
            <w:top w:val="double" w:sz="4" w:space="0" w:color="auto"/>
            <w:left w:val="nil"/>
            <w:bottom w:val="nil"/>
          </w:tcBorders>
        </w:tcPr>
        <w:p w:rsidR="003210DD" w:rsidRPr="0054433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210DD" w:rsidRPr="00544332" w:rsidRDefault="0026073A" w:rsidP="00FE51B4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5119</w:t>
          </w:r>
          <w:r w:rsidR="000409C5">
            <w:rPr>
              <w:rFonts w:ascii="Arial" w:hAnsi="Arial" w:cs="Arial"/>
              <w:b/>
            </w:rPr>
            <w:t>-1</w:t>
          </w:r>
        </w:p>
      </w:tc>
    </w:tr>
    <w:tr w:rsidR="003210DD" w:rsidRPr="00544332" w:rsidTr="00837452">
      <w:trPr>
        <w:cantSplit/>
        <w:trHeight w:val="602"/>
      </w:trPr>
      <w:tc>
        <w:tcPr>
          <w:tcW w:w="535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210DD" w:rsidRPr="00544332" w:rsidRDefault="003210DD" w:rsidP="00FE51B4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210DD" w:rsidRPr="0054433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210DD" w:rsidRPr="00544332" w:rsidRDefault="000409C5" w:rsidP="00FE51B4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210DD" w:rsidRPr="00544332" w:rsidRDefault="003210DD" w:rsidP="00FE51B4">
          <w:pPr>
            <w:jc w:val="both"/>
            <w:rPr>
              <w:rFonts w:ascii="Arial" w:hAnsi="Arial" w:cs="Arial"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544332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210DD" w:rsidRPr="00574A2A" w:rsidTr="00837452">
      <w:trPr>
        <w:cantSplit/>
        <w:trHeight w:val="485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210DD" w:rsidRPr="007E3E1B" w:rsidRDefault="003210DD" w:rsidP="000409C5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 w:rsidRPr="00544332">
            <w:rPr>
              <w:rFonts w:ascii="Arial" w:hAnsi="Arial" w:cs="Arial"/>
              <w:sz w:val="28"/>
              <w:szCs w:val="28"/>
            </w:rPr>
            <w:t xml:space="preserve">TITLE:  </w:t>
          </w:r>
          <w:r w:rsidR="000409C5">
            <w:rPr>
              <w:rFonts w:ascii="Arial" w:hAnsi="Arial" w:cs="Arial"/>
              <w:sz w:val="28"/>
              <w:szCs w:val="28"/>
            </w:rPr>
            <w:t>Returning Blood Products to Puget Sound Blood Center</w:t>
          </w:r>
        </w:p>
      </w:tc>
    </w:tr>
  </w:tbl>
  <w:p w:rsidR="003210DD" w:rsidRDefault="003210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70E"/>
    <w:multiLevelType w:val="hybridMultilevel"/>
    <w:tmpl w:val="576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063F"/>
    <w:multiLevelType w:val="hybridMultilevel"/>
    <w:tmpl w:val="E278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430B"/>
    <w:multiLevelType w:val="hybridMultilevel"/>
    <w:tmpl w:val="ABDCB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704984"/>
    <w:multiLevelType w:val="hybridMultilevel"/>
    <w:tmpl w:val="4716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37B25"/>
    <w:multiLevelType w:val="hybridMultilevel"/>
    <w:tmpl w:val="574A3AAC"/>
    <w:lvl w:ilvl="0" w:tplc="25545E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8D670E"/>
    <w:multiLevelType w:val="hybridMultilevel"/>
    <w:tmpl w:val="8722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029E7"/>
    <w:multiLevelType w:val="hybridMultilevel"/>
    <w:tmpl w:val="65C6C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6528E8"/>
    <w:multiLevelType w:val="hybridMultilevel"/>
    <w:tmpl w:val="1316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60AAC"/>
    <w:multiLevelType w:val="hybridMultilevel"/>
    <w:tmpl w:val="33C68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02A92"/>
    <w:multiLevelType w:val="hybridMultilevel"/>
    <w:tmpl w:val="343068D4"/>
    <w:lvl w:ilvl="0" w:tplc="DC5A25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DE24E3"/>
    <w:multiLevelType w:val="hybridMultilevel"/>
    <w:tmpl w:val="C330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F4600"/>
    <w:multiLevelType w:val="hybridMultilevel"/>
    <w:tmpl w:val="821C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00894"/>
    <w:multiLevelType w:val="hybridMultilevel"/>
    <w:tmpl w:val="73C2572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FF81FBF"/>
    <w:multiLevelType w:val="hybridMultilevel"/>
    <w:tmpl w:val="1D42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763EC"/>
    <w:multiLevelType w:val="hybridMultilevel"/>
    <w:tmpl w:val="9AD0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8413F"/>
    <w:multiLevelType w:val="hybridMultilevel"/>
    <w:tmpl w:val="8020C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F395AA1"/>
    <w:multiLevelType w:val="hybridMultilevel"/>
    <w:tmpl w:val="2CA4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C2D64"/>
    <w:multiLevelType w:val="hybridMultilevel"/>
    <w:tmpl w:val="4012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B2D50"/>
    <w:multiLevelType w:val="hybridMultilevel"/>
    <w:tmpl w:val="11D6C5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23E27"/>
    <w:multiLevelType w:val="hybridMultilevel"/>
    <w:tmpl w:val="3CFCD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F46010"/>
    <w:multiLevelType w:val="hybridMultilevel"/>
    <w:tmpl w:val="0316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11395"/>
    <w:multiLevelType w:val="hybridMultilevel"/>
    <w:tmpl w:val="AD9A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C5448"/>
    <w:multiLevelType w:val="hybridMultilevel"/>
    <w:tmpl w:val="498A7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23"/>
  </w:num>
  <w:num w:numId="5">
    <w:abstractNumId w:val="28"/>
  </w:num>
  <w:num w:numId="6">
    <w:abstractNumId w:val="11"/>
  </w:num>
  <w:num w:numId="7">
    <w:abstractNumId w:val="26"/>
  </w:num>
  <w:num w:numId="8">
    <w:abstractNumId w:val="25"/>
  </w:num>
  <w:num w:numId="9">
    <w:abstractNumId w:val="1"/>
  </w:num>
  <w:num w:numId="10">
    <w:abstractNumId w:val="3"/>
  </w:num>
  <w:num w:numId="11">
    <w:abstractNumId w:val="5"/>
  </w:num>
  <w:num w:numId="12">
    <w:abstractNumId w:val="18"/>
  </w:num>
  <w:num w:numId="13">
    <w:abstractNumId w:val="24"/>
  </w:num>
  <w:num w:numId="14">
    <w:abstractNumId w:val="7"/>
  </w:num>
  <w:num w:numId="15">
    <w:abstractNumId w:val="27"/>
  </w:num>
  <w:num w:numId="16">
    <w:abstractNumId w:val="9"/>
  </w:num>
  <w:num w:numId="17">
    <w:abstractNumId w:val="22"/>
  </w:num>
  <w:num w:numId="18">
    <w:abstractNumId w:val="2"/>
  </w:num>
  <w:num w:numId="19">
    <w:abstractNumId w:val="6"/>
  </w:num>
  <w:num w:numId="20">
    <w:abstractNumId w:val="13"/>
  </w:num>
  <w:num w:numId="21">
    <w:abstractNumId w:val="0"/>
  </w:num>
  <w:num w:numId="22">
    <w:abstractNumId w:val="21"/>
  </w:num>
  <w:num w:numId="23">
    <w:abstractNumId w:val="16"/>
  </w:num>
  <w:num w:numId="24">
    <w:abstractNumId w:val="15"/>
  </w:num>
  <w:num w:numId="25">
    <w:abstractNumId w:val="8"/>
  </w:num>
  <w:num w:numId="26">
    <w:abstractNumId w:val="20"/>
  </w:num>
  <w:num w:numId="27">
    <w:abstractNumId w:val="12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409C5"/>
    <w:rsid w:val="00057968"/>
    <w:rsid w:val="000B75F1"/>
    <w:rsid w:val="000D61D0"/>
    <w:rsid w:val="00107BB6"/>
    <w:rsid w:val="00124AC2"/>
    <w:rsid w:val="00153C1C"/>
    <w:rsid w:val="0015510A"/>
    <w:rsid w:val="00157036"/>
    <w:rsid w:val="001810FE"/>
    <w:rsid w:val="00184961"/>
    <w:rsid w:val="001A7B04"/>
    <w:rsid w:val="001D5DB9"/>
    <w:rsid w:val="001F10EC"/>
    <w:rsid w:val="002342DA"/>
    <w:rsid w:val="00235054"/>
    <w:rsid w:val="002426B2"/>
    <w:rsid w:val="0026073A"/>
    <w:rsid w:val="00296D10"/>
    <w:rsid w:val="002A1BC4"/>
    <w:rsid w:val="002B3C02"/>
    <w:rsid w:val="003210DD"/>
    <w:rsid w:val="00333781"/>
    <w:rsid w:val="003C1444"/>
    <w:rsid w:val="003E7609"/>
    <w:rsid w:val="003F0258"/>
    <w:rsid w:val="00436D1F"/>
    <w:rsid w:val="00444446"/>
    <w:rsid w:val="004772D0"/>
    <w:rsid w:val="00490E5B"/>
    <w:rsid w:val="004B5804"/>
    <w:rsid w:val="004F3AA8"/>
    <w:rsid w:val="00504244"/>
    <w:rsid w:val="00524EE0"/>
    <w:rsid w:val="00544332"/>
    <w:rsid w:val="00574A2A"/>
    <w:rsid w:val="00591718"/>
    <w:rsid w:val="005E68D5"/>
    <w:rsid w:val="005F11A4"/>
    <w:rsid w:val="005F503A"/>
    <w:rsid w:val="005F679D"/>
    <w:rsid w:val="00621853"/>
    <w:rsid w:val="00637FAA"/>
    <w:rsid w:val="006541AD"/>
    <w:rsid w:val="006902F6"/>
    <w:rsid w:val="00691B6E"/>
    <w:rsid w:val="006A7406"/>
    <w:rsid w:val="006B2854"/>
    <w:rsid w:val="006D6C7D"/>
    <w:rsid w:val="00716F9D"/>
    <w:rsid w:val="007570E4"/>
    <w:rsid w:val="00774C67"/>
    <w:rsid w:val="007A107A"/>
    <w:rsid w:val="007A1D75"/>
    <w:rsid w:val="007D37AC"/>
    <w:rsid w:val="007E3E1B"/>
    <w:rsid w:val="00814FDD"/>
    <w:rsid w:val="00837452"/>
    <w:rsid w:val="00862DEA"/>
    <w:rsid w:val="0086749B"/>
    <w:rsid w:val="008A1380"/>
    <w:rsid w:val="008E5061"/>
    <w:rsid w:val="008F11AE"/>
    <w:rsid w:val="00906485"/>
    <w:rsid w:val="00921D3F"/>
    <w:rsid w:val="00947756"/>
    <w:rsid w:val="00962215"/>
    <w:rsid w:val="009811EB"/>
    <w:rsid w:val="00996141"/>
    <w:rsid w:val="009A2B1A"/>
    <w:rsid w:val="009C0C0B"/>
    <w:rsid w:val="009C5785"/>
    <w:rsid w:val="00A12376"/>
    <w:rsid w:val="00A12DDB"/>
    <w:rsid w:val="00A44AE3"/>
    <w:rsid w:val="00A859C2"/>
    <w:rsid w:val="00A90829"/>
    <w:rsid w:val="00A97391"/>
    <w:rsid w:val="00AB4541"/>
    <w:rsid w:val="00AC29A1"/>
    <w:rsid w:val="00AC7BE7"/>
    <w:rsid w:val="00B467D6"/>
    <w:rsid w:val="00B61AD5"/>
    <w:rsid w:val="00B65851"/>
    <w:rsid w:val="00B86386"/>
    <w:rsid w:val="00B94FE2"/>
    <w:rsid w:val="00B96316"/>
    <w:rsid w:val="00BC6F38"/>
    <w:rsid w:val="00BE0076"/>
    <w:rsid w:val="00BF6601"/>
    <w:rsid w:val="00C01713"/>
    <w:rsid w:val="00C0735E"/>
    <w:rsid w:val="00C10B69"/>
    <w:rsid w:val="00C11D70"/>
    <w:rsid w:val="00C22597"/>
    <w:rsid w:val="00C4171E"/>
    <w:rsid w:val="00C447BA"/>
    <w:rsid w:val="00C47DEE"/>
    <w:rsid w:val="00CC0D56"/>
    <w:rsid w:val="00CE1501"/>
    <w:rsid w:val="00CF26C6"/>
    <w:rsid w:val="00CF4E2E"/>
    <w:rsid w:val="00D46E21"/>
    <w:rsid w:val="00D62941"/>
    <w:rsid w:val="00D63CA6"/>
    <w:rsid w:val="00D6415A"/>
    <w:rsid w:val="00D67B95"/>
    <w:rsid w:val="00D74260"/>
    <w:rsid w:val="00D901AE"/>
    <w:rsid w:val="00DA5203"/>
    <w:rsid w:val="00DB01EA"/>
    <w:rsid w:val="00DB16BF"/>
    <w:rsid w:val="00DF5C4E"/>
    <w:rsid w:val="00E25824"/>
    <w:rsid w:val="00E8105B"/>
    <w:rsid w:val="00EB7BEC"/>
    <w:rsid w:val="00F228B5"/>
    <w:rsid w:val="00F37EE7"/>
    <w:rsid w:val="00F57092"/>
    <w:rsid w:val="00FA3065"/>
    <w:rsid w:val="00FD7A68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4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24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C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C0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C0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4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24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C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C0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C0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University of Washington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Brenda Hayden</dc:creator>
  <cp:lastModifiedBy>senn</cp:lastModifiedBy>
  <cp:revision>2</cp:revision>
  <cp:lastPrinted>2014-09-04T22:17:00Z</cp:lastPrinted>
  <dcterms:created xsi:type="dcterms:W3CDTF">2014-09-10T16:13:00Z</dcterms:created>
  <dcterms:modified xsi:type="dcterms:W3CDTF">2014-09-10T16:13:00Z</dcterms:modified>
</cp:coreProperties>
</file>