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F8" w:rsidRDefault="00E15FCC" w:rsidP="00027F23">
      <w:pPr>
        <w:spacing w:before="120" w:after="120"/>
        <w:jc w:val="center"/>
        <w:rPr>
          <w:rFonts w:ascii="Arial" w:hAnsi="Arial" w:cs="Arial"/>
          <w:b/>
          <w:sz w:val="22"/>
          <w:szCs w:val="22"/>
        </w:rPr>
      </w:pPr>
      <w:r w:rsidRPr="00A62285">
        <w:rPr>
          <w:rFonts w:ascii="Arial" w:hAnsi="Arial" w:cs="Arial"/>
          <w:b/>
          <w:sz w:val="22"/>
          <w:szCs w:val="22"/>
        </w:rPr>
        <w:t xml:space="preserve">Agenda- </w:t>
      </w:r>
      <w:r w:rsidR="00E73FC8">
        <w:rPr>
          <w:rFonts w:ascii="Arial" w:hAnsi="Arial" w:cs="Arial"/>
          <w:b/>
          <w:sz w:val="22"/>
          <w:szCs w:val="22"/>
        </w:rPr>
        <w:t>October 16th</w:t>
      </w:r>
      <w:r w:rsidR="008A67A5">
        <w:rPr>
          <w:rFonts w:ascii="Arial" w:hAnsi="Arial" w:cs="Arial"/>
          <w:b/>
          <w:sz w:val="22"/>
          <w:szCs w:val="22"/>
        </w:rPr>
        <w:t>,</w:t>
      </w:r>
      <w:r w:rsidR="0005100A">
        <w:rPr>
          <w:rFonts w:ascii="Arial" w:hAnsi="Arial" w:cs="Arial"/>
          <w:b/>
          <w:sz w:val="22"/>
          <w:szCs w:val="22"/>
        </w:rPr>
        <w:t xml:space="preserve"> </w:t>
      </w:r>
      <w:r w:rsidR="0005100A" w:rsidRPr="00A62285">
        <w:rPr>
          <w:rFonts w:ascii="Arial" w:hAnsi="Arial" w:cs="Arial"/>
          <w:b/>
          <w:sz w:val="22"/>
          <w:szCs w:val="22"/>
        </w:rPr>
        <w:t>2014</w:t>
      </w:r>
      <w:r w:rsidR="00027F23" w:rsidRPr="00A62285">
        <w:rPr>
          <w:rFonts w:ascii="Arial" w:hAnsi="Arial" w:cs="Arial"/>
          <w:b/>
          <w:sz w:val="22"/>
          <w:szCs w:val="22"/>
        </w:rPr>
        <w:t xml:space="preserve"> Staff meeting</w:t>
      </w:r>
    </w:p>
    <w:p w:rsidR="00A62285" w:rsidRPr="004A33B5" w:rsidRDefault="0005100A" w:rsidP="004A33B5">
      <w:pPr>
        <w:spacing w:before="120" w:after="120"/>
        <w:jc w:val="center"/>
        <w:rPr>
          <w:rFonts w:ascii="Arial" w:hAnsi="Arial" w:cs="Arial"/>
          <w:b/>
          <w:sz w:val="22"/>
          <w:szCs w:val="22"/>
        </w:rPr>
      </w:pPr>
      <w:r>
        <w:rPr>
          <w:rFonts w:ascii="Arial" w:hAnsi="Arial" w:cs="Arial"/>
          <w:b/>
          <w:sz w:val="22"/>
          <w:szCs w:val="22"/>
        </w:rPr>
        <w:t>0700</w:t>
      </w:r>
      <w:r w:rsidR="00E73FC8">
        <w:rPr>
          <w:rFonts w:ascii="Arial" w:hAnsi="Arial" w:cs="Arial"/>
          <w:b/>
          <w:sz w:val="22"/>
          <w:szCs w:val="22"/>
        </w:rPr>
        <w:t xml:space="preserve"> 4WH73</w:t>
      </w:r>
      <w:r>
        <w:rPr>
          <w:rFonts w:ascii="Arial" w:hAnsi="Arial" w:cs="Arial"/>
          <w:b/>
          <w:sz w:val="22"/>
          <w:szCs w:val="22"/>
        </w:rPr>
        <w:t xml:space="preserve">, </w:t>
      </w:r>
      <w:r w:rsidR="004A33B5">
        <w:rPr>
          <w:rFonts w:ascii="Arial" w:hAnsi="Arial" w:cs="Arial"/>
          <w:b/>
          <w:sz w:val="22"/>
          <w:szCs w:val="22"/>
        </w:rPr>
        <w:t>1430</w:t>
      </w:r>
      <w:r w:rsidR="00E73FC8">
        <w:rPr>
          <w:rFonts w:ascii="Arial" w:hAnsi="Arial" w:cs="Arial"/>
          <w:b/>
          <w:sz w:val="22"/>
          <w:szCs w:val="22"/>
        </w:rPr>
        <w:t xml:space="preserve"> NJB595</w:t>
      </w:r>
    </w:p>
    <w:p w:rsidR="00A62285" w:rsidRPr="00E15FCC" w:rsidRDefault="00A62285" w:rsidP="00A62285">
      <w:pPr>
        <w:pStyle w:val="ListParagraph"/>
        <w:spacing w:before="120" w:after="120"/>
        <w:rPr>
          <w:rFonts w:ascii="Arial" w:hAnsi="Arial" w:cs="Arial"/>
          <w:sz w:val="22"/>
          <w:szCs w:val="22"/>
        </w:rPr>
      </w:pPr>
    </w:p>
    <w:p w:rsidR="00277027" w:rsidRDefault="00277027" w:rsidP="009D1BB4">
      <w:pPr>
        <w:pStyle w:val="ListParagraph"/>
        <w:numPr>
          <w:ilvl w:val="0"/>
          <w:numId w:val="4"/>
        </w:numPr>
        <w:spacing w:before="120" w:after="120"/>
        <w:rPr>
          <w:rFonts w:ascii="Arial" w:hAnsi="Arial" w:cs="Arial"/>
          <w:sz w:val="22"/>
          <w:szCs w:val="22"/>
        </w:rPr>
      </w:pPr>
      <w:r w:rsidRPr="00277027">
        <w:rPr>
          <w:rFonts w:ascii="Arial" w:hAnsi="Arial" w:cs="Arial"/>
          <w:sz w:val="22"/>
          <w:szCs w:val="22"/>
        </w:rPr>
        <w:t>What</w:t>
      </w:r>
      <w:r w:rsidR="000B4381">
        <w:rPr>
          <w:rFonts w:ascii="Arial" w:hAnsi="Arial" w:cs="Arial"/>
          <w:sz w:val="22"/>
          <w:szCs w:val="22"/>
        </w:rPr>
        <w:t xml:space="preserve"> has been</w:t>
      </w:r>
      <w:r w:rsidRPr="00277027">
        <w:rPr>
          <w:rFonts w:ascii="Arial" w:hAnsi="Arial" w:cs="Arial"/>
          <w:sz w:val="22"/>
          <w:szCs w:val="22"/>
        </w:rPr>
        <w:t xml:space="preserve"> happening around the hospital- Nina </w:t>
      </w:r>
    </w:p>
    <w:p w:rsidR="00E44E19" w:rsidRDefault="00E44E19" w:rsidP="00E44E19">
      <w:pPr>
        <w:pStyle w:val="ListParagraph"/>
        <w:numPr>
          <w:ilvl w:val="0"/>
          <w:numId w:val="18"/>
        </w:numPr>
        <w:spacing w:before="120" w:after="120"/>
        <w:rPr>
          <w:rFonts w:ascii="Arial" w:hAnsi="Arial" w:cs="Arial"/>
          <w:sz w:val="22"/>
          <w:szCs w:val="22"/>
        </w:rPr>
      </w:pPr>
      <w:r>
        <w:rPr>
          <w:rFonts w:ascii="Arial" w:hAnsi="Arial" w:cs="Arial"/>
          <w:sz w:val="22"/>
          <w:szCs w:val="22"/>
        </w:rPr>
        <w:t>TJC</w:t>
      </w:r>
      <w:r w:rsidR="00252982">
        <w:rPr>
          <w:rFonts w:ascii="Arial" w:hAnsi="Arial" w:cs="Arial"/>
          <w:sz w:val="22"/>
          <w:szCs w:val="22"/>
        </w:rPr>
        <w:t>- The Joint Commission is due to visit the hospital, transfusion services may be involved if the inspectors decide to visit the lab</w:t>
      </w:r>
    </w:p>
    <w:p w:rsidR="00E44E19" w:rsidRDefault="000B4381" w:rsidP="00E44E19">
      <w:pPr>
        <w:pStyle w:val="ListParagraph"/>
        <w:numPr>
          <w:ilvl w:val="0"/>
          <w:numId w:val="18"/>
        </w:numPr>
        <w:spacing w:before="120" w:after="120"/>
        <w:rPr>
          <w:rFonts w:ascii="Arial" w:hAnsi="Arial" w:cs="Arial"/>
          <w:sz w:val="22"/>
          <w:szCs w:val="22"/>
        </w:rPr>
      </w:pPr>
      <w:r>
        <w:rPr>
          <w:rFonts w:ascii="Arial" w:hAnsi="Arial" w:cs="Arial"/>
          <w:sz w:val="22"/>
          <w:szCs w:val="22"/>
        </w:rPr>
        <w:t>Pills for the P</w:t>
      </w:r>
      <w:r w:rsidR="00E44E19">
        <w:rPr>
          <w:rFonts w:ascii="Arial" w:hAnsi="Arial" w:cs="Arial"/>
          <w:sz w:val="22"/>
          <w:szCs w:val="22"/>
        </w:rPr>
        <w:t>eople</w:t>
      </w:r>
      <w:r>
        <w:rPr>
          <w:rFonts w:ascii="Arial" w:hAnsi="Arial" w:cs="Arial"/>
          <w:sz w:val="22"/>
          <w:szCs w:val="22"/>
        </w:rPr>
        <w:t xml:space="preserve">- statewide medication distribution as part of a biological response, drill involved medication and distribution to staff. </w:t>
      </w:r>
    </w:p>
    <w:p w:rsidR="00E44E19" w:rsidRDefault="00E44E19" w:rsidP="00E44E19">
      <w:pPr>
        <w:pStyle w:val="ListParagraph"/>
        <w:numPr>
          <w:ilvl w:val="0"/>
          <w:numId w:val="18"/>
        </w:numPr>
        <w:spacing w:before="120" w:after="120"/>
        <w:rPr>
          <w:rFonts w:ascii="Arial" w:hAnsi="Arial" w:cs="Arial"/>
          <w:sz w:val="22"/>
          <w:szCs w:val="22"/>
        </w:rPr>
      </w:pPr>
      <w:r>
        <w:rPr>
          <w:rFonts w:ascii="Arial" w:hAnsi="Arial" w:cs="Arial"/>
          <w:sz w:val="22"/>
          <w:szCs w:val="22"/>
        </w:rPr>
        <w:t>Shake drill</w:t>
      </w:r>
      <w:r w:rsidR="00252982">
        <w:rPr>
          <w:rFonts w:ascii="Arial" w:hAnsi="Arial" w:cs="Arial"/>
          <w:sz w:val="22"/>
          <w:szCs w:val="22"/>
        </w:rPr>
        <w:t>- happened Oct 16</w:t>
      </w:r>
      <w:r w:rsidR="00252982" w:rsidRPr="00182843">
        <w:rPr>
          <w:rFonts w:ascii="Arial" w:hAnsi="Arial" w:cs="Arial"/>
          <w:sz w:val="22"/>
          <w:szCs w:val="22"/>
          <w:vertAlign w:val="superscript"/>
        </w:rPr>
        <w:t>th</w:t>
      </w:r>
      <w:r w:rsidR="00182843">
        <w:rPr>
          <w:rFonts w:ascii="Arial" w:hAnsi="Arial" w:cs="Arial"/>
          <w:sz w:val="22"/>
          <w:szCs w:val="22"/>
        </w:rPr>
        <w:t xml:space="preserve">, duck cover and hold. Good time to remember to prepare a disaster kit at your homes. </w:t>
      </w:r>
    </w:p>
    <w:p w:rsidR="00E44E19" w:rsidRDefault="00E44E19" w:rsidP="00E44E19">
      <w:pPr>
        <w:pStyle w:val="ListParagraph"/>
        <w:numPr>
          <w:ilvl w:val="0"/>
          <w:numId w:val="18"/>
        </w:numPr>
        <w:spacing w:before="120" w:after="120"/>
        <w:rPr>
          <w:rFonts w:ascii="Arial" w:hAnsi="Arial" w:cs="Arial"/>
          <w:sz w:val="22"/>
          <w:szCs w:val="22"/>
        </w:rPr>
      </w:pPr>
      <w:r>
        <w:rPr>
          <w:rFonts w:ascii="Arial" w:hAnsi="Arial" w:cs="Arial"/>
          <w:sz w:val="22"/>
          <w:szCs w:val="22"/>
        </w:rPr>
        <w:t>Disaster</w:t>
      </w:r>
      <w:r w:rsidR="000B4381">
        <w:rPr>
          <w:rFonts w:ascii="Arial" w:hAnsi="Arial" w:cs="Arial"/>
          <w:sz w:val="22"/>
          <w:szCs w:val="22"/>
        </w:rPr>
        <w:t xml:space="preserve"> decontamination</w:t>
      </w:r>
      <w:r>
        <w:rPr>
          <w:rFonts w:ascii="Arial" w:hAnsi="Arial" w:cs="Arial"/>
          <w:sz w:val="22"/>
          <w:szCs w:val="22"/>
        </w:rPr>
        <w:t xml:space="preserve"> drill- chemical exposure</w:t>
      </w:r>
      <w:r w:rsidR="000B4381">
        <w:rPr>
          <w:rFonts w:ascii="Arial" w:hAnsi="Arial" w:cs="Arial"/>
          <w:sz w:val="22"/>
          <w:szCs w:val="22"/>
        </w:rPr>
        <w:t>, involved process of decontamination, checking and transferring patients to the floor</w:t>
      </w:r>
      <w:r>
        <w:rPr>
          <w:rFonts w:ascii="Arial" w:hAnsi="Arial" w:cs="Arial"/>
          <w:sz w:val="22"/>
          <w:szCs w:val="22"/>
        </w:rPr>
        <w:t xml:space="preserve"> </w:t>
      </w:r>
    </w:p>
    <w:p w:rsidR="00E44E19" w:rsidRDefault="00E44E19" w:rsidP="00E44E19">
      <w:pPr>
        <w:pStyle w:val="ListParagraph"/>
        <w:numPr>
          <w:ilvl w:val="0"/>
          <w:numId w:val="18"/>
        </w:numPr>
        <w:spacing w:before="120" w:after="120"/>
        <w:rPr>
          <w:rFonts w:ascii="Arial" w:hAnsi="Arial" w:cs="Arial"/>
          <w:sz w:val="22"/>
          <w:szCs w:val="22"/>
        </w:rPr>
      </w:pPr>
      <w:r>
        <w:rPr>
          <w:rFonts w:ascii="Arial" w:hAnsi="Arial" w:cs="Arial"/>
          <w:sz w:val="22"/>
          <w:szCs w:val="22"/>
        </w:rPr>
        <w:t>Finance update</w:t>
      </w:r>
      <w:r w:rsidR="00252982">
        <w:rPr>
          <w:rFonts w:ascii="Arial" w:hAnsi="Arial" w:cs="Arial"/>
          <w:sz w:val="22"/>
          <w:szCs w:val="22"/>
        </w:rPr>
        <w:t>- HMC did well the last 2 months due to the trauma season</w:t>
      </w:r>
    </w:p>
    <w:p w:rsidR="00E44E19" w:rsidRPr="00277027" w:rsidRDefault="00E44E19" w:rsidP="00E44E19">
      <w:pPr>
        <w:pStyle w:val="ListParagraph"/>
        <w:spacing w:before="120" w:after="120"/>
        <w:ind w:left="1440"/>
        <w:rPr>
          <w:rFonts w:ascii="Arial" w:hAnsi="Arial" w:cs="Arial"/>
          <w:sz w:val="22"/>
          <w:szCs w:val="22"/>
        </w:rPr>
      </w:pPr>
      <w:r>
        <w:rPr>
          <w:rFonts w:ascii="Arial" w:hAnsi="Arial" w:cs="Arial"/>
          <w:sz w:val="22"/>
          <w:szCs w:val="22"/>
        </w:rPr>
        <w:t xml:space="preserve"> </w:t>
      </w:r>
    </w:p>
    <w:p w:rsidR="0033016F" w:rsidRPr="00E44E19" w:rsidRDefault="00E73FC8" w:rsidP="009D1BB4">
      <w:pPr>
        <w:pStyle w:val="ListParagraph"/>
        <w:numPr>
          <w:ilvl w:val="0"/>
          <w:numId w:val="4"/>
        </w:numPr>
        <w:spacing w:before="120" w:after="120"/>
        <w:rPr>
          <w:rFonts w:ascii="Arial" w:hAnsi="Arial" w:cs="Arial"/>
          <w:b/>
          <w:sz w:val="22"/>
          <w:szCs w:val="22"/>
        </w:rPr>
      </w:pPr>
      <w:r>
        <w:rPr>
          <w:rFonts w:ascii="Arial" w:hAnsi="Arial" w:cs="Arial"/>
          <w:sz w:val="22"/>
          <w:szCs w:val="22"/>
        </w:rPr>
        <w:t>AABB inspection –Nov 13</w:t>
      </w:r>
      <w:r w:rsidRPr="00E73FC8">
        <w:rPr>
          <w:rFonts w:ascii="Arial" w:hAnsi="Arial" w:cs="Arial"/>
          <w:sz w:val="22"/>
          <w:szCs w:val="22"/>
          <w:vertAlign w:val="superscript"/>
        </w:rPr>
        <w:t>th</w:t>
      </w:r>
      <w:r w:rsidR="00252982">
        <w:rPr>
          <w:rFonts w:ascii="Arial" w:hAnsi="Arial" w:cs="Arial"/>
          <w:sz w:val="22"/>
          <w:szCs w:val="22"/>
        </w:rPr>
        <w:t xml:space="preserve">, 14th.The lab continues to prepare for the inspection. We will schedule a room for the summary on the </w:t>
      </w:r>
      <w:proofErr w:type="gramStart"/>
      <w:r w:rsidR="00252982">
        <w:rPr>
          <w:rFonts w:ascii="Arial" w:hAnsi="Arial" w:cs="Arial"/>
          <w:sz w:val="22"/>
          <w:szCs w:val="22"/>
        </w:rPr>
        <w:t>14</w:t>
      </w:r>
      <w:r w:rsidR="00252982" w:rsidRPr="00252982">
        <w:rPr>
          <w:rFonts w:ascii="Arial" w:hAnsi="Arial" w:cs="Arial"/>
          <w:sz w:val="22"/>
          <w:szCs w:val="22"/>
          <w:vertAlign w:val="superscript"/>
        </w:rPr>
        <w:t>th</w:t>
      </w:r>
      <w:r w:rsidR="00252982">
        <w:rPr>
          <w:rFonts w:ascii="Arial" w:hAnsi="Arial" w:cs="Arial"/>
          <w:sz w:val="22"/>
          <w:szCs w:val="22"/>
        </w:rPr>
        <w:t>,</w:t>
      </w:r>
      <w:proofErr w:type="gramEnd"/>
      <w:r w:rsidR="00252982">
        <w:rPr>
          <w:rFonts w:ascii="Arial" w:hAnsi="Arial" w:cs="Arial"/>
          <w:sz w:val="22"/>
          <w:szCs w:val="22"/>
        </w:rPr>
        <w:t xml:space="preserve"> staff can attend the summation if schedule permits. </w:t>
      </w:r>
    </w:p>
    <w:p w:rsidR="00E44E19" w:rsidRPr="0033016F" w:rsidRDefault="00E44E19" w:rsidP="00E44E19">
      <w:pPr>
        <w:pStyle w:val="ListParagraph"/>
        <w:spacing w:before="120" w:after="120"/>
        <w:rPr>
          <w:rFonts w:ascii="Arial" w:hAnsi="Arial" w:cs="Arial"/>
          <w:b/>
          <w:sz w:val="22"/>
          <w:szCs w:val="22"/>
        </w:rPr>
      </w:pPr>
    </w:p>
    <w:p w:rsidR="00277027" w:rsidRPr="00E44E19" w:rsidRDefault="00277027" w:rsidP="00E44E19">
      <w:pPr>
        <w:pStyle w:val="ListParagraph"/>
        <w:numPr>
          <w:ilvl w:val="0"/>
          <w:numId w:val="4"/>
        </w:numPr>
        <w:spacing w:before="120" w:after="120"/>
        <w:rPr>
          <w:rFonts w:ascii="Arial" w:hAnsi="Arial" w:cs="Arial"/>
          <w:b/>
          <w:sz w:val="22"/>
          <w:szCs w:val="22"/>
        </w:rPr>
      </w:pPr>
      <w:r w:rsidRPr="00E44E19">
        <w:rPr>
          <w:rFonts w:ascii="Arial" w:hAnsi="Arial" w:cs="Arial"/>
          <w:sz w:val="22"/>
          <w:szCs w:val="22"/>
        </w:rPr>
        <w:t>Safety</w:t>
      </w:r>
      <w:r w:rsidR="00E44E19" w:rsidRPr="00E44E19">
        <w:rPr>
          <w:rFonts w:ascii="Arial" w:hAnsi="Arial" w:cs="Arial"/>
          <w:sz w:val="22"/>
          <w:szCs w:val="22"/>
        </w:rPr>
        <w:t xml:space="preserve">- Beth/Nina </w:t>
      </w:r>
    </w:p>
    <w:p w:rsidR="009D0E16" w:rsidRPr="00277027" w:rsidRDefault="0033016F" w:rsidP="00277027">
      <w:pPr>
        <w:pStyle w:val="ListParagraph"/>
        <w:numPr>
          <w:ilvl w:val="0"/>
          <w:numId w:val="16"/>
        </w:numPr>
        <w:spacing w:before="120" w:after="120"/>
        <w:rPr>
          <w:rFonts w:ascii="Arial" w:hAnsi="Arial" w:cs="Arial"/>
          <w:b/>
          <w:sz w:val="22"/>
          <w:szCs w:val="22"/>
        </w:rPr>
      </w:pPr>
      <w:r>
        <w:rPr>
          <w:rFonts w:ascii="Arial" w:hAnsi="Arial" w:cs="Arial"/>
          <w:sz w:val="22"/>
          <w:szCs w:val="22"/>
        </w:rPr>
        <w:t xml:space="preserve">Ebola </w:t>
      </w:r>
      <w:r w:rsidR="00083F3C">
        <w:rPr>
          <w:rFonts w:ascii="Arial" w:hAnsi="Arial" w:cs="Arial"/>
          <w:sz w:val="22"/>
          <w:szCs w:val="22"/>
        </w:rPr>
        <w:t>Planning</w:t>
      </w:r>
      <w:r w:rsidR="009D0E16" w:rsidRPr="009D0E16">
        <w:rPr>
          <w:rFonts w:ascii="Arial" w:hAnsi="Arial" w:cs="Arial"/>
          <w:b/>
          <w:sz w:val="22"/>
          <w:szCs w:val="22"/>
        </w:rPr>
        <w:t xml:space="preserve"> </w:t>
      </w:r>
      <w:r w:rsidR="00A05B80" w:rsidRPr="00A05B80">
        <w:rPr>
          <w:rFonts w:ascii="Arial" w:hAnsi="Arial" w:cs="Arial"/>
          <w:sz w:val="22"/>
          <w:szCs w:val="22"/>
        </w:rPr>
        <w:t>–hospital wide drill</w:t>
      </w:r>
      <w:r w:rsidR="00252982">
        <w:rPr>
          <w:rFonts w:ascii="Arial" w:hAnsi="Arial" w:cs="Arial"/>
          <w:sz w:val="22"/>
          <w:szCs w:val="22"/>
        </w:rPr>
        <w:t xml:space="preserve"> </w:t>
      </w:r>
      <w:r w:rsidR="00182843">
        <w:rPr>
          <w:rFonts w:ascii="Arial" w:hAnsi="Arial" w:cs="Arial"/>
          <w:sz w:val="22"/>
          <w:szCs w:val="22"/>
        </w:rPr>
        <w:t>will be taking place</w:t>
      </w:r>
      <w:r w:rsidR="00E44E19">
        <w:rPr>
          <w:rFonts w:ascii="Arial" w:hAnsi="Arial" w:cs="Arial"/>
          <w:b/>
          <w:sz w:val="22"/>
          <w:szCs w:val="22"/>
        </w:rPr>
        <w:t xml:space="preserve">. </w:t>
      </w:r>
      <w:r w:rsidR="00E44E19" w:rsidRPr="00E44E19">
        <w:rPr>
          <w:rFonts w:ascii="Arial" w:hAnsi="Arial" w:cs="Arial"/>
          <w:sz w:val="22"/>
          <w:szCs w:val="22"/>
        </w:rPr>
        <w:t>HMC Intranet has more information</w:t>
      </w:r>
      <w:r w:rsidR="00E44E19">
        <w:rPr>
          <w:rFonts w:ascii="Arial" w:hAnsi="Arial" w:cs="Arial"/>
          <w:sz w:val="22"/>
          <w:szCs w:val="22"/>
        </w:rPr>
        <w:t xml:space="preserve"> on the infection control homepage</w:t>
      </w:r>
      <w:r w:rsidR="00252982">
        <w:rPr>
          <w:rFonts w:ascii="Arial" w:hAnsi="Arial" w:cs="Arial"/>
          <w:sz w:val="22"/>
          <w:szCs w:val="22"/>
        </w:rPr>
        <w:t xml:space="preserve">. Staffs that are not comfortable with the additional PPE and handling samples let Beth our safety officer on getting additional training. </w:t>
      </w:r>
      <w:r w:rsidR="00182843">
        <w:rPr>
          <w:rFonts w:ascii="Arial" w:hAnsi="Arial" w:cs="Arial"/>
          <w:sz w:val="22"/>
          <w:szCs w:val="22"/>
        </w:rPr>
        <w:t xml:space="preserve">Reminder- practice PPE all the time when you are in the lab. </w:t>
      </w:r>
    </w:p>
    <w:p w:rsidR="00277027" w:rsidRDefault="00277027" w:rsidP="00277027">
      <w:pPr>
        <w:pStyle w:val="ListParagraph"/>
        <w:numPr>
          <w:ilvl w:val="0"/>
          <w:numId w:val="16"/>
        </w:numPr>
        <w:spacing w:before="120" w:after="120"/>
        <w:rPr>
          <w:rFonts w:ascii="Arial" w:hAnsi="Arial" w:cs="Arial"/>
          <w:b/>
          <w:sz w:val="22"/>
          <w:szCs w:val="22"/>
        </w:rPr>
      </w:pPr>
      <w:r>
        <w:rPr>
          <w:rFonts w:ascii="Arial" w:hAnsi="Arial" w:cs="Arial"/>
          <w:sz w:val="22"/>
          <w:szCs w:val="22"/>
        </w:rPr>
        <w:t xml:space="preserve">Influenza vaccine </w:t>
      </w:r>
      <w:r w:rsidR="00252982">
        <w:rPr>
          <w:rFonts w:ascii="Arial" w:hAnsi="Arial" w:cs="Arial"/>
          <w:sz w:val="22"/>
          <w:szCs w:val="22"/>
        </w:rPr>
        <w:t xml:space="preserve">– get your flu shot. Employee needs documentation if the vaccine was received at primary care or another job. Any declination to receive the vaccine must also be documented with employee health. </w:t>
      </w:r>
    </w:p>
    <w:p w:rsidR="00E44E19" w:rsidRDefault="00E44E19" w:rsidP="00E44E19">
      <w:pPr>
        <w:pStyle w:val="ListParagraph"/>
        <w:spacing w:before="120" w:after="120"/>
        <w:rPr>
          <w:rFonts w:ascii="Arial" w:hAnsi="Arial" w:cs="Arial"/>
          <w:sz w:val="22"/>
          <w:szCs w:val="22"/>
        </w:rPr>
      </w:pPr>
    </w:p>
    <w:p w:rsidR="00E44E19" w:rsidRPr="00E44E19" w:rsidRDefault="00E44E19" w:rsidP="00E44E19">
      <w:pPr>
        <w:pStyle w:val="ListParagraph"/>
        <w:numPr>
          <w:ilvl w:val="0"/>
          <w:numId w:val="20"/>
        </w:numPr>
        <w:spacing w:before="120" w:after="120"/>
        <w:rPr>
          <w:rFonts w:ascii="Arial" w:hAnsi="Arial" w:cs="Arial"/>
          <w:sz w:val="22"/>
          <w:szCs w:val="22"/>
        </w:rPr>
      </w:pPr>
      <w:r w:rsidRPr="00E44E19">
        <w:rPr>
          <w:rFonts w:ascii="Arial" w:hAnsi="Arial" w:cs="Arial"/>
          <w:sz w:val="22"/>
          <w:szCs w:val="22"/>
        </w:rPr>
        <w:t>Projects- Nina/Max</w:t>
      </w:r>
    </w:p>
    <w:p w:rsidR="005B77F7" w:rsidRDefault="00A05B80" w:rsidP="003742BE">
      <w:pPr>
        <w:pStyle w:val="ListParagraph"/>
        <w:numPr>
          <w:ilvl w:val="0"/>
          <w:numId w:val="17"/>
        </w:numPr>
        <w:spacing w:before="120" w:after="120"/>
        <w:ind w:left="1440"/>
        <w:rPr>
          <w:rFonts w:ascii="Arial" w:hAnsi="Arial" w:cs="Arial"/>
          <w:sz w:val="22"/>
          <w:szCs w:val="22"/>
        </w:rPr>
      </w:pPr>
      <w:r>
        <w:rPr>
          <w:rFonts w:ascii="Arial" w:hAnsi="Arial" w:cs="Arial"/>
          <w:sz w:val="22"/>
          <w:szCs w:val="22"/>
        </w:rPr>
        <w:t>ED Blood Refrigerator project update</w:t>
      </w:r>
      <w:r w:rsidR="00182843">
        <w:rPr>
          <w:rFonts w:ascii="Arial" w:hAnsi="Arial" w:cs="Arial"/>
          <w:sz w:val="22"/>
          <w:szCs w:val="22"/>
        </w:rPr>
        <w:t xml:space="preserve">- go live date December 2014. Meetings with ED will happen to identify best workflow. O </w:t>
      </w:r>
      <w:proofErr w:type="spellStart"/>
      <w:r w:rsidR="00182843">
        <w:rPr>
          <w:rFonts w:ascii="Arial" w:hAnsi="Arial" w:cs="Arial"/>
          <w:sz w:val="22"/>
          <w:szCs w:val="22"/>
        </w:rPr>
        <w:t>Pos</w:t>
      </w:r>
      <w:proofErr w:type="spellEnd"/>
      <w:r w:rsidR="00182843">
        <w:rPr>
          <w:rFonts w:ascii="Arial" w:hAnsi="Arial" w:cs="Arial"/>
          <w:sz w:val="22"/>
          <w:szCs w:val="22"/>
        </w:rPr>
        <w:t xml:space="preserve"> and O </w:t>
      </w:r>
      <w:proofErr w:type="spellStart"/>
      <w:r w:rsidR="00182843">
        <w:rPr>
          <w:rFonts w:ascii="Arial" w:hAnsi="Arial" w:cs="Arial"/>
          <w:sz w:val="22"/>
          <w:szCs w:val="22"/>
        </w:rPr>
        <w:t>neg</w:t>
      </w:r>
      <w:proofErr w:type="spellEnd"/>
      <w:r w:rsidR="00182843">
        <w:rPr>
          <w:rFonts w:ascii="Arial" w:hAnsi="Arial" w:cs="Arial"/>
          <w:sz w:val="22"/>
          <w:szCs w:val="22"/>
        </w:rPr>
        <w:t xml:space="preserve"> and universal plasma will be available in ED at all times. TSL will respond when blood is taken from the refrigerator. More to come as other details are being worked on.  </w:t>
      </w:r>
    </w:p>
    <w:p w:rsidR="00E44E19" w:rsidRDefault="00E44E19" w:rsidP="003742BE">
      <w:pPr>
        <w:pStyle w:val="ListParagraph"/>
        <w:numPr>
          <w:ilvl w:val="0"/>
          <w:numId w:val="21"/>
        </w:numPr>
        <w:spacing w:before="120" w:after="120"/>
        <w:ind w:left="1440"/>
        <w:rPr>
          <w:rFonts w:ascii="Arial" w:hAnsi="Arial" w:cs="Arial"/>
          <w:sz w:val="22"/>
          <w:szCs w:val="22"/>
        </w:rPr>
      </w:pPr>
      <w:r>
        <w:rPr>
          <w:rFonts w:ascii="Arial" w:hAnsi="Arial" w:cs="Arial"/>
          <w:sz w:val="22"/>
          <w:szCs w:val="22"/>
        </w:rPr>
        <w:t>ALNW project update</w:t>
      </w:r>
      <w:r w:rsidR="00182843">
        <w:rPr>
          <w:rFonts w:ascii="Arial" w:hAnsi="Arial" w:cs="Arial"/>
          <w:sz w:val="22"/>
          <w:szCs w:val="22"/>
        </w:rPr>
        <w:t xml:space="preserve">- blood coolers have been validated. Blood will be kept in the coolers at the Boeing airfield for traumas that require Airlift NW response. This allows universal blood products to be available faster. We will rotate units weekly. Project implementation date not available yet.  </w:t>
      </w:r>
    </w:p>
    <w:p w:rsidR="00E44E19" w:rsidRDefault="00E44E19" w:rsidP="00E44E19">
      <w:pPr>
        <w:pStyle w:val="ListParagraph"/>
        <w:spacing w:before="120" w:after="120"/>
        <w:ind w:left="1080"/>
        <w:rPr>
          <w:rFonts w:ascii="Arial" w:hAnsi="Arial" w:cs="Arial"/>
          <w:sz w:val="22"/>
          <w:szCs w:val="22"/>
        </w:rPr>
      </w:pPr>
    </w:p>
    <w:p w:rsidR="00E44E19" w:rsidRPr="00615116" w:rsidRDefault="00A05B80" w:rsidP="00E44E19">
      <w:pPr>
        <w:pStyle w:val="ListParagraph"/>
        <w:numPr>
          <w:ilvl w:val="0"/>
          <w:numId w:val="4"/>
        </w:numPr>
        <w:spacing w:before="120" w:after="120"/>
        <w:rPr>
          <w:rFonts w:ascii="Arial" w:hAnsi="Arial" w:cs="Arial"/>
          <w:sz w:val="22"/>
          <w:szCs w:val="22"/>
        </w:rPr>
      </w:pPr>
      <w:r w:rsidRPr="00615116">
        <w:rPr>
          <w:rFonts w:ascii="Arial" w:hAnsi="Arial" w:cs="Arial"/>
          <w:sz w:val="22"/>
          <w:szCs w:val="22"/>
        </w:rPr>
        <w:t xml:space="preserve">Staff expectations- </w:t>
      </w:r>
    </w:p>
    <w:p w:rsidR="00A62285" w:rsidRPr="00E44E19" w:rsidRDefault="00E15FCC" w:rsidP="00E44E19">
      <w:pPr>
        <w:pStyle w:val="ListParagraph"/>
        <w:numPr>
          <w:ilvl w:val="0"/>
          <w:numId w:val="4"/>
        </w:numPr>
        <w:spacing w:before="120" w:after="120"/>
        <w:rPr>
          <w:rFonts w:ascii="Arial" w:hAnsi="Arial" w:cs="Arial"/>
          <w:sz w:val="22"/>
          <w:szCs w:val="22"/>
        </w:rPr>
      </w:pPr>
      <w:r w:rsidRPr="00E44E19">
        <w:rPr>
          <w:rFonts w:ascii="Arial" w:hAnsi="Arial" w:cs="Arial"/>
          <w:sz w:val="22"/>
          <w:szCs w:val="22"/>
        </w:rPr>
        <w:t xml:space="preserve">QA- </w:t>
      </w:r>
      <w:proofErr w:type="spellStart"/>
      <w:r w:rsidRPr="00E44E19">
        <w:rPr>
          <w:rFonts w:ascii="Arial" w:hAnsi="Arial" w:cs="Arial"/>
          <w:sz w:val="22"/>
          <w:szCs w:val="22"/>
        </w:rPr>
        <w:t>Gie</w:t>
      </w:r>
      <w:proofErr w:type="spellEnd"/>
      <w:r w:rsidRPr="00E44E19">
        <w:rPr>
          <w:rFonts w:ascii="Arial" w:hAnsi="Arial" w:cs="Arial"/>
          <w:sz w:val="22"/>
          <w:szCs w:val="22"/>
        </w:rPr>
        <w:t xml:space="preserve"> </w:t>
      </w:r>
      <w:r w:rsidR="004A33B5" w:rsidRPr="00E44E19">
        <w:rPr>
          <w:rFonts w:ascii="Arial" w:hAnsi="Arial" w:cs="Arial"/>
          <w:sz w:val="22"/>
          <w:szCs w:val="22"/>
        </w:rPr>
        <w:t xml:space="preserve">/Nina </w:t>
      </w:r>
    </w:p>
    <w:p w:rsidR="005B77F7" w:rsidRDefault="005B77F7" w:rsidP="005B77F7">
      <w:pPr>
        <w:pStyle w:val="ListParagraph"/>
        <w:numPr>
          <w:ilvl w:val="0"/>
          <w:numId w:val="15"/>
        </w:numPr>
        <w:spacing w:before="120" w:after="120"/>
        <w:rPr>
          <w:rFonts w:ascii="Arial" w:hAnsi="Arial" w:cs="Arial"/>
          <w:sz w:val="22"/>
          <w:szCs w:val="22"/>
        </w:rPr>
      </w:pPr>
      <w:r>
        <w:rPr>
          <w:rFonts w:ascii="Arial" w:hAnsi="Arial" w:cs="Arial"/>
          <w:sz w:val="22"/>
          <w:szCs w:val="22"/>
        </w:rPr>
        <w:t>Bench and daily QC records- document and each shift checks if the previous shift completed their bench qc</w:t>
      </w:r>
    </w:p>
    <w:p w:rsidR="00615116" w:rsidRDefault="00615116" w:rsidP="005B77F7">
      <w:pPr>
        <w:pStyle w:val="ListParagraph"/>
        <w:numPr>
          <w:ilvl w:val="0"/>
          <w:numId w:val="15"/>
        </w:numPr>
        <w:spacing w:before="120" w:after="120"/>
        <w:rPr>
          <w:rFonts w:ascii="Arial" w:hAnsi="Arial" w:cs="Arial"/>
          <w:sz w:val="22"/>
          <w:szCs w:val="22"/>
        </w:rPr>
      </w:pPr>
      <w:r>
        <w:rPr>
          <w:rFonts w:ascii="Arial" w:hAnsi="Arial" w:cs="Arial"/>
          <w:sz w:val="22"/>
          <w:szCs w:val="22"/>
        </w:rPr>
        <w:t xml:space="preserve">Wrong unit issued to the floor, read the BPR carefully before sending products. </w:t>
      </w:r>
    </w:p>
    <w:p w:rsidR="00615116" w:rsidRDefault="00615116" w:rsidP="005B77F7">
      <w:pPr>
        <w:pStyle w:val="ListParagraph"/>
        <w:numPr>
          <w:ilvl w:val="0"/>
          <w:numId w:val="15"/>
        </w:numPr>
        <w:spacing w:before="120" w:after="120"/>
        <w:rPr>
          <w:rFonts w:ascii="Arial" w:hAnsi="Arial" w:cs="Arial"/>
          <w:sz w:val="22"/>
          <w:szCs w:val="22"/>
        </w:rPr>
      </w:pPr>
      <w:r>
        <w:rPr>
          <w:rFonts w:ascii="Arial" w:hAnsi="Arial" w:cs="Arial"/>
          <w:sz w:val="22"/>
          <w:szCs w:val="22"/>
        </w:rPr>
        <w:t>Units in quarantine must be resolved and disposed to correct status as soon as possible. There have been occasions where units are missing and they are still in quarantine in SQ</w:t>
      </w:r>
    </w:p>
    <w:p w:rsidR="000B4381" w:rsidRDefault="000B4381" w:rsidP="005B77F7">
      <w:pPr>
        <w:pStyle w:val="ListParagraph"/>
        <w:numPr>
          <w:ilvl w:val="0"/>
          <w:numId w:val="15"/>
        </w:numPr>
        <w:spacing w:before="120" w:after="120"/>
        <w:rPr>
          <w:rFonts w:ascii="Arial" w:hAnsi="Arial" w:cs="Arial"/>
          <w:sz w:val="22"/>
          <w:szCs w:val="22"/>
        </w:rPr>
      </w:pPr>
      <w:r>
        <w:rPr>
          <w:rFonts w:ascii="Arial" w:hAnsi="Arial" w:cs="Arial"/>
          <w:sz w:val="22"/>
          <w:szCs w:val="22"/>
        </w:rPr>
        <w:t xml:space="preserve">Expired unit on shelf, check the date on the units carefully before moving them. </w:t>
      </w:r>
    </w:p>
    <w:p w:rsidR="00AC79D8" w:rsidRPr="000B4381" w:rsidRDefault="00AC79D8" w:rsidP="000B4381">
      <w:pPr>
        <w:spacing w:before="120" w:after="120"/>
        <w:rPr>
          <w:rFonts w:ascii="Arial" w:hAnsi="Arial" w:cs="Arial"/>
          <w:sz w:val="22"/>
          <w:szCs w:val="22"/>
        </w:rPr>
      </w:pPr>
    </w:p>
    <w:p w:rsidR="00E15FCC" w:rsidRDefault="008A67A5" w:rsidP="00E15FCC">
      <w:pPr>
        <w:pStyle w:val="ListParagraph"/>
        <w:numPr>
          <w:ilvl w:val="0"/>
          <w:numId w:val="4"/>
        </w:numPr>
        <w:spacing w:before="120" w:after="120"/>
        <w:rPr>
          <w:rFonts w:ascii="Arial" w:hAnsi="Arial" w:cs="Arial"/>
          <w:sz w:val="22"/>
          <w:szCs w:val="22"/>
        </w:rPr>
      </w:pPr>
      <w:r>
        <w:rPr>
          <w:rFonts w:ascii="Arial" w:hAnsi="Arial" w:cs="Arial"/>
          <w:sz w:val="22"/>
          <w:szCs w:val="22"/>
        </w:rPr>
        <w:t xml:space="preserve">Inventory usage/wastage- </w:t>
      </w:r>
      <w:r w:rsidR="00E73FC8">
        <w:rPr>
          <w:rFonts w:ascii="Arial" w:hAnsi="Arial" w:cs="Arial"/>
          <w:sz w:val="22"/>
          <w:szCs w:val="22"/>
        </w:rPr>
        <w:t>September</w:t>
      </w:r>
    </w:p>
    <w:p w:rsidR="004A33B5" w:rsidRPr="004A33B5" w:rsidRDefault="004A33B5" w:rsidP="004A33B5">
      <w:pPr>
        <w:pStyle w:val="ListParagraph"/>
        <w:rPr>
          <w:rFonts w:ascii="Arial" w:hAnsi="Arial" w:cs="Arial"/>
          <w:sz w:val="22"/>
          <w:szCs w:val="22"/>
        </w:rPr>
      </w:pPr>
    </w:p>
    <w:p w:rsidR="003E0C58" w:rsidRDefault="0005100A" w:rsidP="004A33B5">
      <w:pPr>
        <w:pStyle w:val="ListParagraph"/>
        <w:numPr>
          <w:ilvl w:val="0"/>
          <w:numId w:val="6"/>
        </w:numPr>
        <w:spacing w:before="120" w:after="120"/>
        <w:rPr>
          <w:rFonts w:ascii="Arial" w:hAnsi="Arial" w:cs="Arial"/>
          <w:sz w:val="22"/>
          <w:szCs w:val="22"/>
        </w:rPr>
      </w:pPr>
      <w:r>
        <w:rPr>
          <w:rFonts w:ascii="Arial" w:hAnsi="Arial" w:cs="Arial"/>
          <w:sz w:val="22"/>
          <w:szCs w:val="22"/>
        </w:rPr>
        <w:t>RBC</w:t>
      </w:r>
      <w:r w:rsidR="00CB6AE3">
        <w:rPr>
          <w:rFonts w:ascii="Arial" w:hAnsi="Arial" w:cs="Arial"/>
          <w:sz w:val="22"/>
          <w:szCs w:val="22"/>
        </w:rPr>
        <w:t>-</w:t>
      </w:r>
      <w:r w:rsidR="00083F3C">
        <w:rPr>
          <w:rFonts w:ascii="Arial" w:hAnsi="Arial" w:cs="Arial"/>
          <w:sz w:val="22"/>
          <w:szCs w:val="22"/>
        </w:rPr>
        <w:t>5 (2- OMS30, 2-WPROD, 1-outdated)</w:t>
      </w:r>
    </w:p>
    <w:p w:rsidR="0005100A" w:rsidRDefault="0005100A" w:rsidP="004A33B5">
      <w:pPr>
        <w:pStyle w:val="ListParagraph"/>
        <w:numPr>
          <w:ilvl w:val="0"/>
          <w:numId w:val="6"/>
        </w:numPr>
        <w:spacing w:before="120" w:after="120"/>
        <w:rPr>
          <w:rFonts w:ascii="Arial" w:hAnsi="Arial" w:cs="Arial"/>
          <w:sz w:val="22"/>
          <w:szCs w:val="22"/>
        </w:rPr>
      </w:pPr>
      <w:r>
        <w:rPr>
          <w:rFonts w:ascii="Arial" w:hAnsi="Arial" w:cs="Arial"/>
          <w:sz w:val="22"/>
          <w:szCs w:val="22"/>
        </w:rPr>
        <w:t>Plasma</w:t>
      </w:r>
      <w:r w:rsidR="00CB6AE3">
        <w:rPr>
          <w:rFonts w:ascii="Arial" w:hAnsi="Arial" w:cs="Arial"/>
          <w:sz w:val="22"/>
          <w:szCs w:val="22"/>
        </w:rPr>
        <w:t xml:space="preserve">- </w:t>
      </w:r>
      <w:r w:rsidR="00083F3C">
        <w:rPr>
          <w:rFonts w:ascii="Arial" w:hAnsi="Arial" w:cs="Arial"/>
          <w:sz w:val="22"/>
          <w:szCs w:val="22"/>
        </w:rPr>
        <w:t xml:space="preserve">1 (supplier recall) </w:t>
      </w:r>
    </w:p>
    <w:p w:rsidR="0005100A" w:rsidRDefault="0005100A" w:rsidP="004A33B5">
      <w:pPr>
        <w:pStyle w:val="ListParagraph"/>
        <w:numPr>
          <w:ilvl w:val="0"/>
          <w:numId w:val="6"/>
        </w:numPr>
        <w:spacing w:before="120" w:after="120"/>
        <w:rPr>
          <w:rFonts w:ascii="Arial" w:hAnsi="Arial" w:cs="Arial"/>
          <w:sz w:val="22"/>
          <w:szCs w:val="22"/>
        </w:rPr>
      </w:pPr>
      <w:r>
        <w:rPr>
          <w:rFonts w:ascii="Arial" w:hAnsi="Arial" w:cs="Arial"/>
          <w:sz w:val="22"/>
          <w:szCs w:val="22"/>
        </w:rPr>
        <w:lastRenderedPageBreak/>
        <w:t>Platelets</w:t>
      </w:r>
      <w:r w:rsidR="00E73FC8">
        <w:rPr>
          <w:rFonts w:ascii="Arial" w:hAnsi="Arial" w:cs="Arial"/>
          <w:sz w:val="22"/>
          <w:szCs w:val="22"/>
        </w:rPr>
        <w:t>- 4</w:t>
      </w:r>
      <w:r w:rsidR="00CB6AE3">
        <w:rPr>
          <w:rFonts w:ascii="Arial" w:hAnsi="Arial" w:cs="Arial"/>
          <w:sz w:val="22"/>
          <w:szCs w:val="22"/>
        </w:rPr>
        <w:t xml:space="preserve"> (outdated)</w:t>
      </w:r>
    </w:p>
    <w:p w:rsidR="0005100A" w:rsidRDefault="0005100A" w:rsidP="006E2E80">
      <w:pPr>
        <w:pStyle w:val="ListParagraph"/>
        <w:numPr>
          <w:ilvl w:val="0"/>
          <w:numId w:val="6"/>
        </w:numPr>
        <w:spacing w:before="120" w:after="120"/>
        <w:rPr>
          <w:rFonts w:ascii="Arial" w:hAnsi="Arial" w:cs="Arial"/>
          <w:sz w:val="22"/>
          <w:szCs w:val="22"/>
        </w:rPr>
      </w:pPr>
      <w:proofErr w:type="spellStart"/>
      <w:r>
        <w:rPr>
          <w:rFonts w:ascii="Arial" w:hAnsi="Arial" w:cs="Arial"/>
          <w:sz w:val="22"/>
          <w:szCs w:val="22"/>
        </w:rPr>
        <w:t>Cryo</w:t>
      </w:r>
      <w:proofErr w:type="spellEnd"/>
      <w:r w:rsidR="00083F3C">
        <w:rPr>
          <w:rFonts w:ascii="Arial" w:hAnsi="Arial" w:cs="Arial"/>
          <w:sz w:val="22"/>
          <w:szCs w:val="22"/>
        </w:rPr>
        <w:t xml:space="preserve">- 3 (WPROD, QAPEXP) </w:t>
      </w:r>
    </w:p>
    <w:p w:rsidR="00F71B46" w:rsidRPr="006E2E80" w:rsidRDefault="00F71B46" w:rsidP="00F71B46">
      <w:pPr>
        <w:pStyle w:val="ListParagraph"/>
        <w:spacing w:before="120" w:after="120"/>
        <w:ind w:left="1440"/>
        <w:rPr>
          <w:rFonts w:ascii="Arial" w:hAnsi="Arial" w:cs="Arial"/>
          <w:sz w:val="22"/>
          <w:szCs w:val="22"/>
        </w:rPr>
      </w:pPr>
    </w:p>
    <w:p w:rsidR="005B77F7" w:rsidRDefault="005B77F7" w:rsidP="005B77F7">
      <w:pPr>
        <w:pStyle w:val="ListParagraph"/>
        <w:numPr>
          <w:ilvl w:val="0"/>
          <w:numId w:val="4"/>
        </w:numPr>
        <w:spacing w:before="120" w:after="120"/>
        <w:rPr>
          <w:rFonts w:ascii="Arial" w:hAnsi="Arial" w:cs="Arial"/>
          <w:sz w:val="22"/>
          <w:szCs w:val="22"/>
        </w:rPr>
      </w:pPr>
      <w:r>
        <w:rPr>
          <w:rFonts w:ascii="Arial" w:hAnsi="Arial" w:cs="Arial"/>
          <w:sz w:val="22"/>
          <w:szCs w:val="22"/>
        </w:rPr>
        <w:t xml:space="preserve">Competency coordinator- </w:t>
      </w:r>
      <w:proofErr w:type="spellStart"/>
      <w:r>
        <w:rPr>
          <w:rFonts w:ascii="Arial" w:hAnsi="Arial" w:cs="Arial"/>
          <w:sz w:val="22"/>
          <w:szCs w:val="22"/>
        </w:rPr>
        <w:t>Hieu</w:t>
      </w:r>
      <w:proofErr w:type="spellEnd"/>
      <w:r>
        <w:rPr>
          <w:rFonts w:ascii="Arial" w:hAnsi="Arial" w:cs="Arial"/>
          <w:sz w:val="22"/>
          <w:szCs w:val="22"/>
        </w:rPr>
        <w:t xml:space="preserve"> </w:t>
      </w:r>
      <w:r w:rsidR="003742BE">
        <w:rPr>
          <w:rFonts w:ascii="Arial" w:hAnsi="Arial" w:cs="Arial"/>
          <w:sz w:val="22"/>
          <w:szCs w:val="22"/>
        </w:rPr>
        <w:t>has volunteered to be the competency coordinator for 2 years</w:t>
      </w:r>
      <w:r w:rsidR="00615116">
        <w:rPr>
          <w:rFonts w:ascii="Arial" w:hAnsi="Arial" w:cs="Arial"/>
          <w:sz w:val="22"/>
          <w:szCs w:val="22"/>
        </w:rPr>
        <w:t xml:space="preserve">. He will maintain the competencies on schedule overall. Staff will be assigned to prepare competencies as needed. </w:t>
      </w:r>
    </w:p>
    <w:p w:rsidR="005B77F7" w:rsidRPr="005B77F7" w:rsidRDefault="005B77F7" w:rsidP="005B77F7">
      <w:pPr>
        <w:pStyle w:val="ListParagraph"/>
        <w:numPr>
          <w:ilvl w:val="0"/>
          <w:numId w:val="4"/>
        </w:numPr>
        <w:spacing w:before="120" w:after="120"/>
        <w:rPr>
          <w:rFonts w:ascii="Arial" w:hAnsi="Arial" w:cs="Arial"/>
          <w:sz w:val="22"/>
          <w:szCs w:val="22"/>
        </w:rPr>
      </w:pPr>
      <w:r>
        <w:rPr>
          <w:rFonts w:ascii="Arial" w:hAnsi="Arial" w:cs="Arial"/>
          <w:sz w:val="22"/>
          <w:szCs w:val="22"/>
        </w:rPr>
        <w:t>Halloween –Oct 31</w:t>
      </w:r>
      <w:r w:rsidRPr="005B77F7">
        <w:rPr>
          <w:rFonts w:ascii="Arial" w:hAnsi="Arial" w:cs="Arial"/>
          <w:sz w:val="22"/>
          <w:szCs w:val="22"/>
          <w:vertAlign w:val="superscript"/>
        </w:rPr>
        <w:t>st</w:t>
      </w:r>
      <w:r w:rsidR="00615116">
        <w:rPr>
          <w:rFonts w:ascii="Arial" w:hAnsi="Arial" w:cs="Arial"/>
          <w:sz w:val="22"/>
          <w:szCs w:val="22"/>
          <w:vertAlign w:val="subscript"/>
        </w:rPr>
        <w:t xml:space="preserve">. </w:t>
      </w:r>
      <w:r w:rsidR="00615116">
        <w:rPr>
          <w:rFonts w:ascii="Arial" w:hAnsi="Arial" w:cs="Arial"/>
          <w:sz w:val="22"/>
          <w:szCs w:val="22"/>
        </w:rPr>
        <w:t xml:space="preserve">Dress appropriately </w:t>
      </w:r>
      <w:r w:rsidR="000B4381">
        <w:rPr>
          <w:rFonts w:ascii="Arial" w:hAnsi="Arial" w:cs="Arial"/>
          <w:sz w:val="22"/>
          <w:szCs w:val="22"/>
        </w:rPr>
        <w:t xml:space="preserve">and have fun </w:t>
      </w:r>
      <w:bookmarkStart w:id="0" w:name="_GoBack"/>
      <w:bookmarkEnd w:id="0"/>
    </w:p>
    <w:p w:rsidR="003742BE" w:rsidRDefault="003742BE" w:rsidP="003742BE">
      <w:pPr>
        <w:pStyle w:val="ListParagraph"/>
        <w:spacing w:before="120" w:after="120"/>
        <w:jc w:val="center"/>
        <w:rPr>
          <w:rFonts w:ascii="Arial" w:hAnsi="Arial" w:cs="Arial"/>
          <w:sz w:val="22"/>
          <w:szCs w:val="22"/>
        </w:rPr>
      </w:pPr>
    </w:p>
    <w:p w:rsidR="00097C16" w:rsidRPr="003742BE" w:rsidRDefault="003742BE" w:rsidP="003742BE">
      <w:r>
        <w:rPr>
          <w:rFonts w:ascii="Arial" w:hAnsi="Arial" w:cs="Arial"/>
          <w:noProof/>
          <w:color w:val="0000FF"/>
          <w:sz w:val="27"/>
          <w:szCs w:val="27"/>
        </w:rPr>
        <w:drawing>
          <wp:inline distT="0" distB="0" distL="0" distR="0" wp14:anchorId="39CA9E7E" wp14:editId="2D2F140D">
            <wp:extent cx="2552700" cy="1790700"/>
            <wp:effectExtent l="0" t="0" r="0" b="0"/>
            <wp:docPr id="1" name="Picture 1" descr="https://encrypted-tbn1.gstatic.com/images?q=tbn:ANd9GcRXdIsYQHJEA8UbTxXqJS3XEUnG5pED1hX8cbd3dmrcyXTBgkF_">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XdIsYQHJEA8UbTxXqJS3XEUnG5pED1hX8cbd3dmrcyXTBgkF_">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sectPr w:rsidR="00097C16" w:rsidRPr="003742BE" w:rsidSect="00027F23">
      <w:headerReference w:type="default" r:id="rId10"/>
      <w:footerReference w:type="default" r:id="rId11"/>
      <w:headerReference w:type="first" r:id="rId12"/>
      <w:pgSz w:w="12240" w:h="15840"/>
      <w:pgMar w:top="720" w:right="720" w:bottom="72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0B438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B4381">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D3281B" w:rsidP="00D3281B">
    <w:pPr>
      <w:pStyle w:val="Header"/>
      <w:rPr>
        <w:b/>
        <w:sz w:val="22"/>
        <w:szCs w:val="22"/>
      </w:rPr>
    </w:pPr>
    <w:r w:rsidRPr="00B82064">
      <w:rPr>
        <w:b/>
        <w:sz w:val="22"/>
        <w:szCs w:val="22"/>
      </w:rPr>
      <w:t>SOP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Ind w:w="11" w:type="dxa"/>
      <w:tblLayout w:type="fixed"/>
      <w:tblLook w:val="0000" w:firstRow="0" w:lastRow="0" w:firstColumn="0" w:lastColumn="0" w:noHBand="0" w:noVBand="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14:anchorId="5C9EEB58" wp14:editId="57B77013">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541"/>
    <w:multiLevelType w:val="hybridMultilevel"/>
    <w:tmpl w:val="04CA0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F41DAB"/>
    <w:multiLevelType w:val="hybridMultilevel"/>
    <w:tmpl w:val="BA1EA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BF687F"/>
    <w:multiLevelType w:val="hybridMultilevel"/>
    <w:tmpl w:val="7C2293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F4697F"/>
    <w:multiLevelType w:val="hybridMultilevel"/>
    <w:tmpl w:val="062AF9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A63C9"/>
    <w:multiLevelType w:val="hybridMultilevel"/>
    <w:tmpl w:val="C6566B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1E2382"/>
    <w:multiLevelType w:val="hybridMultilevel"/>
    <w:tmpl w:val="111A8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4F1D5D"/>
    <w:multiLevelType w:val="hybridMultilevel"/>
    <w:tmpl w:val="5532B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30037B"/>
    <w:multiLevelType w:val="hybridMultilevel"/>
    <w:tmpl w:val="8F06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B219D"/>
    <w:multiLevelType w:val="hybridMultilevel"/>
    <w:tmpl w:val="27BA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645ADB"/>
    <w:multiLevelType w:val="hybridMultilevel"/>
    <w:tmpl w:val="B86ECA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9835CF8"/>
    <w:multiLevelType w:val="hybridMultilevel"/>
    <w:tmpl w:val="CFE88A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5409C5"/>
    <w:multiLevelType w:val="hybridMultilevel"/>
    <w:tmpl w:val="F954C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D76F71"/>
    <w:multiLevelType w:val="hybridMultilevel"/>
    <w:tmpl w:val="4600E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E82AC8"/>
    <w:multiLevelType w:val="hybridMultilevel"/>
    <w:tmpl w:val="B26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90825"/>
    <w:multiLevelType w:val="hybridMultilevel"/>
    <w:tmpl w:val="65A85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B85CAB"/>
    <w:multiLevelType w:val="hybridMultilevel"/>
    <w:tmpl w:val="B508A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D64FFA"/>
    <w:multiLevelType w:val="hybridMultilevel"/>
    <w:tmpl w:val="C86A1F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09687A"/>
    <w:multiLevelType w:val="hybridMultilevel"/>
    <w:tmpl w:val="BD04DCC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A479AB"/>
    <w:multiLevelType w:val="hybridMultilevel"/>
    <w:tmpl w:val="F42CC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4"/>
  </w:num>
  <w:num w:numId="3">
    <w:abstractNumId w:val="1"/>
  </w:num>
  <w:num w:numId="4">
    <w:abstractNumId w:val="15"/>
  </w:num>
  <w:num w:numId="5">
    <w:abstractNumId w:val="6"/>
  </w:num>
  <w:num w:numId="6">
    <w:abstractNumId w:val="10"/>
  </w:num>
  <w:num w:numId="7">
    <w:abstractNumId w:val="9"/>
  </w:num>
  <w:num w:numId="8">
    <w:abstractNumId w:val="13"/>
  </w:num>
  <w:num w:numId="9">
    <w:abstractNumId w:val="5"/>
  </w:num>
  <w:num w:numId="10">
    <w:abstractNumId w:val="4"/>
  </w:num>
  <w:num w:numId="11">
    <w:abstractNumId w:val="3"/>
  </w:num>
  <w:num w:numId="12">
    <w:abstractNumId w:val="16"/>
  </w:num>
  <w:num w:numId="13">
    <w:abstractNumId w:val="12"/>
  </w:num>
  <w:num w:numId="14">
    <w:abstractNumId w:val="20"/>
  </w:num>
  <w:num w:numId="15">
    <w:abstractNumId w:val="2"/>
  </w:num>
  <w:num w:numId="16">
    <w:abstractNumId w:val="7"/>
  </w:num>
  <w:num w:numId="17">
    <w:abstractNumId w:val="17"/>
  </w:num>
  <w:num w:numId="18">
    <w:abstractNumId w:val="11"/>
  </w:num>
  <w:num w:numId="19">
    <w:abstractNumId w:val="0"/>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019AA"/>
    <w:rsid w:val="00025294"/>
    <w:rsid w:val="00027F23"/>
    <w:rsid w:val="0005100A"/>
    <w:rsid w:val="00062B8E"/>
    <w:rsid w:val="00083F3C"/>
    <w:rsid w:val="00090886"/>
    <w:rsid w:val="00097C16"/>
    <w:rsid w:val="000B4381"/>
    <w:rsid w:val="001065F9"/>
    <w:rsid w:val="001126E7"/>
    <w:rsid w:val="00121394"/>
    <w:rsid w:val="00124F17"/>
    <w:rsid w:val="00147D28"/>
    <w:rsid w:val="00182843"/>
    <w:rsid w:val="00182E6A"/>
    <w:rsid w:val="001A731F"/>
    <w:rsid w:val="00252982"/>
    <w:rsid w:val="00260E4A"/>
    <w:rsid w:val="00277027"/>
    <w:rsid w:val="0033016F"/>
    <w:rsid w:val="003735F1"/>
    <w:rsid w:val="003742BE"/>
    <w:rsid w:val="003816DA"/>
    <w:rsid w:val="003B5E29"/>
    <w:rsid w:val="003E0C58"/>
    <w:rsid w:val="003F616D"/>
    <w:rsid w:val="0044725C"/>
    <w:rsid w:val="00491743"/>
    <w:rsid w:val="004A33B5"/>
    <w:rsid w:val="004B3B68"/>
    <w:rsid w:val="004D0190"/>
    <w:rsid w:val="004D16C5"/>
    <w:rsid w:val="00594858"/>
    <w:rsid w:val="00596175"/>
    <w:rsid w:val="005B77F7"/>
    <w:rsid w:val="005F512C"/>
    <w:rsid w:val="00615116"/>
    <w:rsid w:val="0062501A"/>
    <w:rsid w:val="00642C5B"/>
    <w:rsid w:val="006720F8"/>
    <w:rsid w:val="006E2E80"/>
    <w:rsid w:val="006E7B0D"/>
    <w:rsid w:val="00726DDE"/>
    <w:rsid w:val="00750D94"/>
    <w:rsid w:val="007763E7"/>
    <w:rsid w:val="00872C12"/>
    <w:rsid w:val="008A67A5"/>
    <w:rsid w:val="008F4BFB"/>
    <w:rsid w:val="00903F57"/>
    <w:rsid w:val="00904B2C"/>
    <w:rsid w:val="009551F8"/>
    <w:rsid w:val="00975A72"/>
    <w:rsid w:val="009D0337"/>
    <w:rsid w:val="009D0E16"/>
    <w:rsid w:val="009D1BB4"/>
    <w:rsid w:val="00A05B80"/>
    <w:rsid w:val="00A62285"/>
    <w:rsid w:val="00AC79D8"/>
    <w:rsid w:val="00AE6BEB"/>
    <w:rsid w:val="00AF60C6"/>
    <w:rsid w:val="00B17140"/>
    <w:rsid w:val="00B82064"/>
    <w:rsid w:val="00B97C0F"/>
    <w:rsid w:val="00BF18DE"/>
    <w:rsid w:val="00C605EF"/>
    <w:rsid w:val="00C615EB"/>
    <w:rsid w:val="00C6184B"/>
    <w:rsid w:val="00C85DC7"/>
    <w:rsid w:val="00CB6AE3"/>
    <w:rsid w:val="00CD0B79"/>
    <w:rsid w:val="00D13F5B"/>
    <w:rsid w:val="00D3281B"/>
    <w:rsid w:val="00D7455C"/>
    <w:rsid w:val="00DD507E"/>
    <w:rsid w:val="00E15FCC"/>
    <w:rsid w:val="00E37316"/>
    <w:rsid w:val="00E44E19"/>
    <w:rsid w:val="00E457E2"/>
    <w:rsid w:val="00E73FC8"/>
    <w:rsid w:val="00F400A7"/>
    <w:rsid w:val="00F71B46"/>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media.tumblr.com/a48d87c1c0b4565fcb473f698f28835c/tumblr_inline_nasla1AYwV1seon4p.gif&amp;imgrefurl=http://enoughskinnyarm.tumblr.com/post/95608004883/halloween-decoration-office&amp;h=252&amp;w=360&amp;tbnid=ohYtN4EkXm9RaM:&amp;zoom=1&amp;docid=HlyPxSbTkD8mdM&amp;ei=Uwc_VLiwMOS7igL-8QE&amp;tbm=isch&amp;ved=0CFoQMygdMB0&amp;iact=rc&amp;uact=3&amp;dur=1184&amp;page=3&amp;start=19&amp;ndsp=1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senn</cp:lastModifiedBy>
  <cp:revision>4</cp:revision>
  <cp:lastPrinted>2014-10-15T23:48:00Z</cp:lastPrinted>
  <dcterms:created xsi:type="dcterms:W3CDTF">2014-10-17T23:15:00Z</dcterms:created>
  <dcterms:modified xsi:type="dcterms:W3CDTF">2014-10-17T23:44:00Z</dcterms:modified>
</cp:coreProperties>
</file>