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C6" w:rsidRPr="000568C6" w:rsidRDefault="000568C6" w:rsidP="000568C6">
      <w:pPr>
        <w:ind w:left="-180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0568C6">
        <w:rPr>
          <w:rFonts w:ascii="Arial" w:eastAsia="Calibri" w:hAnsi="Arial" w:cs="Arial"/>
          <w:b/>
          <w:sz w:val="22"/>
          <w:szCs w:val="22"/>
        </w:rPr>
        <w:t>Purpose</w:t>
      </w:r>
      <w:r w:rsidRPr="000568C6">
        <w:rPr>
          <w:rFonts w:ascii="Arial" w:eastAsia="Calibri" w:hAnsi="Arial" w:cs="Arial"/>
          <w:sz w:val="22"/>
          <w:szCs w:val="22"/>
        </w:rPr>
        <w:t xml:space="preserve">: To provide a technique to resolve </w:t>
      </w:r>
      <w:r w:rsidRPr="000568C6">
        <w:rPr>
          <w:rFonts w:ascii="Arial" w:eastAsia="Calibri" w:hAnsi="Arial" w:cs="Arial"/>
          <w:sz w:val="22"/>
          <w:szCs w:val="22"/>
          <w:highlight w:val="yellow"/>
        </w:rPr>
        <w:t>testing</w:t>
      </w:r>
      <w:r w:rsidRPr="000568C6">
        <w:rPr>
          <w:rFonts w:ascii="Arial" w:eastAsia="Calibri" w:hAnsi="Arial" w:cs="Arial"/>
          <w:sz w:val="22"/>
          <w:szCs w:val="22"/>
        </w:rPr>
        <w:t xml:space="preserve"> discrepancies and/or unexpected reactions due to rouleaux formation. Patient </w:t>
      </w:r>
      <w:r w:rsidRPr="000568C6">
        <w:rPr>
          <w:rFonts w:ascii="Arial" w:eastAsia="Calibri" w:hAnsi="Arial" w:cs="Arial"/>
          <w:sz w:val="22"/>
          <w:szCs w:val="22"/>
          <w:highlight w:val="yellow"/>
        </w:rPr>
        <w:t>plasma</w:t>
      </w:r>
      <w:r w:rsidRPr="000568C6">
        <w:rPr>
          <w:rFonts w:ascii="Arial" w:eastAsia="Calibri" w:hAnsi="Arial" w:cs="Arial"/>
          <w:sz w:val="22"/>
          <w:szCs w:val="22"/>
        </w:rPr>
        <w:t xml:space="preserve"> with altered protein proportions, abnormal proteins or high concentrations of fibrin may cause rouleaux formation that resembles true agglutination. </w:t>
      </w:r>
    </w:p>
    <w:p w:rsidR="000568C6" w:rsidRPr="000568C6" w:rsidRDefault="000568C6" w:rsidP="000568C6">
      <w:pPr>
        <w:rPr>
          <w:rFonts w:ascii="Arial" w:eastAsia="Calibri" w:hAnsi="Arial" w:cs="Arial"/>
          <w:b/>
          <w:sz w:val="22"/>
          <w:szCs w:val="22"/>
        </w:rPr>
      </w:pPr>
    </w:p>
    <w:p w:rsidR="000568C6" w:rsidRPr="000568C6" w:rsidRDefault="000568C6" w:rsidP="000568C6">
      <w:pPr>
        <w:ind w:hanging="180"/>
        <w:rPr>
          <w:rFonts w:ascii="Arial" w:eastAsia="Calibri" w:hAnsi="Arial" w:cs="Arial"/>
          <w:b/>
          <w:sz w:val="22"/>
          <w:szCs w:val="22"/>
        </w:rPr>
      </w:pPr>
      <w:r w:rsidRPr="000568C6">
        <w:rPr>
          <w:rFonts w:ascii="Arial" w:eastAsia="Calibri" w:hAnsi="Arial" w:cs="Arial"/>
          <w:b/>
          <w:sz w:val="22"/>
          <w:szCs w:val="22"/>
        </w:rPr>
        <w:t>Procedure: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2832"/>
        <w:gridCol w:w="2653"/>
        <w:gridCol w:w="3486"/>
      </w:tblGrid>
      <w:tr w:rsidR="000568C6" w:rsidRPr="000568C6" w:rsidTr="00BF7F87">
        <w:trPr>
          <w:trHeight w:val="413"/>
        </w:trPr>
        <w:tc>
          <w:tcPr>
            <w:tcW w:w="951" w:type="dxa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5485" w:type="dxa"/>
            <w:gridSpan w:val="2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486" w:type="dxa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Related Documents Title</w:t>
            </w:r>
          </w:p>
        </w:tc>
      </w:tr>
      <w:tr w:rsidR="000568C6" w:rsidRPr="000568C6" w:rsidTr="00BF7F87">
        <w:trPr>
          <w:trHeight w:val="720"/>
        </w:trPr>
        <w:tc>
          <w:tcPr>
            <w:tcW w:w="951" w:type="dxa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1.</w:t>
            </w:r>
          </w:p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Confirm sample for acceptability per established procedures.</w:t>
            </w:r>
          </w:p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Confirm presence of rouleaux microscopically.</w:t>
            </w:r>
          </w:p>
        </w:tc>
        <w:tc>
          <w:tcPr>
            <w:tcW w:w="3486" w:type="dxa"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ABO Discrepancy Resolution</w:t>
            </w:r>
          </w:p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Sample Acceptance Evaluation</w:t>
            </w:r>
          </w:p>
        </w:tc>
      </w:tr>
      <w:tr w:rsidR="000568C6" w:rsidRPr="000568C6" w:rsidTr="00BF7F87">
        <w:trPr>
          <w:trHeight w:val="720"/>
        </w:trPr>
        <w:tc>
          <w:tcPr>
            <w:tcW w:w="951" w:type="dxa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 xml:space="preserve">2. </w:t>
            </w:r>
          </w:p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Repeat manual tube method if not already done.</w:t>
            </w:r>
          </w:p>
        </w:tc>
        <w:tc>
          <w:tcPr>
            <w:tcW w:w="3486" w:type="dxa"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ABO/D Typing by Tube Method</w:t>
            </w:r>
          </w:p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Crossmatch by Immediate Spin Tube Method</w:t>
            </w:r>
          </w:p>
        </w:tc>
      </w:tr>
      <w:tr w:rsidR="000568C6" w:rsidRPr="000568C6" w:rsidTr="00BF7F87">
        <w:trPr>
          <w:trHeight w:val="436"/>
        </w:trPr>
        <w:tc>
          <w:tcPr>
            <w:tcW w:w="951" w:type="dxa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85" w:type="dxa"/>
            <w:gridSpan w:val="2"/>
            <w:vAlign w:val="center"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If discrepancy is not resolved, proceed to step 4.</w:t>
            </w:r>
          </w:p>
        </w:tc>
        <w:tc>
          <w:tcPr>
            <w:tcW w:w="3486" w:type="dxa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68C6" w:rsidRPr="000568C6" w:rsidTr="00BF7F87">
        <w:trPr>
          <w:trHeight w:val="647"/>
        </w:trPr>
        <w:tc>
          <w:tcPr>
            <w:tcW w:w="951" w:type="dxa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4.</w:t>
            </w:r>
          </w:p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0568C6" w:rsidRPr="000568C6" w:rsidRDefault="000568C6" w:rsidP="00A61CE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 xml:space="preserve">Centrifuge the </w:t>
            </w:r>
            <w:r w:rsidRPr="000568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reaction</w:t>
            </w:r>
            <w:r w:rsidRPr="000568C6">
              <w:rPr>
                <w:rFonts w:ascii="Arial" w:eastAsia="Calibri" w:hAnsi="Arial" w:cs="Arial"/>
                <w:sz w:val="22"/>
                <w:szCs w:val="22"/>
              </w:rPr>
              <w:t xml:space="preserve"> tubes containing patient </w:t>
            </w:r>
            <w:r w:rsidR="00A61CE6">
              <w:rPr>
                <w:rFonts w:ascii="Arial" w:eastAsia="Calibri" w:hAnsi="Arial" w:cs="Arial"/>
                <w:sz w:val="22"/>
                <w:szCs w:val="22"/>
              </w:rPr>
              <w:t>plasma</w:t>
            </w:r>
            <w:r w:rsidRPr="000568C6">
              <w:rPr>
                <w:rFonts w:ascii="Arial" w:eastAsia="Calibri" w:hAnsi="Arial" w:cs="Arial"/>
                <w:sz w:val="22"/>
                <w:szCs w:val="22"/>
              </w:rPr>
              <w:t xml:space="preserve">. Do not resuspend the cells. </w:t>
            </w:r>
          </w:p>
        </w:tc>
        <w:tc>
          <w:tcPr>
            <w:tcW w:w="3486" w:type="dxa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68C6" w:rsidRPr="000568C6" w:rsidTr="00BF7F87">
        <w:trPr>
          <w:trHeight w:val="702"/>
        </w:trPr>
        <w:tc>
          <w:tcPr>
            <w:tcW w:w="951" w:type="dxa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5.</w:t>
            </w:r>
          </w:p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 xml:space="preserve">Use a disposable transfer pipet to draw the supernatant </w:t>
            </w:r>
            <w:r w:rsidRPr="000568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plasma</w:t>
            </w:r>
            <w:r w:rsidRPr="000568C6">
              <w:rPr>
                <w:rFonts w:ascii="Arial" w:eastAsia="Calibri" w:hAnsi="Arial" w:cs="Arial"/>
                <w:sz w:val="22"/>
                <w:szCs w:val="22"/>
              </w:rPr>
              <w:t xml:space="preserve"> and discard. </w:t>
            </w:r>
          </w:p>
        </w:tc>
        <w:tc>
          <w:tcPr>
            <w:tcW w:w="3486" w:type="dxa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68C6" w:rsidRPr="000568C6" w:rsidTr="00BF7F87">
        <w:trPr>
          <w:trHeight w:val="436"/>
        </w:trPr>
        <w:tc>
          <w:tcPr>
            <w:tcW w:w="951" w:type="dxa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85" w:type="dxa"/>
            <w:gridSpan w:val="2"/>
            <w:vAlign w:val="center"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 xml:space="preserve">Add two drops of </w:t>
            </w: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0.85%</w:t>
            </w:r>
            <w:r w:rsidRPr="000568C6">
              <w:rPr>
                <w:rFonts w:ascii="Arial" w:eastAsia="Calibri" w:hAnsi="Arial" w:cs="Arial"/>
                <w:sz w:val="22"/>
                <w:szCs w:val="22"/>
              </w:rPr>
              <w:t xml:space="preserve"> saline to each tube. </w:t>
            </w:r>
          </w:p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Spin reaction tube(s)</w:t>
            </w:r>
          </w:p>
        </w:tc>
        <w:tc>
          <w:tcPr>
            <w:tcW w:w="3486" w:type="dxa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68C6" w:rsidRPr="000568C6" w:rsidTr="00BF7F87">
        <w:trPr>
          <w:trHeight w:val="647"/>
        </w:trPr>
        <w:tc>
          <w:tcPr>
            <w:tcW w:w="951" w:type="dxa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7.</w:t>
            </w:r>
          </w:p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Gently resuspend and observe macroscopically for agglutination.</w:t>
            </w:r>
          </w:p>
        </w:tc>
        <w:tc>
          <w:tcPr>
            <w:tcW w:w="3486" w:type="dxa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68C6" w:rsidRPr="000568C6" w:rsidTr="00BF7F87">
        <w:trPr>
          <w:trHeight w:val="504"/>
        </w:trPr>
        <w:tc>
          <w:tcPr>
            <w:tcW w:w="951" w:type="dxa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8.</w:t>
            </w:r>
          </w:p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Grade and record results.</w:t>
            </w:r>
          </w:p>
        </w:tc>
        <w:tc>
          <w:tcPr>
            <w:tcW w:w="3486" w:type="dxa"/>
          </w:tcPr>
          <w:p w:rsid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0568C6">
                  <w:rPr>
                    <w:rFonts w:ascii="Arial" w:eastAsia="Calibri" w:hAnsi="Arial" w:cs="Arial"/>
                    <w:sz w:val="22"/>
                    <w:szCs w:val="22"/>
                  </w:rPr>
                  <w:t>Reading</w:t>
                </w:r>
              </w:smartTag>
            </w:smartTag>
            <w:r w:rsidRPr="000568C6">
              <w:rPr>
                <w:rFonts w:ascii="Arial" w:eastAsia="Calibri" w:hAnsi="Arial" w:cs="Arial"/>
                <w:sz w:val="22"/>
                <w:szCs w:val="22"/>
              </w:rPr>
              <w:t xml:space="preserve"> and Grading Tube Hemagglutination Reactions</w:t>
            </w:r>
          </w:p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ABO/D Discrepancy Workshe</w:t>
            </w:r>
            <w:r>
              <w:rPr>
                <w:rFonts w:ascii="Arial" w:eastAsia="Calibri" w:hAnsi="Arial" w:cs="Arial"/>
                <w:sz w:val="22"/>
                <w:szCs w:val="22"/>
                <w:highlight w:val="yellow"/>
              </w:rPr>
              <w:t>e</w:t>
            </w:r>
            <w:r w:rsidRPr="000568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t</w:t>
            </w:r>
          </w:p>
        </w:tc>
      </w:tr>
      <w:tr w:rsidR="000568C6" w:rsidRPr="000568C6" w:rsidTr="000568C6">
        <w:trPr>
          <w:trHeight w:val="355"/>
        </w:trPr>
        <w:tc>
          <w:tcPr>
            <w:tcW w:w="951" w:type="dxa"/>
            <w:vMerge w:val="restart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 xml:space="preserve">9. </w:t>
            </w:r>
          </w:p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485" w:type="dxa"/>
            <w:gridSpan w:val="2"/>
            <w:vAlign w:val="center"/>
          </w:tcPr>
          <w:p w:rsidR="000568C6" w:rsidRPr="000568C6" w:rsidRDefault="000568C6" w:rsidP="000568C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Interpret results as follows:</w:t>
            </w:r>
          </w:p>
        </w:tc>
        <w:tc>
          <w:tcPr>
            <w:tcW w:w="3486" w:type="dxa"/>
            <w:vMerge w:val="restart"/>
            <w:vAlign w:val="center"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ABO Discrepancy Resolution</w:t>
            </w:r>
          </w:p>
        </w:tc>
      </w:tr>
      <w:tr w:rsidR="000568C6" w:rsidRPr="000568C6" w:rsidTr="00BF7F87">
        <w:trPr>
          <w:trHeight w:val="419"/>
        </w:trPr>
        <w:tc>
          <w:tcPr>
            <w:tcW w:w="951" w:type="dxa"/>
            <w:vMerge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2" w:type="dxa"/>
            <w:vAlign w:val="center"/>
          </w:tcPr>
          <w:p w:rsidR="000568C6" w:rsidRPr="000568C6" w:rsidRDefault="000568C6" w:rsidP="000568C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No agglutination</w:t>
            </w:r>
          </w:p>
        </w:tc>
        <w:tc>
          <w:tcPr>
            <w:tcW w:w="2653" w:type="dxa"/>
            <w:vAlign w:val="center"/>
          </w:tcPr>
          <w:p w:rsidR="000568C6" w:rsidRPr="000568C6" w:rsidRDefault="000568C6" w:rsidP="000568C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Rouleaux formation</w:t>
            </w:r>
          </w:p>
        </w:tc>
        <w:tc>
          <w:tcPr>
            <w:tcW w:w="3486" w:type="dxa"/>
            <w:vMerge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68C6" w:rsidRPr="000568C6" w:rsidTr="00BF7F87">
        <w:trPr>
          <w:trHeight w:val="656"/>
        </w:trPr>
        <w:tc>
          <w:tcPr>
            <w:tcW w:w="951" w:type="dxa"/>
            <w:vMerge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2" w:type="dxa"/>
            <w:vAlign w:val="center"/>
          </w:tcPr>
          <w:p w:rsidR="000568C6" w:rsidRPr="000568C6" w:rsidRDefault="000568C6" w:rsidP="000568C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Agglutination</w:t>
            </w:r>
          </w:p>
        </w:tc>
        <w:tc>
          <w:tcPr>
            <w:tcW w:w="2653" w:type="dxa"/>
            <w:vAlign w:val="center"/>
          </w:tcPr>
          <w:p w:rsidR="000568C6" w:rsidRPr="000568C6" w:rsidRDefault="000568C6" w:rsidP="000568C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True agglutination not due to rouleaux</w:t>
            </w:r>
          </w:p>
        </w:tc>
        <w:tc>
          <w:tcPr>
            <w:tcW w:w="3486" w:type="dxa"/>
            <w:vMerge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0568C6" w:rsidRPr="000568C6" w:rsidRDefault="000568C6" w:rsidP="000568C6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0568C6" w:rsidRPr="000568C6" w:rsidRDefault="000568C6" w:rsidP="000568C6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0568C6" w:rsidRPr="000568C6" w:rsidRDefault="000568C6" w:rsidP="000568C6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0568C6" w:rsidRPr="000568C6" w:rsidRDefault="000568C6" w:rsidP="000568C6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0568C6" w:rsidRPr="000568C6" w:rsidRDefault="000568C6" w:rsidP="000568C6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0568C6" w:rsidRPr="000568C6" w:rsidRDefault="000568C6" w:rsidP="000568C6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0568C6" w:rsidRPr="000568C6" w:rsidRDefault="000568C6" w:rsidP="000568C6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0568C6" w:rsidRPr="000568C6" w:rsidRDefault="000568C6" w:rsidP="000568C6">
      <w:pPr>
        <w:spacing w:line="276" w:lineRule="auto"/>
        <w:rPr>
          <w:rFonts w:ascii="Calibri" w:eastAsia="Calibri" w:hAnsi="Calibri"/>
          <w:sz w:val="22"/>
          <w:szCs w:val="22"/>
        </w:rPr>
      </w:pP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5485"/>
        <w:gridCol w:w="3486"/>
      </w:tblGrid>
      <w:tr w:rsidR="000568C6" w:rsidRPr="000568C6" w:rsidTr="00BF7F87">
        <w:trPr>
          <w:trHeight w:val="413"/>
        </w:trPr>
        <w:tc>
          <w:tcPr>
            <w:tcW w:w="951" w:type="dxa"/>
            <w:vAlign w:val="center"/>
          </w:tcPr>
          <w:p w:rsidR="000568C6" w:rsidRPr="000568C6" w:rsidRDefault="000568C6" w:rsidP="00BF7F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5485" w:type="dxa"/>
            <w:vAlign w:val="center"/>
          </w:tcPr>
          <w:p w:rsidR="000568C6" w:rsidRPr="000568C6" w:rsidRDefault="000568C6" w:rsidP="00BF7F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486" w:type="dxa"/>
            <w:vAlign w:val="center"/>
          </w:tcPr>
          <w:p w:rsidR="000568C6" w:rsidRPr="000568C6" w:rsidRDefault="000568C6" w:rsidP="00BF7F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Related Documents Title</w:t>
            </w:r>
          </w:p>
        </w:tc>
      </w:tr>
      <w:tr w:rsidR="000568C6" w:rsidRPr="000568C6" w:rsidTr="000568C6">
        <w:trPr>
          <w:trHeight w:val="778"/>
        </w:trPr>
        <w:tc>
          <w:tcPr>
            <w:tcW w:w="951" w:type="dxa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10.</w:t>
            </w:r>
          </w:p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485" w:type="dxa"/>
            <w:vAlign w:val="center"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If discrepancy resolved</w:t>
            </w:r>
            <w:r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:rsidR="000568C6" w:rsidRPr="000568C6" w:rsidRDefault="000568C6" w:rsidP="000568C6">
            <w:pPr>
              <w:numPr>
                <w:ilvl w:val="1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 xml:space="preserve">Result test </w:t>
            </w:r>
          </w:p>
          <w:p w:rsidR="000568C6" w:rsidRPr="000568C6" w:rsidRDefault="000568C6" w:rsidP="000568C6">
            <w:pPr>
              <w:numPr>
                <w:ilvl w:val="1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Update BAD file with “rouleaux” and “saline replacement technique”.</w:t>
            </w:r>
          </w:p>
        </w:tc>
        <w:tc>
          <w:tcPr>
            <w:tcW w:w="3486" w:type="dxa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Blood Order Processing Test Result Guide</w:t>
            </w:r>
          </w:p>
        </w:tc>
      </w:tr>
      <w:tr w:rsidR="000568C6" w:rsidRPr="000568C6" w:rsidTr="00BF7F87">
        <w:trPr>
          <w:trHeight w:val="778"/>
        </w:trPr>
        <w:tc>
          <w:tcPr>
            <w:tcW w:w="951" w:type="dxa"/>
            <w:vAlign w:val="center"/>
          </w:tcPr>
          <w:p w:rsidR="000568C6" w:rsidRPr="000568C6" w:rsidRDefault="000568C6" w:rsidP="000568C6">
            <w:pPr>
              <w:rPr>
                <w:rFonts w:ascii="Arial" w:eastAsia="Calibri" w:hAnsi="Arial" w:cs="Arial"/>
                <w:b/>
                <w:sz w:val="22"/>
                <w:szCs w:val="22"/>
                <w:highlight w:val="yellow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  <w:highlight w:val="yellow"/>
              </w:rPr>
              <w:t>11.</w:t>
            </w:r>
          </w:p>
        </w:tc>
        <w:tc>
          <w:tcPr>
            <w:tcW w:w="5485" w:type="dxa"/>
            <w:vAlign w:val="center"/>
          </w:tcPr>
          <w:p w:rsidR="000568C6" w:rsidRPr="000568C6" w:rsidRDefault="000568C6" w:rsidP="000568C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highlight w:val="yellow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  <w:highlight w:val="yellow"/>
              </w:rPr>
              <w:t>If discrepancy is NOT resolved:</w:t>
            </w:r>
          </w:p>
          <w:p w:rsidR="000568C6" w:rsidRPr="000568C6" w:rsidRDefault="000568C6" w:rsidP="000568C6">
            <w:pPr>
              <w:numPr>
                <w:ilvl w:val="1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Perform additional problem investigation</w:t>
            </w:r>
          </w:p>
          <w:p w:rsidR="000568C6" w:rsidRPr="000568C6" w:rsidRDefault="000568C6" w:rsidP="000568C6">
            <w:pPr>
              <w:numPr>
                <w:ilvl w:val="1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Issue universal donor blood components until discrepancy is resolved.</w:t>
            </w:r>
          </w:p>
        </w:tc>
        <w:tc>
          <w:tcPr>
            <w:tcW w:w="3486" w:type="dxa"/>
          </w:tcPr>
          <w:p w:rsidR="000568C6" w:rsidRPr="000568C6" w:rsidRDefault="000568C6" w:rsidP="000568C6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ABO Discrepancy Resolution</w:t>
            </w:r>
          </w:p>
          <w:p w:rsidR="000568C6" w:rsidRPr="000568C6" w:rsidRDefault="000568C6" w:rsidP="000568C6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Identification of Cold-Reacting Antibodies</w:t>
            </w:r>
          </w:p>
        </w:tc>
      </w:tr>
    </w:tbl>
    <w:p w:rsidR="000568C6" w:rsidRPr="000568C6" w:rsidRDefault="000568C6" w:rsidP="000568C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0568C6" w:rsidRPr="000568C6" w:rsidRDefault="000568C6" w:rsidP="000568C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0568C6">
        <w:rPr>
          <w:rFonts w:ascii="Arial" w:eastAsia="Calibri" w:hAnsi="Arial" w:cs="Arial"/>
          <w:b/>
          <w:sz w:val="22"/>
          <w:szCs w:val="22"/>
        </w:rPr>
        <w:t xml:space="preserve">References:  </w:t>
      </w:r>
    </w:p>
    <w:p w:rsidR="000568C6" w:rsidRPr="000568C6" w:rsidRDefault="000568C6" w:rsidP="000568C6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0568C6">
        <w:rPr>
          <w:rFonts w:ascii="Arial" w:eastAsia="Calibri" w:hAnsi="Arial" w:cs="Arial"/>
          <w:sz w:val="22"/>
          <w:szCs w:val="22"/>
        </w:rPr>
        <w:t>AABB Technical Manual, Current Edition.</w:t>
      </w: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sectPr w:rsidR="009551F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236B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7B26BF">
              <w:rPr>
                <w:b/>
                <w:bCs/>
              </w:rPr>
              <w:t>2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0568C6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Saline Replacement Technique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0568C6">
            <w:rPr>
              <w:rFonts w:ascii="Arial" w:hAnsi="Arial" w:cs="Arial"/>
              <w:b/>
              <w:sz w:val="22"/>
              <w:szCs w:val="22"/>
            </w:rPr>
            <w:t>April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0568C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568C6">
            <w:rPr>
              <w:rFonts w:ascii="Arial" w:hAnsi="Arial" w:cs="Arial"/>
              <w:b/>
              <w:sz w:val="22"/>
              <w:szCs w:val="22"/>
              <w:highlight w:val="yellow"/>
            </w:rPr>
            <w:t>5409-2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0568C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568C6">
            <w:rPr>
              <w:rFonts w:ascii="Arial" w:hAnsi="Arial" w:cs="Arial"/>
              <w:b/>
              <w:sz w:val="22"/>
              <w:szCs w:val="22"/>
              <w:highlight w:val="yellow"/>
            </w:rPr>
            <w:t>April 30, 2015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B26BF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0568C6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0568C6">
            <w:rPr>
              <w:rFonts w:ascii="Arial" w:hAnsi="Arial" w:cs="Arial"/>
              <w:b/>
              <w:sz w:val="28"/>
              <w:szCs w:val="28"/>
            </w:rPr>
            <w:t>Saline Replacement Technique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015"/>
    <w:multiLevelType w:val="hybridMultilevel"/>
    <w:tmpl w:val="F948DA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2BF4936"/>
    <w:multiLevelType w:val="hybridMultilevel"/>
    <w:tmpl w:val="6E984C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568C6"/>
    <w:rsid w:val="001065F9"/>
    <w:rsid w:val="001236B5"/>
    <w:rsid w:val="001A731F"/>
    <w:rsid w:val="00260E4A"/>
    <w:rsid w:val="003735F1"/>
    <w:rsid w:val="003816DA"/>
    <w:rsid w:val="004D16C5"/>
    <w:rsid w:val="006720F8"/>
    <w:rsid w:val="006E7B0D"/>
    <w:rsid w:val="00750D94"/>
    <w:rsid w:val="007763E7"/>
    <w:rsid w:val="007B26BF"/>
    <w:rsid w:val="008660E7"/>
    <w:rsid w:val="008F4BFB"/>
    <w:rsid w:val="00903F57"/>
    <w:rsid w:val="009551F8"/>
    <w:rsid w:val="009D0337"/>
    <w:rsid w:val="00A61CE6"/>
    <w:rsid w:val="00B82064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56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6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56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6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2015-04-03T19:42:00Z</cp:lastPrinted>
  <dcterms:created xsi:type="dcterms:W3CDTF">2015-04-17T17:48:00Z</dcterms:created>
  <dcterms:modified xsi:type="dcterms:W3CDTF">2015-04-17T17:48:00Z</dcterms:modified>
</cp:coreProperties>
</file>