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2D" w:rsidRDefault="001B235C" w:rsidP="00551A2D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  <w:r w:rsidR="00FB38C3">
        <w:rPr>
          <w:rFonts w:ascii="Arial" w:hAnsi="Arial" w:cs="Arial"/>
          <w:b/>
          <w:sz w:val="22"/>
          <w:szCs w:val="22"/>
        </w:rPr>
        <w:t>:</w:t>
      </w:r>
    </w:p>
    <w:p w:rsidR="00551A2D" w:rsidRPr="00FB38C3" w:rsidRDefault="00FB38C3" w:rsidP="00551A2D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FB38C3">
        <w:rPr>
          <w:rFonts w:ascii="Arial" w:hAnsi="Arial" w:cs="Arial"/>
          <w:sz w:val="22"/>
          <w:szCs w:val="22"/>
        </w:rPr>
        <w:t>E</w:t>
      </w:r>
      <w:r w:rsidR="00551A2D" w:rsidRPr="00FB38C3">
        <w:rPr>
          <w:rFonts w:ascii="Arial" w:hAnsi="Arial" w:cs="Arial"/>
          <w:sz w:val="22"/>
          <w:szCs w:val="22"/>
        </w:rPr>
        <w:t xml:space="preserve">stablish </w:t>
      </w:r>
      <w:r>
        <w:rPr>
          <w:rFonts w:ascii="Arial" w:hAnsi="Arial" w:cs="Arial"/>
          <w:sz w:val="22"/>
          <w:szCs w:val="22"/>
        </w:rPr>
        <w:t>a</w:t>
      </w:r>
      <w:r w:rsidR="00BD054C">
        <w:rPr>
          <w:rFonts w:ascii="Arial" w:hAnsi="Arial" w:cs="Arial"/>
          <w:sz w:val="22"/>
          <w:szCs w:val="22"/>
        </w:rPr>
        <w:t xml:space="preserve"> </w:t>
      </w:r>
      <w:r w:rsidR="00DE1E85">
        <w:rPr>
          <w:rFonts w:ascii="Arial" w:hAnsi="Arial" w:cs="Arial"/>
          <w:sz w:val="22"/>
          <w:szCs w:val="22"/>
        </w:rPr>
        <w:t xml:space="preserve">weekly and monthly </w:t>
      </w:r>
      <w:r w:rsidR="007D1A36">
        <w:rPr>
          <w:rFonts w:ascii="Arial" w:hAnsi="Arial" w:cs="Arial"/>
          <w:sz w:val="22"/>
          <w:szCs w:val="22"/>
        </w:rPr>
        <w:t>review process</w:t>
      </w:r>
      <w:r w:rsidR="00BD054C">
        <w:rPr>
          <w:rFonts w:ascii="Arial" w:hAnsi="Arial" w:cs="Arial"/>
          <w:sz w:val="22"/>
          <w:szCs w:val="22"/>
        </w:rPr>
        <w:t xml:space="preserve"> </w:t>
      </w:r>
      <w:r w:rsidR="00DE1E85">
        <w:rPr>
          <w:rFonts w:ascii="Arial" w:hAnsi="Arial" w:cs="Arial"/>
          <w:sz w:val="22"/>
          <w:szCs w:val="22"/>
        </w:rPr>
        <w:t>for identifying and updating bone package status in TSL.  Electronic database and paperwork will be maintained and updated throughout the review process.</w:t>
      </w:r>
    </w:p>
    <w:p w:rsidR="00F94727" w:rsidRDefault="00F94727" w:rsidP="001B235C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1B235C" w:rsidRDefault="00FB38C3" w:rsidP="001B235C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FB38C3" w:rsidTr="003961A7">
        <w:trPr>
          <w:trHeight w:val="332"/>
        </w:trPr>
        <w:tc>
          <w:tcPr>
            <w:tcW w:w="1720" w:type="dxa"/>
            <w:vAlign w:val="bottom"/>
          </w:tcPr>
          <w:p w:rsidR="00FB38C3" w:rsidRDefault="00FB38C3" w:rsidP="0089150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99" w:type="dxa"/>
            <w:vAlign w:val="bottom"/>
          </w:tcPr>
          <w:p w:rsidR="00FB38C3" w:rsidRDefault="00FB38C3" w:rsidP="0089150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09" w:type="dxa"/>
            <w:vAlign w:val="bottom"/>
          </w:tcPr>
          <w:p w:rsidR="00FB38C3" w:rsidRDefault="00FB38C3" w:rsidP="0089150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961A7" w:rsidTr="00D9087C">
        <w:trPr>
          <w:trHeight w:val="350"/>
        </w:trPr>
        <w:tc>
          <w:tcPr>
            <w:tcW w:w="10728" w:type="dxa"/>
            <w:gridSpan w:val="3"/>
            <w:shd w:val="clear" w:color="auto" w:fill="C4BC96" w:themeFill="background2" w:themeFillShade="BF"/>
            <w:vAlign w:val="bottom"/>
          </w:tcPr>
          <w:p w:rsidR="003961A7" w:rsidRDefault="003961A7" w:rsidP="0089150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Tissue Database</w:t>
            </w:r>
          </w:p>
        </w:tc>
      </w:tr>
      <w:tr w:rsidR="003961A7" w:rsidTr="003961A7">
        <w:trPr>
          <w:trHeight w:val="350"/>
        </w:trPr>
        <w:tc>
          <w:tcPr>
            <w:tcW w:w="1720" w:type="dxa"/>
            <w:vAlign w:val="center"/>
          </w:tcPr>
          <w:p w:rsidR="003961A7" w:rsidRPr="003961A7" w:rsidRDefault="003961A7" w:rsidP="003961A7">
            <w:pPr>
              <w:tabs>
                <w:tab w:val="left" w:pos="360"/>
                <w:tab w:val="left" w:pos="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61A7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9008" w:type="dxa"/>
            <w:gridSpan w:val="2"/>
            <w:vAlign w:val="bottom"/>
          </w:tcPr>
          <w:p w:rsidR="003961A7" w:rsidRPr="00BD054C" w:rsidRDefault="00BD054C" w:rsidP="0089150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D054C">
              <w:rPr>
                <w:rFonts w:ascii="Arial" w:hAnsi="Arial" w:cs="Arial"/>
                <w:sz w:val="22"/>
                <w:szCs w:val="22"/>
              </w:rPr>
              <w:t xml:space="preserve">Database is maintained for Autologous Bone packages received </w:t>
            </w:r>
            <w:r w:rsidR="004473A8">
              <w:rPr>
                <w:rFonts w:ascii="Arial" w:hAnsi="Arial" w:cs="Arial"/>
                <w:sz w:val="22"/>
                <w:szCs w:val="22"/>
              </w:rPr>
              <w:t>in</w:t>
            </w:r>
            <w:r w:rsidRPr="00BD054C">
              <w:rPr>
                <w:rFonts w:ascii="Arial" w:hAnsi="Arial" w:cs="Arial"/>
                <w:sz w:val="22"/>
                <w:szCs w:val="22"/>
              </w:rPr>
              <w:t xml:space="preserve"> TSL:</w:t>
            </w:r>
          </w:p>
          <w:p w:rsidR="00BD054C" w:rsidRPr="00BD054C" w:rsidRDefault="00BD054C" w:rsidP="00A60FC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D054C">
              <w:rPr>
                <w:rFonts w:ascii="Arial" w:hAnsi="Arial" w:cs="Arial"/>
                <w:sz w:val="22"/>
                <w:szCs w:val="22"/>
              </w:rPr>
              <w:t>Password protected</w:t>
            </w:r>
            <w:r w:rsidR="004473A8">
              <w:rPr>
                <w:rFonts w:ascii="Arial" w:hAnsi="Arial" w:cs="Arial"/>
                <w:sz w:val="22"/>
                <w:szCs w:val="22"/>
              </w:rPr>
              <w:t xml:space="preserve"> (Main database)</w:t>
            </w:r>
          </w:p>
          <w:p w:rsidR="00BD054C" w:rsidRPr="00BD054C" w:rsidRDefault="00BD054C" w:rsidP="00A60FC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D054C">
              <w:rPr>
                <w:rFonts w:ascii="Arial" w:hAnsi="Arial" w:cs="Arial"/>
                <w:sz w:val="22"/>
                <w:szCs w:val="22"/>
              </w:rPr>
              <w:t>Access limited to designated staff</w:t>
            </w:r>
          </w:p>
          <w:p w:rsidR="00BD054C" w:rsidRPr="00BD054C" w:rsidRDefault="00BD054C" w:rsidP="00A60FC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D054C">
              <w:rPr>
                <w:rFonts w:ascii="Arial" w:hAnsi="Arial" w:cs="Arial"/>
                <w:sz w:val="22"/>
                <w:szCs w:val="22"/>
              </w:rPr>
              <w:t>Located on Laboratory Medicine server</w:t>
            </w:r>
          </w:p>
          <w:p w:rsidR="00BD054C" w:rsidRPr="00BD054C" w:rsidRDefault="00BD054C" w:rsidP="00A60FC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D054C">
              <w:rPr>
                <w:rFonts w:ascii="Arial" w:hAnsi="Arial" w:cs="Arial"/>
                <w:sz w:val="22"/>
                <w:szCs w:val="22"/>
              </w:rPr>
              <w:t>Backed up by Lab Med IT</w:t>
            </w:r>
          </w:p>
        </w:tc>
      </w:tr>
      <w:tr w:rsidR="003961A7" w:rsidTr="003961A7">
        <w:trPr>
          <w:trHeight w:val="350"/>
        </w:trPr>
        <w:tc>
          <w:tcPr>
            <w:tcW w:w="1720" w:type="dxa"/>
            <w:vAlign w:val="center"/>
          </w:tcPr>
          <w:p w:rsidR="003961A7" w:rsidRPr="003961A7" w:rsidRDefault="003961A7" w:rsidP="003961A7">
            <w:pPr>
              <w:tabs>
                <w:tab w:val="left" w:pos="360"/>
                <w:tab w:val="left" w:pos="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61A7">
              <w:rPr>
                <w:rFonts w:ascii="Arial" w:hAnsi="Arial" w:cs="Arial"/>
                <w:sz w:val="22"/>
                <w:szCs w:val="22"/>
              </w:rPr>
              <w:t>Responsibility of</w:t>
            </w:r>
          </w:p>
        </w:tc>
        <w:tc>
          <w:tcPr>
            <w:tcW w:w="9008" w:type="dxa"/>
            <w:gridSpan w:val="2"/>
            <w:vAlign w:val="bottom"/>
          </w:tcPr>
          <w:p w:rsidR="003961A7" w:rsidRPr="003B1C42" w:rsidRDefault="00BD054C" w:rsidP="00A60FC9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B1C42">
              <w:rPr>
                <w:rFonts w:ascii="Arial" w:hAnsi="Arial" w:cs="Arial"/>
                <w:sz w:val="22"/>
                <w:szCs w:val="22"/>
              </w:rPr>
              <w:t>Designated staff will be trained to maintain the database.</w:t>
            </w:r>
          </w:p>
          <w:p w:rsidR="00BD054C" w:rsidRPr="003B1C42" w:rsidRDefault="00BD054C" w:rsidP="00A60FC9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B1C42">
              <w:rPr>
                <w:rFonts w:ascii="Arial" w:hAnsi="Arial" w:cs="Arial"/>
                <w:sz w:val="22"/>
                <w:szCs w:val="22"/>
              </w:rPr>
              <w:t>Password will be shared with TS Manager and QA Specialist.</w:t>
            </w:r>
          </w:p>
        </w:tc>
      </w:tr>
    </w:tbl>
    <w:p w:rsidR="00BD054C" w:rsidRDefault="00BD0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3961A7" w:rsidTr="00ED4C1F">
        <w:trPr>
          <w:trHeight w:val="350"/>
        </w:trPr>
        <w:tc>
          <w:tcPr>
            <w:tcW w:w="10728" w:type="dxa"/>
            <w:gridSpan w:val="3"/>
            <w:shd w:val="clear" w:color="auto" w:fill="C4BC96" w:themeFill="background2" w:themeFillShade="BF"/>
            <w:vAlign w:val="bottom"/>
          </w:tcPr>
          <w:p w:rsidR="003961A7" w:rsidRDefault="003961A7" w:rsidP="0074690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Weekly </w:t>
            </w:r>
          </w:p>
        </w:tc>
      </w:tr>
      <w:tr w:rsidR="00BD054C" w:rsidTr="00AC74AC">
        <w:trPr>
          <w:trHeight w:val="350"/>
        </w:trPr>
        <w:tc>
          <w:tcPr>
            <w:tcW w:w="10728" w:type="dxa"/>
            <w:gridSpan w:val="3"/>
            <w:vAlign w:val="bottom"/>
          </w:tcPr>
          <w:p w:rsidR="00BD054C" w:rsidRDefault="00BD054C" w:rsidP="0074690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Review Autologous </w:t>
            </w:r>
            <w:r w:rsidR="0074690C">
              <w:rPr>
                <w:rFonts w:ascii="Arial" w:hAnsi="Arial" w:cs="Arial"/>
                <w:b/>
                <w:sz w:val="22"/>
                <w:szCs w:val="22"/>
              </w:rPr>
              <w:t>Tissue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Tracking Log</w:t>
            </w:r>
          </w:p>
        </w:tc>
      </w:tr>
      <w:tr w:rsidR="00FB38C3" w:rsidTr="0074690C">
        <w:trPr>
          <w:trHeight w:val="1268"/>
        </w:trPr>
        <w:tc>
          <w:tcPr>
            <w:tcW w:w="1720" w:type="dxa"/>
            <w:vAlign w:val="center"/>
          </w:tcPr>
          <w:p w:rsidR="0074690C" w:rsidRPr="00034398" w:rsidRDefault="0074690C" w:rsidP="0074690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34398">
              <w:rPr>
                <w:rFonts w:ascii="Arial" w:hAnsi="Arial" w:cs="Arial"/>
                <w:b/>
                <w:sz w:val="22"/>
                <w:szCs w:val="22"/>
              </w:rPr>
              <w:t>All Patients</w:t>
            </w:r>
          </w:p>
          <w:p w:rsidR="00FB38C3" w:rsidRDefault="00FB38C3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9" w:type="dxa"/>
            <w:vAlign w:val="center"/>
          </w:tcPr>
          <w:p w:rsidR="00474C23" w:rsidRPr="0074690C" w:rsidRDefault="00474C23" w:rsidP="00A60FC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4690C">
              <w:rPr>
                <w:rFonts w:ascii="Arial" w:hAnsi="Arial" w:cs="Arial"/>
                <w:sz w:val="22"/>
                <w:szCs w:val="22"/>
              </w:rPr>
              <w:t>Confirm name</w:t>
            </w:r>
            <w:r w:rsidR="003B1C42">
              <w:rPr>
                <w:rFonts w:ascii="Arial" w:hAnsi="Arial" w:cs="Arial"/>
                <w:sz w:val="22"/>
                <w:szCs w:val="22"/>
              </w:rPr>
              <w:t>, MRN and birthdate</w:t>
            </w:r>
            <w:r w:rsidRPr="0074690C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B774A5">
              <w:rPr>
                <w:rFonts w:ascii="Arial" w:hAnsi="Arial" w:cs="Arial"/>
                <w:sz w:val="22"/>
                <w:szCs w:val="22"/>
              </w:rPr>
              <w:t>Tissue T</w:t>
            </w:r>
            <w:r w:rsidRPr="0074690C">
              <w:rPr>
                <w:rFonts w:ascii="Arial" w:hAnsi="Arial" w:cs="Arial"/>
                <w:sz w:val="22"/>
                <w:szCs w:val="22"/>
              </w:rPr>
              <w:t>racking</w:t>
            </w:r>
            <w:r w:rsidR="00B774A5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74690C">
              <w:rPr>
                <w:rFonts w:ascii="Arial" w:hAnsi="Arial" w:cs="Arial"/>
                <w:sz w:val="22"/>
                <w:szCs w:val="22"/>
              </w:rPr>
              <w:t>og matches current SQ entry.</w:t>
            </w:r>
          </w:p>
          <w:p w:rsidR="00E8689E" w:rsidRDefault="00474C23" w:rsidP="00A60FC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4690C">
              <w:rPr>
                <w:rFonts w:ascii="Arial" w:hAnsi="Arial" w:cs="Arial"/>
                <w:sz w:val="22"/>
                <w:szCs w:val="22"/>
              </w:rPr>
              <w:t xml:space="preserve">Note any </w:t>
            </w:r>
            <w:r w:rsidR="003B1C42">
              <w:rPr>
                <w:rFonts w:ascii="Arial" w:hAnsi="Arial" w:cs="Arial"/>
                <w:sz w:val="22"/>
                <w:szCs w:val="22"/>
              </w:rPr>
              <w:t xml:space="preserve">identifier </w:t>
            </w:r>
            <w:r w:rsidRPr="0074690C">
              <w:rPr>
                <w:rFonts w:ascii="Arial" w:hAnsi="Arial" w:cs="Arial"/>
                <w:sz w:val="22"/>
                <w:szCs w:val="22"/>
              </w:rPr>
              <w:t>changes and/or discrepancies on the tracking log.</w:t>
            </w:r>
          </w:p>
          <w:p w:rsidR="003E52D0" w:rsidRDefault="003E52D0" w:rsidP="00A60FC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patient demographics update per SOP.</w:t>
            </w:r>
          </w:p>
          <w:p w:rsidR="003E52D0" w:rsidRDefault="003E52D0" w:rsidP="00A60FC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a copy of investigation and resolution to the Tissue Tracking Record</w:t>
            </w:r>
          </w:p>
          <w:p w:rsidR="00C45DAB" w:rsidRDefault="00C45DAB" w:rsidP="00A60FC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 cryo label, if necessary</w:t>
            </w:r>
          </w:p>
          <w:p w:rsidR="00C45DAB" w:rsidRDefault="00C45DAB" w:rsidP="00A60FC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Tissue Tracking Record and Log</w:t>
            </w:r>
          </w:p>
          <w:p w:rsidR="00C45DAB" w:rsidRDefault="00C45DAB" w:rsidP="00A60FC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discrepancy remains unresolved:</w:t>
            </w:r>
          </w:p>
          <w:p w:rsidR="00C45DAB" w:rsidRDefault="00C45DAB" w:rsidP="00A60FC9">
            <w:pPr>
              <w:pStyle w:val="ListParagraph"/>
              <w:numPr>
                <w:ilvl w:val="1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TSL Medical Director and Attending Neurosurgeon</w:t>
            </w:r>
          </w:p>
          <w:p w:rsidR="00C45DAB" w:rsidRPr="00C45DAB" w:rsidRDefault="00C45DAB" w:rsidP="00A60FC9">
            <w:pPr>
              <w:pStyle w:val="ListParagraph"/>
              <w:numPr>
                <w:ilvl w:val="1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 Release of Non-Conforming Bone form</w:t>
            </w:r>
          </w:p>
          <w:p w:rsidR="003E52D0" w:rsidRPr="002D395A" w:rsidRDefault="003E52D0" w:rsidP="00A60FC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A0822">
              <w:rPr>
                <w:rFonts w:ascii="Arial" w:hAnsi="Arial" w:cs="Arial"/>
                <w:sz w:val="22"/>
                <w:szCs w:val="22"/>
              </w:rPr>
              <w:t>Complete a QIM and PSN.</w:t>
            </w:r>
          </w:p>
        </w:tc>
        <w:tc>
          <w:tcPr>
            <w:tcW w:w="2309" w:type="dxa"/>
          </w:tcPr>
          <w:p w:rsidR="00FB38C3" w:rsidRPr="0096314E" w:rsidRDefault="00E5610B" w:rsidP="001B235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96314E">
              <w:rPr>
                <w:rFonts w:ascii="Arial" w:hAnsi="Arial" w:cs="Arial"/>
                <w:sz w:val="22"/>
                <w:szCs w:val="22"/>
              </w:rPr>
              <w:t>Tissue</w:t>
            </w:r>
            <w:r w:rsidRPr="0096314E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E5610B" w:rsidRPr="0096314E" w:rsidRDefault="00E5610B" w:rsidP="001B235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5610B" w:rsidRPr="0096314E" w:rsidRDefault="00E5610B" w:rsidP="001B235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>Tissue Database</w:t>
            </w:r>
          </w:p>
          <w:p w:rsidR="00E5610B" w:rsidRPr="0096314E" w:rsidRDefault="00E5610B" w:rsidP="001B235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52D0" w:rsidRDefault="0096314E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>Updating Patient Demographics in Sunquest to Match EPIC Registration Changes</w:t>
            </w:r>
          </w:p>
          <w:p w:rsidR="0096314E" w:rsidRPr="0096314E" w:rsidRDefault="0096314E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52D0" w:rsidRDefault="003E52D0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>Release of Non-Conforming Bone</w:t>
            </w:r>
          </w:p>
        </w:tc>
      </w:tr>
      <w:tr w:rsidR="0074690C" w:rsidTr="009F1A02">
        <w:trPr>
          <w:trHeight w:val="413"/>
        </w:trPr>
        <w:tc>
          <w:tcPr>
            <w:tcW w:w="10728" w:type="dxa"/>
            <w:gridSpan w:val="3"/>
            <w:vAlign w:val="center"/>
          </w:tcPr>
          <w:p w:rsidR="0074690C" w:rsidRDefault="0074690C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Update Database</w:t>
            </w:r>
          </w:p>
        </w:tc>
      </w:tr>
      <w:tr w:rsidR="0074690C" w:rsidTr="0074690C">
        <w:trPr>
          <w:trHeight w:val="593"/>
        </w:trPr>
        <w:tc>
          <w:tcPr>
            <w:tcW w:w="1720" w:type="dxa"/>
            <w:vAlign w:val="center"/>
          </w:tcPr>
          <w:p w:rsidR="0074690C" w:rsidRDefault="0074690C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Search</w:t>
            </w:r>
          </w:p>
        </w:tc>
        <w:tc>
          <w:tcPr>
            <w:tcW w:w="6699" w:type="dxa"/>
          </w:tcPr>
          <w:p w:rsidR="0074690C" w:rsidRPr="0074690C" w:rsidRDefault="0074690C" w:rsidP="00A60FC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4690C">
              <w:rPr>
                <w:rFonts w:ascii="Arial" w:hAnsi="Arial" w:cs="Arial"/>
                <w:sz w:val="22"/>
                <w:szCs w:val="22"/>
              </w:rPr>
              <w:t>Perform Database search by HID number</w:t>
            </w:r>
          </w:p>
          <w:p w:rsidR="0074690C" w:rsidRPr="0074690C" w:rsidRDefault="00E2655F" w:rsidP="00A60FC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2655F">
              <w:rPr>
                <w:rFonts w:ascii="Arial" w:hAnsi="Arial" w:cs="Arial"/>
                <w:b/>
                <w:sz w:val="22"/>
                <w:szCs w:val="22"/>
              </w:rPr>
              <w:t>NEW Patient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74690C">
              <w:rPr>
                <w:rFonts w:ascii="Arial" w:hAnsi="Arial" w:cs="Arial"/>
                <w:sz w:val="22"/>
                <w:szCs w:val="22"/>
              </w:rPr>
              <w:t xml:space="preserve">Using the Autologous Tissue Tracking Log </w:t>
            </w:r>
            <w:r w:rsidR="00557447">
              <w:rPr>
                <w:rFonts w:ascii="Arial" w:hAnsi="Arial" w:cs="Arial"/>
                <w:sz w:val="22"/>
                <w:szCs w:val="22"/>
              </w:rPr>
              <w:t>create</w:t>
            </w:r>
            <w:r w:rsidR="0074690C">
              <w:rPr>
                <w:rFonts w:ascii="Arial" w:hAnsi="Arial" w:cs="Arial"/>
                <w:sz w:val="22"/>
                <w:szCs w:val="22"/>
              </w:rPr>
              <w:t xml:space="preserve"> NEW patient </w:t>
            </w:r>
            <w:r w:rsidR="00557447">
              <w:rPr>
                <w:rFonts w:ascii="Arial" w:hAnsi="Arial" w:cs="Arial"/>
                <w:sz w:val="22"/>
                <w:szCs w:val="22"/>
              </w:rPr>
              <w:t>entry</w:t>
            </w:r>
            <w:r w:rsidR="0074690C">
              <w:rPr>
                <w:rFonts w:ascii="Arial" w:hAnsi="Arial" w:cs="Arial"/>
                <w:sz w:val="22"/>
                <w:szCs w:val="22"/>
              </w:rPr>
              <w:t xml:space="preserve"> into the Tissue Database.</w:t>
            </w:r>
          </w:p>
          <w:p w:rsidR="0074690C" w:rsidRPr="00034398" w:rsidRDefault="00E2655F" w:rsidP="00A60FC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2655F">
              <w:rPr>
                <w:rFonts w:ascii="Arial" w:hAnsi="Arial" w:cs="Arial"/>
                <w:b/>
                <w:sz w:val="22"/>
                <w:szCs w:val="22"/>
              </w:rPr>
              <w:t>Existing Patients:</w:t>
            </w:r>
            <w:r>
              <w:rPr>
                <w:rFonts w:ascii="Arial" w:hAnsi="Arial" w:cs="Arial"/>
                <w:sz w:val="22"/>
                <w:szCs w:val="22"/>
              </w:rPr>
              <w:t xml:space="preserve">  U</w:t>
            </w:r>
            <w:r w:rsidR="0074690C">
              <w:rPr>
                <w:rFonts w:ascii="Arial" w:hAnsi="Arial" w:cs="Arial"/>
                <w:sz w:val="22"/>
                <w:szCs w:val="22"/>
              </w:rPr>
              <w:t>pdate Database with bone package information</w:t>
            </w:r>
          </w:p>
        </w:tc>
        <w:tc>
          <w:tcPr>
            <w:tcW w:w="2309" w:type="dxa"/>
          </w:tcPr>
          <w:p w:rsidR="0074690C" w:rsidRDefault="0074690C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F1A02" w:rsidRDefault="009F1A02"/>
    <w:p w:rsidR="009F1A02" w:rsidRDefault="009F1A02"/>
    <w:p w:rsidR="009F1A02" w:rsidRDefault="009F1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9F1A02" w:rsidTr="00C4243F">
        <w:trPr>
          <w:trHeight w:val="332"/>
        </w:trPr>
        <w:tc>
          <w:tcPr>
            <w:tcW w:w="1720" w:type="dxa"/>
            <w:vAlign w:val="bottom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99" w:type="dxa"/>
            <w:vAlign w:val="bottom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09" w:type="dxa"/>
            <w:vAlign w:val="bottom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9087C" w:rsidTr="00501139">
        <w:trPr>
          <w:trHeight w:val="350"/>
        </w:trPr>
        <w:tc>
          <w:tcPr>
            <w:tcW w:w="10728" w:type="dxa"/>
            <w:gridSpan w:val="3"/>
            <w:shd w:val="clear" w:color="auto" w:fill="C4BC96" w:themeFill="background2" w:themeFillShade="BF"/>
            <w:vAlign w:val="bottom"/>
          </w:tcPr>
          <w:p w:rsidR="00D9087C" w:rsidRDefault="00D9087C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Weekly </w:t>
            </w:r>
          </w:p>
        </w:tc>
      </w:tr>
      <w:tr w:rsidR="00433763" w:rsidTr="00433763">
        <w:trPr>
          <w:trHeight w:val="557"/>
        </w:trPr>
        <w:tc>
          <w:tcPr>
            <w:tcW w:w="10728" w:type="dxa"/>
            <w:gridSpan w:val="3"/>
            <w:vAlign w:val="center"/>
          </w:tcPr>
          <w:p w:rsidR="00433763" w:rsidRDefault="00433763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Culture Evaluation and Processing</w:t>
            </w:r>
          </w:p>
        </w:tc>
      </w:tr>
      <w:tr w:rsidR="0074690C" w:rsidTr="00E2655F">
        <w:trPr>
          <w:trHeight w:val="917"/>
        </w:trPr>
        <w:tc>
          <w:tcPr>
            <w:tcW w:w="1720" w:type="dxa"/>
            <w:vAlign w:val="center"/>
          </w:tcPr>
          <w:p w:rsidR="0074690C" w:rsidRDefault="0074690C" w:rsidP="009F1A02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Culture</w:t>
            </w:r>
            <w:r w:rsidR="009F1A02">
              <w:rPr>
                <w:rFonts w:ascii="Arial" w:hAnsi="Arial" w:cs="Arial"/>
                <w:b/>
                <w:sz w:val="22"/>
                <w:szCs w:val="22"/>
              </w:rPr>
              <w:t xml:space="preserve">d </w:t>
            </w:r>
          </w:p>
        </w:tc>
        <w:tc>
          <w:tcPr>
            <w:tcW w:w="6699" w:type="dxa"/>
          </w:tcPr>
          <w:p w:rsidR="0074690C" w:rsidRPr="003B1C42" w:rsidRDefault="0074690C" w:rsidP="00A60FC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1C4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Only when clinically indicated by a surgeon will a culture be obtained.  </w:t>
            </w:r>
          </w:p>
          <w:p w:rsidR="0074690C" w:rsidRPr="008D79E1" w:rsidRDefault="0074690C" w:rsidP="00A60FC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03681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E2655F">
              <w:rPr>
                <w:rFonts w:ascii="Arial" w:hAnsi="Arial" w:cs="Arial"/>
                <w:sz w:val="22"/>
                <w:szCs w:val="22"/>
              </w:rPr>
              <w:t>Tissue</w:t>
            </w:r>
            <w:r w:rsidRPr="00F03681">
              <w:rPr>
                <w:rFonts w:ascii="Arial" w:hAnsi="Arial" w:cs="Arial"/>
                <w:sz w:val="22"/>
                <w:szCs w:val="22"/>
              </w:rPr>
              <w:t xml:space="preserve"> Tracking Log will indicate </w:t>
            </w:r>
            <w:r w:rsidR="00E2655F">
              <w:rPr>
                <w:rFonts w:ascii="Arial" w:hAnsi="Arial" w:cs="Arial"/>
                <w:sz w:val="22"/>
                <w:szCs w:val="22"/>
              </w:rPr>
              <w:t xml:space="preserve">if culture was </w:t>
            </w:r>
            <w:r w:rsidR="00E2655F" w:rsidRPr="008D79E1">
              <w:rPr>
                <w:rFonts w:ascii="Arial" w:hAnsi="Arial" w:cs="Arial"/>
                <w:sz w:val="22"/>
                <w:szCs w:val="22"/>
              </w:rPr>
              <w:t>obtained.</w:t>
            </w:r>
          </w:p>
          <w:p w:rsidR="00E2655F" w:rsidRPr="00E2655F" w:rsidRDefault="00E2655F" w:rsidP="00A60FC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Enter YES or NO in Database</w:t>
            </w:r>
          </w:p>
        </w:tc>
        <w:tc>
          <w:tcPr>
            <w:tcW w:w="2309" w:type="dxa"/>
          </w:tcPr>
          <w:p w:rsidR="0074690C" w:rsidRDefault="0074690C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690C" w:rsidRDefault="0074690C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690C" w:rsidTr="00E2655F">
        <w:trPr>
          <w:trHeight w:val="3590"/>
        </w:trPr>
        <w:tc>
          <w:tcPr>
            <w:tcW w:w="1720" w:type="dxa"/>
            <w:vAlign w:val="center"/>
          </w:tcPr>
          <w:p w:rsidR="0074690C" w:rsidRDefault="00E2655F" w:rsidP="00E2655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Obtain Culture Results from Sunquest</w:t>
            </w:r>
          </w:p>
        </w:tc>
        <w:tc>
          <w:tcPr>
            <w:tcW w:w="6699" w:type="dxa"/>
          </w:tcPr>
          <w:p w:rsidR="0074690C" w:rsidRPr="0065161E" w:rsidRDefault="0074690C" w:rsidP="00E2655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161E">
              <w:rPr>
                <w:rFonts w:ascii="Arial" w:hAnsi="Arial" w:cs="Arial"/>
                <w:b/>
                <w:sz w:val="22"/>
                <w:szCs w:val="22"/>
              </w:rPr>
              <w:t>Culture Results</w:t>
            </w:r>
          </w:p>
          <w:p w:rsidR="0074690C" w:rsidRPr="009F73C5" w:rsidRDefault="0074690C" w:rsidP="00A60FC9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2655F">
              <w:rPr>
                <w:rFonts w:ascii="Arial" w:hAnsi="Arial" w:cs="Arial"/>
                <w:sz w:val="22"/>
                <w:szCs w:val="22"/>
              </w:rPr>
              <w:t>SQ</w:t>
            </w:r>
            <w:r>
              <w:rPr>
                <w:rFonts w:ascii="Arial" w:hAnsi="Arial" w:cs="Arial"/>
                <w:sz w:val="22"/>
                <w:szCs w:val="22"/>
              </w:rPr>
              <w:t xml:space="preserve">, search Micro Inquiry using the </w:t>
            </w:r>
            <w:r w:rsidR="00E2655F">
              <w:rPr>
                <w:rFonts w:ascii="Arial" w:hAnsi="Arial" w:cs="Arial"/>
                <w:sz w:val="22"/>
                <w:szCs w:val="22"/>
              </w:rPr>
              <w:t>patient ID/MRN:</w:t>
            </w:r>
          </w:p>
          <w:p w:rsidR="00E2655F" w:rsidRDefault="00E2655F" w:rsidP="00A60F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4690C">
              <w:rPr>
                <w:rFonts w:ascii="Arial" w:hAnsi="Arial" w:cs="Arial"/>
                <w:sz w:val="22"/>
                <w:szCs w:val="22"/>
              </w:rPr>
              <w:t>n or b</w:t>
            </w:r>
            <w:r>
              <w:rPr>
                <w:rFonts w:ascii="Arial" w:hAnsi="Arial" w:cs="Arial"/>
                <w:sz w:val="22"/>
                <w:szCs w:val="22"/>
              </w:rPr>
              <w:t>efore the date of surgery</w:t>
            </w:r>
          </w:p>
          <w:p w:rsidR="0074690C" w:rsidRPr="003A3091" w:rsidRDefault="00E2655F" w:rsidP="00A60F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4690C">
              <w:rPr>
                <w:rFonts w:ascii="Arial" w:hAnsi="Arial" w:cs="Arial"/>
                <w:sz w:val="22"/>
                <w:szCs w:val="22"/>
              </w:rPr>
              <w:t>est code WNDANC and WNDF</w:t>
            </w:r>
          </w:p>
          <w:p w:rsidR="0074690C" w:rsidRPr="003A3091" w:rsidRDefault="0074690C" w:rsidP="00A60F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3A3091">
              <w:rPr>
                <w:rFonts w:ascii="Arial" w:hAnsi="Arial" w:cs="Arial"/>
                <w:i/>
                <w:sz w:val="22"/>
                <w:szCs w:val="22"/>
              </w:rPr>
              <w:t>Note: WNDANC is a wound anaerobic culture that should always be perform</w:t>
            </w:r>
            <w:r>
              <w:rPr>
                <w:rFonts w:ascii="Arial" w:hAnsi="Arial" w:cs="Arial"/>
                <w:i/>
                <w:sz w:val="22"/>
                <w:szCs w:val="22"/>
              </w:rPr>
              <w:t>ed. WNDF is a fungal culture,</w:t>
            </w:r>
            <w:r w:rsidR="00E2655F">
              <w:rPr>
                <w:rFonts w:ascii="Arial" w:hAnsi="Arial" w:cs="Arial"/>
                <w:i/>
                <w:sz w:val="22"/>
                <w:szCs w:val="22"/>
              </w:rPr>
              <w:t xml:space="preserve"> not always requested.</w:t>
            </w:r>
          </w:p>
          <w:p w:rsidR="0074690C" w:rsidRDefault="0074690C" w:rsidP="00A60FC9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the boxes to the left of these accession numbers and click on “Get Result” in the bottom right of screen.</w:t>
            </w:r>
          </w:p>
          <w:p w:rsidR="0074690C" w:rsidRPr="009F73C5" w:rsidRDefault="0074690C" w:rsidP="00A60FC9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the selected accession number/s is for cranial specimens. </w:t>
            </w:r>
          </w:p>
          <w:p w:rsidR="00E2655F" w:rsidRDefault="00E2655F" w:rsidP="00A60FC9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Database:</w:t>
            </w:r>
          </w:p>
          <w:p w:rsidR="00E2655F" w:rsidRDefault="0074690C" w:rsidP="00A60FC9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73C5">
              <w:rPr>
                <w:rFonts w:ascii="Arial" w:hAnsi="Arial" w:cs="Arial"/>
                <w:sz w:val="22"/>
                <w:szCs w:val="22"/>
              </w:rPr>
              <w:t>Enter Acce</w:t>
            </w:r>
            <w:r w:rsidR="00E2655F">
              <w:rPr>
                <w:rFonts w:ascii="Arial" w:hAnsi="Arial" w:cs="Arial"/>
                <w:sz w:val="22"/>
                <w:szCs w:val="22"/>
              </w:rPr>
              <w:t>ssion number in Tissue Database</w:t>
            </w:r>
          </w:p>
          <w:p w:rsidR="00E2655F" w:rsidRDefault="00E2655F" w:rsidP="00A60FC9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Autologous Tissue Tracking Log:</w:t>
            </w:r>
          </w:p>
          <w:p w:rsidR="0074690C" w:rsidRPr="00E2655F" w:rsidRDefault="00E2655F" w:rsidP="00A60FC9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</w:t>
            </w:r>
            <w:r w:rsidR="0074690C">
              <w:rPr>
                <w:rFonts w:ascii="Arial" w:hAnsi="Arial" w:cs="Arial"/>
                <w:sz w:val="22"/>
                <w:szCs w:val="22"/>
              </w:rPr>
              <w:t xml:space="preserve"> Tech ID in the database entry column </w:t>
            </w:r>
          </w:p>
        </w:tc>
        <w:tc>
          <w:tcPr>
            <w:tcW w:w="2309" w:type="dxa"/>
          </w:tcPr>
          <w:p w:rsidR="0074690C" w:rsidRDefault="0074690C" w:rsidP="00E2655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690C" w:rsidRDefault="0074690C" w:rsidP="00E2655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690C" w:rsidRDefault="0074690C" w:rsidP="00E2655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690C" w:rsidTr="00433763">
        <w:trPr>
          <w:trHeight w:val="1160"/>
        </w:trPr>
        <w:tc>
          <w:tcPr>
            <w:tcW w:w="1720" w:type="dxa"/>
            <w:vAlign w:val="center"/>
          </w:tcPr>
          <w:p w:rsidR="0074690C" w:rsidRDefault="00E2655F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Negative Cultures</w:t>
            </w:r>
          </w:p>
        </w:tc>
        <w:tc>
          <w:tcPr>
            <w:tcW w:w="6699" w:type="dxa"/>
          </w:tcPr>
          <w:p w:rsidR="00E2655F" w:rsidRPr="00E2655F" w:rsidRDefault="0074690C" w:rsidP="00A60FC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F49A2">
              <w:rPr>
                <w:rFonts w:ascii="Arial" w:hAnsi="Arial" w:cs="Arial"/>
                <w:sz w:val="22"/>
                <w:szCs w:val="22"/>
              </w:rPr>
              <w:t>Print one culture report</w:t>
            </w:r>
          </w:p>
          <w:p w:rsidR="0074690C" w:rsidRPr="006F49A2" w:rsidRDefault="00E2655F" w:rsidP="00A60FC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Tissue ID Number</w:t>
            </w:r>
            <w:r w:rsidR="0074690C" w:rsidRPr="006F49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9A2">
              <w:rPr>
                <w:rFonts w:ascii="Arial" w:hAnsi="Arial" w:cs="Arial"/>
                <w:sz w:val="22"/>
                <w:szCs w:val="22"/>
              </w:rPr>
              <w:t>in the top right corner</w:t>
            </w:r>
          </w:p>
          <w:p w:rsidR="00E2655F" w:rsidRPr="00433763" w:rsidRDefault="0074690C" w:rsidP="00A60FC9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F49A2">
              <w:rPr>
                <w:rFonts w:ascii="Arial" w:hAnsi="Arial" w:cs="Arial"/>
                <w:sz w:val="22"/>
                <w:szCs w:val="22"/>
              </w:rPr>
              <w:t>Staple the culture result to the back of the Tissue Tracking Record.</w:t>
            </w:r>
          </w:p>
        </w:tc>
        <w:tc>
          <w:tcPr>
            <w:tcW w:w="2309" w:type="dxa"/>
          </w:tcPr>
          <w:p w:rsidR="0074690C" w:rsidRDefault="0074690C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5F96" w:rsidTr="00433763">
        <w:trPr>
          <w:trHeight w:val="3770"/>
        </w:trPr>
        <w:tc>
          <w:tcPr>
            <w:tcW w:w="1720" w:type="dxa"/>
            <w:vAlign w:val="center"/>
          </w:tcPr>
          <w:p w:rsidR="00595F96" w:rsidRDefault="00595F96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 Cultures</w:t>
            </w:r>
          </w:p>
        </w:tc>
        <w:tc>
          <w:tcPr>
            <w:tcW w:w="6699" w:type="dxa"/>
          </w:tcPr>
          <w:p w:rsidR="00595F96" w:rsidRPr="00E2655F" w:rsidRDefault="00595F96" w:rsidP="00A60FC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2655F">
              <w:rPr>
                <w:rFonts w:ascii="Arial" w:hAnsi="Arial" w:cs="Arial"/>
                <w:sz w:val="22"/>
                <w:szCs w:val="22"/>
              </w:rPr>
              <w:t xml:space="preserve">Print two culture reports </w:t>
            </w:r>
          </w:p>
          <w:p w:rsidR="00595F96" w:rsidRPr="00E2655F" w:rsidRDefault="00595F96" w:rsidP="00A60FC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Tissue ID Numbers </w:t>
            </w:r>
            <w:r w:rsidRPr="00E2655F">
              <w:rPr>
                <w:rFonts w:ascii="Arial" w:hAnsi="Arial" w:cs="Arial"/>
                <w:sz w:val="22"/>
                <w:szCs w:val="22"/>
              </w:rPr>
              <w:t>in the top right corner</w:t>
            </w:r>
            <w:r>
              <w:rPr>
                <w:rFonts w:ascii="Arial" w:hAnsi="Arial" w:cs="Arial"/>
                <w:sz w:val="22"/>
                <w:szCs w:val="22"/>
              </w:rPr>
              <w:t xml:space="preserve"> of both reports</w:t>
            </w:r>
          </w:p>
          <w:p w:rsidR="00595F96" w:rsidRPr="006F49A2" w:rsidRDefault="00595F96" w:rsidP="00A60FC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F49A2">
              <w:rPr>
                <w:rFonts w:ascii="Arial" w:hAnsi="Arial" w:cs="Arial"/>
                <w:sz w:val="22"/>
                <w:szCs w:val="22"/>
              </w:rPr>
              <w:t xml:space="preserve">rint </w:t>
            </w:r>
            <w:r>
              <w:rPr>
                <w:rFonts w:ascii="Arial" w:hAnsi="Arial" w:cs="Arial"/>
                <w:sz w:val="22"/>
                <w:szCs w:val="22"/>
              </w:rPr>
              <w:t xml:space="preserve">two copies of a completed </w:t>
            </w:r>
            <w:r w:rsidRPr="006F49A2">
              <w:rPr>
                <w:rFonts w:ascii="Arial" w:hAnsi="Arial" w:cs="Arial"/>
                <w:sz w:val="22"/>
                <w:szCs w:val="22"/>
              </w:rPr>
              <w:t xml:space="preserve">Release of a Non-Conforming Autologous Bone form </w:t>
            </w:r>
          </w:p>
          <w:p w:rsidR="00595F96" w:rsidRPr="00595F96" w:rsidRDefault="00595F96" w:rsidP="00A60FC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6F49A2">
              <w:rPr>
                <w:rFonts w:ascii="Arial" w:hAnsi="Arial" w:cs="Arial"/>
                <w:sz w:val="22"/>
                <w:szCs w:val="22"/>
              </w:rPr>
              <w:t>Tracking Record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:rsidR="00595F96" w:rsidRPr="008D79E1" w:rsidRDefault="008A3225" w:rsidP="00A60FC9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Staple together Non-conforming form, copies of culture result and Tissue Tracking Record.</w:t>
            </w:r>
          </w:p>
          <w:p w:rsidR="00595F96" w:rsidRPr="008D79E1" w:rsidRDefault="00595F96" w:rsidP="00A60FC9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 xml:space="preserve">File in the </w:t>
            </w:r>
            <w:r w:rsidR="00C624E9" w:rsidRPr="008D79E1">
              <w:rPr>
                <w:rFonts w:ascii="Arial" w:hAnsi="Arial" w:cs="Arial"/>
                <w:sz w:val="22"/>
                <w:szCs w:val="22"/>
              </w:rPr>
              <w:t>Quarantine section of the Tissue Binder</w:t>
            </w:r>
            <w:r w:rsidR="00FD12D3" w:rsidRPr="008D7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5F96" w:rsidRPr="00595F96" w:rsidRDefault="00595F96" w:rsidP="00A60FC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Review: </w:t>
            </w:r>
          </w:p>
          <w:p w:rsidR="00595F96" w:rsidRPr="00595F96" w:rsidRDefault="00595F96" w:rsidP="00A60FC9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95F96">
              <w:rPr>
                <w:rFonts w:ascii="Arial" w:hAnsi="Arial" w:cs="Arial"/>
                <w:sz w:val="22"/>
                <w:szCs w:val="22"/>
              </w:rPr>
              <w:t>Staple</w:t>
            </w:r>
            <w:r>
              <w:rPr>
                <w:rFonts w:ascii="Arial" w:hAnsi="Arial" w:cs="Arial"/>
                <w:sz w:val="22"/>
                <w:szCs w:val="22"/>
              </w:rPr>
              <w:t xml:space="preserve"> Non-conforming form to culture report</w:t>
            </w:r>
          </w:p>
          <w:p w:rsidR="00595F96" w:rsidRPr="00595F96" w:rsidRDefault="00595F96" w:rsidP="00A60FC9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F49A2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>
              <w:rPr>
                <w:rFonts w:ascii="Arial" w:hAnsi="Arial" w:cs="Arial"/>
                <w:sz w:val="22"/>
                <w:szCs w:val="22"/>
              </w:rPr>
              <w:t>in the Medical Director Review box in TSL</w:t>
            </w:r>
          </w:p>
          <w:p w:rsidR="00595F96" w:rsidRPr="00595F96" w:rsidRDefault="00595F96" w:rsidP="00A60FC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</w:t>
            </w:r>
            <w:r w:rsidRPr="00595F96">
              <w:rPr>
                <w:rFonts w:ascii="Arial" w:hAnsi="Arial" w:cs="Arial"/>
                <w:sz w:val="22"/>
                <w:szCs w:val="22"/>
              </w:rPr>
              <w:t>Review Completed:</w:t>
            </w:r>
          </w:p>
          <w:p w:rsidR="003E33BD" w:rsidRPr="003E33BD" w:rsidRDefault="003E33BD" w:rsidP="00A60FC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95F96" w:rsidRPr="006F49A2">
              <w:rPr>
                <w:rFonts w:ascii="Arial" w:hAnsi="Arial" w:cs="Arial"/>
                <w:sz w:val="22"/>
                <w:szCs w:val="22"/>
              </w:rPr>
              <w:t xml:space="preserve">utcome of the product </w:t>
            </w:r>
            <w:r>
              <w:rPr>
                <w:rFonts w:ascii="Arial" w:hAnsi="Arial" w:cs="Arial"/>
                <w:sz w:val="22"/>
                <w:szCs w:val="22"/>
              </w:rPr>
              <w:t>determined</w:t>
            </w:r>
          </w:p>
          <w:p w:rsidR="00595F96" w:rsidRPr="00433763" w:rsidRDefault="003E33BD" w:rsidP="00F57535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R</w:t>
            </w:r>
            <w:r w:rsidR="00595F96" w:rsidRPr="008D79E1">
              <w:rPr>
                <w:rFonts w:ascii="Arial" w:hAnsi="Arial" w:cs="Arial"/>
                <w:sz w:val="22"/>
                <w:szCs w:val="22"/>
              </w:rPr>
              <w:t xml:space="preserve">eplace the unsigned copy </w:t>
            </w:r>
            <w:r w:rsidR="008A3225" w:rsidRPr="008D79E1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595F96" w:rsidRPr="008D79E1">
              <w:rPr>
                <w:rFonts w:ascii="Arial" w:hAnsi="Arial" w:cs="Arial"/>
                <w:sz w:val="22"/>
                <w:szCs w:val="22"/>
              </w:rPr>
              <w:t>the signed</w:t>
            </w:r>
            <w:r w:rsidR="00C624E9" w:rsidRPr="008D79E1">
              <w:rPr>
                <w:rFonts w:ascii="Arial" w:hAnsi="Arial" w:cs="Arial"/>
                <w:sz w:val="22"/>
                <w:szCs w:val="22"/>
              </w:rPr>
              <w:t xml:space="preserve">/completed copy and file in the </w:t>
            </w:r>
            <w:r w:rsidR="00F57535" w:rsidRPr="008D79E1">
              <w:rPr>
                <w:rFonts w:ascii="Arial" w:hAnsi="Arial" w:cs="Arial"/>
                <w:sz w:val="22"/>
                <w:szCs w:val="22"/>
              </w:rPr>
              <w:t>appropriate Tissue binder</w:t>
            </w:r>
          </w:p>
        </w:tc>
        <w:tc>
          <w:tcPr>
            <w:tcW w:w="2309" w:type="dxa"/>
          </w:tcPr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95F96">
              <w:rPr>
                <w:rFonts w:ascii="Arial" w:hAnsi="Arial" w:cs="Arial"/>
                <w:sz w:val="22"/>
                <w:szCs w:val="22"/>
              </w:rPr>
              <w:t xml:space="preserve">Release of Non-Conforming Autologous </w:t>
            </w:r>
            <w:r w:rsidR="0096314E">
              <w:rPr>
                <w:rFonts w:ascii="Arial" w:hAnsi="Arial" w:cs="Arial"/>
                <w:sz w:val="22"/>
                <w:szCs w:val="22"/>
              </w:rPr>
              <w:t>Tissue</w:t>
            </w:r>
            <w:r w:rsidRPr="00595F96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3E33BD" w:rsidRDefault="003E33BD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E33BD" w:rsidRDefault="003E33BD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1A02" w:rsidRDefault="009F1A02"/>
    <w:p w:rsidR="009F1A02" w:rsidRDefault="009F1A02"/>
    <w:p w:rsidR="009F1A02" w:rsidRDefault="009F1A02"/>
    <w:p w:rsidR="009F1A02" w:rsidRDefault="009F1A02"/>
    <w:p w:rsidR="009F1A02" w:rsidRDefault="009F1A02"/>
    <w:p w:rsidR="009F1A02" w:rsidRDefault="009F1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9F1A02" w:rsidTr="00C4243F">
        <w:trPr>
          <w:trHeight w:val="332"/>
        </w:trPr>
        <w:tc>
          <w:tcPr>
            <w:tcW w:w="1720" w:type="dxa"/>
            <w:vAlign w:val="bottom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99" w:type="dxa"/>
            <w:vAlign w:val="bottom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09" w:type="dxa"/>
            <w:vAlign w:val="bottom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9087C" w:rsidTr="00501139">
        <w:trPr>
          <w:trHeight w:val="350"/>
        </w:trPr>
        <w:tc>
          <w:tcPr>
            <w:tcW w:w="10728" w:type="dxa"/>
            <w:gridSpan w:val="3"/>
            <w:shd w:val="clear" w:color="auto" w:fill="C4BC96" w:themeFill="background2" w:themeFillShade="BF"/>
            <w:vAlign w:val="bottom"/>
          </w:tcPr>
          <w:p w:rsidR="00D9087C" w:rsidRDefault="00D9087C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Weekly </w:t>
            </w:r>
          </w:p>
        </w:tc>
      </w:tr>
      <w:tr w:rsidR="009F1A02" w:rsidTr="00D9087C">
        <w:trPr>
          <w:trHeight w:val="557"/>
        </w:trPr>
        <w:tc>
          <w:tcPr>
            <w:tcW w:w="10728" w:type="dxa"/>
            <w:gridSpan w:val="3"/>
            <w:shd w:val="clear" w:color="auto" w:fill="FFFFFF" w:themeFill="background1"/>
            <w:vAlign w:val="center"/>
          </w:tcPr>
          <w:p w:rsidR="009F1A02" w:rsidRDefault="009F1A02" w:rsidP="00C424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Culture Evaluation and Processing</w:t>
            </w:r>
            <w:r w:rsidR="00557447"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433763" w:rsidTr="00D9087C">
        <w:trPr>
          <w:trHeight w:val="3140"/>
        </w:trPr>
        <w:tc>
          <w:tcPr>
            <w:tcW w:w="1720" w:type="dxa"/>
            <w:vAlign w:val="center"/>
          </w:tcPr>
          <w:p w:rsidR="00433763" w:rsidRDefault="00433763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 Cultures</w:t>
            </w:r>
          </w:p>
          <w:p w:rsidR="003B1C42" w:rsidRDefault="003B1C42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1C42" w:rsidRPr="0065161E" w:rsidRDefault="003B1C42" w:rsidP="003961A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9" w:type="dxa"/>
          </w:tcPr>
          <w:p w:rsidR="00433763" w:rsidRPr="008D79E1" w:rsidRDefault="00433763" w:rsidP="0043376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If the product is deemed unusable:</w:t>
            </w:r>
          </w:p>
          <w:p w:rsidR="00433763" w:rsidRPr="008D79E1" w:rsidRDefault="00433763" w:rsidP="00A60FC9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Proceed to Discard procedure</w:t>
            </w:r>
          </w:p>
          <w:p w:rsidR="00433763" w:rsidRPr="008D79E1" w:rsidRDefault="00ED4C1F" w:rsidP="00ED4C1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Move bone package</w:t>
            </w:r>
            <w:r w:rsidR="009E1DDF" w:rsidRPr="008D79E1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787910" w:rsidRPr="008D79E1">
              <w:rPr>
                <w:rFonts w:ascii="Arial" w:hAnsi="Arial" w:cs="Arial"/>
                <w:sz w:val="22"/>
                <w:szCs w:val="22"/>
              </w:rPr>
              <w:t>QUARANTINE bin</w:t>
            </w:r>
            <w:r w:rsidR="009E1DDF" w:rsidRPr="008D79E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3763" w:rsidRPr="008D79E1" w:rsidRDefault="00433763" w:rsidP="0043376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If acceptable for Issue:</w:t>
            </w:r>
          </w:p>
          <w:p w:rsidR="00433763" w:rsidRPr="008D79E1" w:rsidRDefault="00433763" w:rsidP="00A60F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Place in numerical order (oldest to newest) in the appropriate metal bin</w:t>
            </w:r>
          </w:p>
          <w:p w:rsidR="00433763" w:rsidRDefault="00433763" w:rsidP="00A60FC9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culture result on the Tissue Tracking Log</w:t>
            </w:r>
          </w:p>
          <w:p w:rsidR="00433763" w:rsidRDefault="00433763" w:rsidP="00A60FC9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Database.</w:t>
            </w:r>
          </w:p>
          <w:p w:rsidR="00433763" w:rsidRPr="009F1A02" w:rsidRDefault="00433763" w:rsidP="00A60FC9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 Tissue Tracking Record in appropriate </w:t>
            </w:r>
            <w:r w:rsidR="00F57535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>
              <w:rPr>
                <w:rFonts w:ascii="Arial" w:hAnsi="Arial" w:cs="Arial"/>
                <w:sz w:val="22"/>
                <w:szCs w:val="22"/>
              </w:rPr>
              <w:t xml:space="preserve">binder </w:t>
            </w:r>
          </w:p>
        </w:tc>
        <w:tc>
          <w:tcPr>
            <w:tcW w:w="2309" w:type="dxa"/>
            <w:vAlign w:val="center"/>
          </w:tcPr>
          <w:p w:rsidR="00433763" w:rsidRPr="00595F96" w:rsidRDefault="00433763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  <w:p w:rsidR="00433763" w:rsidRPr="00595F96" w:rsidRDefault="00433763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3763" w:rsidRPr="00595F96" w:rsidRDefault="00433763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087C" w:rsidRDefault="00D9087C"/>
    <w:p w:rsidR="00D9087C" w:rsidRDefault="00D9087C"/>
    <w:p w:rsidR="00D9087C" w:rsidRDefault="00D908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D9087C" w:rsidTr="00D9087C">
        <w:trPr>
          <w:trHeight w:val="80"/>
        </w:trPr>
        <w:tc>
          <w:tcPr>
            <w:tcW w:w="10728" w:type="dxa"/>
            <w:gridSpan w:val="3"/>
            <w:shd w:val="clear" w:color="auto" w:fill="C4BC96" w:themeFill="background2" w:themeFillShade="BF"/>
          </w:tcPr>
          <w:p w:rsidR="00D9087C" w:rsidRPr="009561C1" w:rsidRDefault="00D9087C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</w:tr>
      <w:tr w:rsidR="00D9087C" w:rsidTr="00D9087C">
        <w:trPr>
          <w:trHeight w:val="80"/>
        </w:trPr>
        <w:tc>
          <w:tcPr>
            <w:tcW w:w="1720" w:type="dxa"/>
            <w:vAlign w:val="center"/>
          </w:tcPr>
          <w:p w:rsidR="00D9087C" w:rsidRDefault="00D9087C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 of Expiring Products</w:t>
            </w:r>
          </w:p>
        </w:tc>
        <w:tc>
          <w:tcPr>
            <w:tcW w:w="6699" w:type="dxa"/>
          </w:tcPr>
          <w:p w:rsidR="00D9087C" w:rsidRPr="00DE1E85" w:rsidRDefault="00C45DAB" w:rsidP="00A60FC9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Initiate discard process</w:t>
            </w:r>
            <w:r w:rsidR="00D9087C" w:rsidRPr="00DE1E85">
              <w:rPr>
                <w:rFonts w:ascii="Arial" w:hAnsi="Arial" w:cs="Arial"/>
                <w:sz w:val="22"/>
                <w:szCs w:val="22"/>
              </w:rPr>
              <w:t xml:space="preserve"> for products</w:t>
            </w:r>
            <w:r w:rsidR="00D9087C">
              <w:rPr>
                <w:rFonts w:ascii="Arial" w:hAnsi="Arial" w:cs="Arial"/>
                <w:sz w:val="22"/>
                <w:szCs w:val="22"/>
              </w:rPr>
              <w:t xml:space="preserve"> expiring within </w:t>
            </w:r>
            <w:r w:rsidR="00A60FC9">
              <w:rPr>
                <w:rFonts w:ascii="Arial" w:hAnsi="Arial" w:cs="Arial"/>
                <w:sz w:val="22"/>
                <w:szCs w:val="22"/>
              </w:rPr>
              <w:t>current month</w:t>
            </w:r>
            <w:r w:rsidR="00D9087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2E00">
              <w:rPr>
                <w:rFonts w:ascii="Arial" w:hAnsi="Arial" w:cs="Arial"/>
                <w:sz w:val="22"/>
                <w:szCs w:val="22"/>
              </w:rPr>
              <w:t xml:space="preserve">Print out a Physicians Letter of Notification and a Discard of Autologous Bone form </w:t>
            </w:r>
          </w:p>
          <w:p w:rsidR="00D9087C" w:rsidRPr="00C32E00" w:rsidRDefault="00D9087C" w:rsidP="00A60FC9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2E00">
              <w:rPr>
                <w:rFonts w:ascii="Arial" w:hAnsi="Arial" w:cs="Arial"/>
                <w:sz w:val="22"/>
                <w:szCs w:val="22"/>
              </w:rPr>
              <w:t>In the Tissue Database under the first notification column: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Indicate the date sent  </w:t>
            </w:r>
          </w:p>
          <w:p w:rsidR="00D9087C" w:rsidRPr="00007AA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Highlight the row in purple</w:t>
            </w:r>
          </w:p>
          <w:p w:rsidR="00D9087C" w:rsidRPr="00007AA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07AAC">
              <w:rPr>
                <w:rFonts w:ascii="Arial" w:hAnsi="Arial" w:cs="Arial"/>
                <w:sz w:val="22"/>
                <w:szCs w:val="22"/>
              </w:rPr>
              <w:t>Send the letter of notification and discard form to the corresponding physician.</w:t>
            </w:r>
          </w:p>
          <w:p w:rsidR="00D9087C" w:rsidRPr="00DE1E85" w:rsidRDefault="00D9087C" w:rsidP="00A60FC9">
            <w:pPr>
              <w:pStyle w:val="ListParagraph"/>
              <w:numPr>
                <w:ilvl w:val="1"/>
                <w:numId w:val="3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E1E85">
              <w:rPr>
                <w:rFonts w:ascii="Arial" w:hAnsi="Arial" w:cs="Arial"/>
                <w:sz w:val="22"/>
                <w:szCs w:val="22"/>
              </w:rPr>
              <w:t xml:space="preserve">All Neuro </w:t>
            </w:r>
            <w:r>
              <w:rPr>
                <w:rFonts w:ascii="Arial" w:hAnsi="Arial" w:cs="Arial"/>
                <w:sz w:val="22"/>
                <w:szCs w:val="22"/>
              </w:rPr>
              <w:t xml:space="preserve">Attending </w:t>
            </w:r>
            <w:r w:rsidRPr="00DE1E85">
              <w:rPr>
                <w:rFonts w:ascii="Arial" w:hAnsi="Arial" w:cs="Arial"/>
                <w:sz w:val="22"/>
                <w:szCs w:val="22"/>
              </w:rPr>
              <w:t>mailboxes can be found under the Bone Database folder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Receipt of signed Discard form: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Proceed to Discarding Autologous Bone</w:t>
            </w:r>
          </w:p>
          <w:p w:rsidR="00D9087C" w:rsidRPr="008D79E1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 xml:space="preserve">Move bone package to </w:t>
            </w:r>
            <w:r w:rsidR="00787910" w:rsidRPr="008D79E1">
              <w:rPr>
                <w:rFonts w:ascii="Arial" w:hAnsi="Arial" w:cs="Arial"/>
                <w:sz w:val="22"/>
                <w:szCs w:val="22"/>
              </w:rPr>
              <w:t>QUARANTINE bin</w:t>
            </w:r>
            <w:r w:rsidR="009E1DDF" w:rsidRPr="008D79E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first notification is not received within a month: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a second letter and discard form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Tissue Database under the second notification column: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Indicate the date sent 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Highlight the row in yellow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second notification is not received within a month</w:t>
            </w:r>
          </w:p>
          <w:p w:rsidR="00D9087C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Forward Discard for Autologous Bone form to Medical Director </w:t>
            </w:r>
          </w:p>
          <w:p w:rsidR="00D9087C" w:rsidRPr="000D2252" w:rsidRDefault="00D9087C" w:rsidP="00A60FC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review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completed, proceed to Discarding Autologous Bone procedure.</w:t>
            </w:r>
          </w:p>
        </w:tc>
        <w:tc>
          <w:tcPr>
            <w:tcW w:w="2309" w:type="dxa"/>
            <w:vAlign w:val="center"/>
          </w:tcPr>
          <w:p w:rsidR="00D9087C" w:rsidRPr="00D9087C" w:rsidRDefault="0096314E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</w:t>
            </w:r>
            <w:r w:rsidR="00D9087C" w:rsidRPr="00D9087C">
              <w:rPr>
                <w:rFonts w:ascii="Arial" w:hAnsi="Arial" w:cs="Arial"/>
                <w:sz w:val="22"/>
                <w:szCs w:val="22"/>
              </w:rPr>
              <w:t xml:space="preserve"> Notification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Letter</w:t>
            </w:r>
          </w:p>
          <w:p w:rsidR="00D9087C" w:rsidRPr="00D9087C" w:rsidRDefault="00D9087C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087C" w:rsidRPr="00D9087C" w:rsidRDefault="0096314E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Notification for Discard of Autologous Tissue </w:t>
            </w:r>
            <w:r w:rsidR="00D9087C" w:rsidRPr="00D9087C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D9087C" w:rsidRPr="00D9087C" w:rsidRDefault="00D9087C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087C" w:rsidRPr="00D9087C" w:rsidRDefault="00D9087C" w:rsidP="00D908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9087C"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</w:tc>
      </w:tr>
    </w:tbl>
    <w:p w:rsidR="009F1A02" w:rsidRDefault="009F1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D9087C" w:rsidTr="00501139">
        <w:trPr>
          <w:trHeight w:val="80"/>
        </w:trPr>
        <w:tc>
          <w:tcPr>
            <w:tcW w:w="10728" w:type="dxa"/>
            <w:gridSpan w:val="3"/>
            <w:shd w:val="clear" w:color="auto" w:fill="C4BC96" w:themeFill="background2" w:themeFillShade="BF"/>
          </w:tcPr>
          <w:p w:rsidR="00D9087C" w:rsidRPr="009561C1" w:rsidRDefault="00D9087C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</w:tr>
      <w:tr w:rsidR="009F1A02" w:rsidTr="00D9087C">
        <w:trPr>
          <w:trHeight w:val="512"/>
        </w:trPr>
        <w:tc>
          <w:tcPr>
            <w:tcW w:w="10728" w:type="dxa"/>
            <w:gridSpan w:val="3"/>
            <w:shd w:val="clear" w:color="auto" w:fill="FFFFFF" w:themeFill="background1"/>
            <w:vAlign w:val="center"/>
          </w:tcPr>
          <w:p w:rsidR="009F1A02" w:rsidRPr="00595F96" w:rsidRDefault="009F1A02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161E">
              <w:rPr>
                <w:rFonts w:ascii="Arial" w:hAnsi="Arial" w:cs="Arial"/>
                <w:b/>
                <w:sz w:val="22"/>
                <w:szCs w:val="22"/>
              </w:rPr>
              <w:t>Final Disposition</w:t>
            </w:r>
          </w:p>
        </w:tc>
      </w:tr>
      <w:tr w:rsidR="00595F96" w:rsidTr="009F1A02">
        <w:trPr>
          <w:trHeight w:val="1880"/>
        </w:trPr>
        <w:tc>
          <w:tcPr>
            <w:tcW w:w="1720" w:type="dxa"/>
            <w:vAlign w:val="center"/>
          </w:tcPr>
          <w:p w:rsidR="00595F96" w:rsidRPr="009F1A02" w:rsidRDefault="009F1A02" w:rsidP="009F1A02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F1A02">
              <w:rPr>
                <w:rFonts w:ascii="Arial" w:hAnsi="Arial" w:cs="Arial"/>
                <w:b/>
                <w:sz w:val="22"/>
                <w:szCs w:val="22"/>
              </w:rPr>
              <w:t>Autologous Tissue Tracking Log</w:t>
            </w:r>
          </w:p>
        </w:tc>
        <w:tc>
          <w:tcPr>
            <w:tcW w:w="6699" w:type="dxa"/>
          </w:tcPr>
          <w:p w:rsidR="009F1A02" w:rsidRPr="009F1A02" w:rsidRDefault="00595F96" w:rsidP="00A60FC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1A02">
              <w:rPr>
                <w:rFonts w:ascii="Arial" w:hAnsi="Arial" w:cs="Arial"/>
                <w:sz w:val="22"/>
                <w:szCs w:val="22"/>
              </w:rPr>
              <w:t xml:space="preserve">Review the Autologous </w:t>
            </w:r>
            <w:r w:rsidR="009F1A02" w:rsidRPr="009F1A02">
              <w:rPr>
                <w:rFonts w:ascii="Arial" w:hAnsi="Arial" w:cs="Arial"/>
                <w:sz w:val="22"/>
                <w:szCs w:val="22"/>
              </w:rPr>
              <w:t>Tissue</w:t>
            </w:r>
            <w:r w:rsidRPr="009F1A02">
              <w:rPr>
                <w:rFonts w:ascii="Arial" w:hAnsi="Arial" w:cs="Arial"/>
                <w:sz w:val="22"/>
                <w:szCs w:val="22"/>
              </w:rPr>
              <w:t xml:space="preserve"> Tracking Log </w:t>
            </w:r>
            <w:r w:rsidR="009F1A02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F1A02" w:rsidRPr="009F1A02">
              <w:rPr>
                <w:rFonts w:ascii="Arial" w:hAnsi="Arial" w:cs="Arial"/>
                <w:sz w:val="22"/>
                <w:szCs w:val="22"/>
              </w:rPr>
              <w:t>products that have been:</w:t>
            </w:r>
          </w:p>
          <w:p w:rsidR="009F1A02" w:rsidRPr="009F1A02" w:rsidRDefault="009F1A02" w:rsidP="00A60FC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1A02">
              <w:rPr>
                <w:rFonts w:ascii="Arial" w:hAnsi="Arial" w:cs="Arial"/>
                <w:sz w:val="22"/>
                <w:szCs w:val="22"/>
              </w:rPr>
              <w:t>Implanted</w:t>
            </w:r>
          </w:p>
          <w:p w:rsidR="00595F96" w:rsidRPr="009F1A02" w:rsidRDefault="009F1A02" w:rsidP="00A60FC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F1A02">
              <w:rPr>
                <w:rFonts w:ascii="Arial" w:hAnsi="Arial" w:cs="Arial"/>
                <w:sz w:val="22"/>
                <w:szCs w:val="22"/>
              </w:rPr>
              <w:t>T</w:t>
            </w:r>
            <w:r w:rsidR="00595F96" w:rsidRPr="009F1A02">
              <w:rPr>
                <w:rFonts w:ascii="Arial" w:hAnsi="Arial" w:cs="Arial"/>
                <w:sz w:val="22"/>
                <w:szCs w:val="22"/>
              </w:rPr>
              <w:t xml:space="preserve">ransferred </w:t>
            </w:r>
          </w:p>
          <w:p w:rsidR="00595F96" w:rsidRPr="009F1A02" w:rsidRDefault="009F1A02" w:rsidP="00A60FC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1A02">
              <w:rPr>
                <w:rFonts w:ascii="Arial" w:hAnsi="Arial" w:cs="Arial"/>
                <w:sz w:val="22"/>
                <w:szCs w:val="22"/>
              </w:rPr>
              <w:t>Released</w:t>
            </w:r>
          </w:p>
          <w:p w:rsidR="00595F96" w:rsidRPr="009F1A02" w:rsidRDefault="009F1A02" w:rsidP="00A60FC9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1A02">
              <w:rPr>
                <w:rFonts w:ascii="Arial" w:hAnsi="Arial" w:cs="Arial"/>
                <w:sz w:val="22"/>
                <w:szCs w:val="22"/>
              </w:rPr>
              <w:t>P</w:t>
            </w:r>
            <w:r w:rsidR="00595F96" w:rsidRPr="009F1A02">
              <w:rPr>
                <w:rFonts w:ascii="Arial" w:hAnsi="Arial" w:cs="Arial"/>
                <w:sz w:val="22"/>
                <w:szCs w:val="22"/>
              </w:rPr>
              <w:t>lace a check ma</w:t>
            </w:r>
            <w:r>
              <w:rPr>
                <w:rFonts w:ascii="Arial" w:hAnsi="Arial" w:cs="Arial"/>
                <w:sz w:val="22"/>
                <w:szCs w:val="22"/>
              </w:rPr>
              <w:t>rk in the Database Entry column</w:t>
            </w:r>
            <w:r w:rsidR="00595F96" w:rsidRPr="009F1A02">
              <w:rPr>
                <w:rFonts w:ascii="Arial" w:hAnsi="Arial" w:cs="Arial"/>
                <w:sz w:val="22"/>
                <w:szCs w:val="22"/>
              </w:rPr>
              <w:t xml:space="preserve"> indicating the </w:t>
            </w:r>
            <w:r w:rsidR="00DE1E85">
              <w:rPr>
                <w:rFonts w:ascii="Arial" w:hAnsi="Arial" w:cs="Arial"/>
                <w:sz w:val="22"/>
                <w:szCs w:val="22"/>
              </w:rPr>
              <w:t>Database was updated</w:t>
            </w:r>
          </w:p>
        </w:tc>
        <w:tc>
          <w:tcPr>
            <w:tcW w:w="2309" w:type="dxa"/>
          </w:tcPr>
          <w:p w:rsidR="00595F96" w:rsidRPr="00595F96" w:rsidRDefault="00595F96" w:rsidP="009561C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90C" w:rsidTr="00DE1E85">
        <w:trPr>
          <w:trHeight w:val="1880"/>
        </w:trPr>
        <w:tc>
          <w:tcPr>
            <w:tcW w:w="1720" w:type="dxa"/>
            <w:vAlign w:val="center"/>
          </w:tcPr>
          <w:p w:rsidR="0074690C" w:rsidRPr="009F1A02" w:rsidRDefault="009F1A02" w:rsidP="009F1A02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F1A02">
              <w:rPr>
                <w:rFonts w:ascii="Arial" w:hAnsi="Arial" w:cs="Arial"/>
                <w:b/>
                <w:sz w:val="22"/>
                <w:szCs w:val="22"/>
              </w:rPr>
              <w:t>Database</w:t>
            </w:r>
          </w:p>
        </w:tc>
        <w:tc>
          <w:tcPr>
            <w:tcW w:w="6699" w:type="dxa"/>
          </w:tcPr>
          <w:p w:rsidR="00DE1E85" w:rsidRPr="00DE1E85" w:rsidRDefault="00DE1E85" w:rsidP="00A60FC9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Final Disposition in the Database</w:t>
            </w:r>
          </w:p>
          <w:p w:rsidR="009F1A02" w:rsidRPr="00DE1E85" w:rsidRDefault="009F1A02" w:rsidP="00A60FC9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E1E85">
              <w:rPr>
                <w:rFonts w:ascii="Arial" w:hAnsi="Arial" w:cs="Arial"/>
                <w:sz w:val="22"/>
                <w:szCs w:val="22"/>
              </w:rPr>
              <w:t>Examples:</w:t>
            </w:r>
          </w:p>
          <w:p w:rsidR="009F1A02" w:rsidRPr="009F73C5" w:rsidRDefault="009F1A02" w:rsidP="00A60FC9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73C5">
              <w:rPr>
                <w:rFonts w:ascii="Arial" w:hAnsi="Arial" w:cs="Arial"/>
                <w:sz w:val="22"/>
                <w:szCs w:val="22"/>
              </w:rPr>
              <w:t>Implanted 9/8/14 @1020</w:t>
            </w:r>
          </w:p>
          <w:p w:rsidR="009F1A02" w:rsidRPr="009F73C5" w:rsidRDefault="009F1A02" w:rsidP="00A60FC9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73C5">
              <w:rPr>
                <w:rFonts w:ascii="Arial" w:hAnsi="Arial" w:cs="Arial"/>
                <w:sz w:val="22"/>
                <w:szCs w:val="22"/>
              </w:rPr>
              <w:t>Transferred UW 8/15/14 @1251</w:t>
            </w:r>
          </w:p>
          <w:p w:rsidR="009F1A02" w:rsidRPr="009F73C5" w:rsidRDefault="009F1A02" w:rsidP="00A60FC9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F73C5">
              <w:rPr>
                <w:rFonts w:ascii="Arial" w:hAnsi="Arial" w:cs="Arial"/>
                <w:sz w:val="22"/>
                <w:szCs w:val="22"/>
              </w:rPr>
              <w:t>KCME 10/8/14 @1413</w:t>
            </w:r>
          </w:p>
          <w:p w:rsidR="0074690C" w:rsidRPr="00DE1E85" w:rsidRDefault="000D406D" w:rsidP="00A60FC9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Highlight the entire row to signify “final disposition”</w:t>
            </w:r>
          </w:p>
        </w:tc>
        <w:tc>
          <w:tcPr>
            <w:tcW w:w="2309" w:type="dxa"/>
          </w:tcPr>
          <w:p w:rsidR="0074690C" w:rsidRDefault="0074690C" w:rsidP="009F1A02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45F" w:rsidTr="00C32E00">
        <w:trPr>
          <w:trHeight w:val="3905"/>
        </w:trPr>
        <w:tc>
          <w:tcPr>
            <w:tcW w:w="1720" w:type="dxa"/>
            <w:vAlign w:val="center"/>
          </w:tcPr>
          <w:p w:rsidR="00C1745F" w:rsidRDefault="00557447" w:rsidP="008E241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Deceased Patient Notification </w:t>
            </w:r>
          </w:p>
        </w:tc>
        <w:tc>
          <w:tcPr>
            <w:tcW w:w="6699" w:type="dxa"/>
          </w:tcPr>
          <w:p w:rsidR="00C1745F" w:rsidRPr="00557447" w:rsidRDefault="00C1745F" w:rsidP="00A60FC9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57447">
              <w:rPr>
                <w:rFonts w:ascii="Arial" w:hAnsi="Arial" w:cs="Arial"/>
                <w:sz w:val="22"/>
                <w:szCs w:val="22"/>
              </w:rPr>
              <w:t xml:space="preserve">Review the Deceased </w:t>
            </w:r>
            <w:r w:rsidR="00557447" w:rsidRPr="00557447">
              <w:rPr>
                <w:rFonts w:ascii="Arial" w:hAnsi="Arial" w:cs="Arial"/>
                <w:sz w:val="22"/>
                <w:szCs w:val="22"/>
              </w:rPr>
              <w:t>Patient Notification forms</w:t>
            </w:r>
          </w:p>
          <w:p w:rsidR="00FF34F2" w:rsidRPr="00092190" w:rsidRDefault="00FF34F2" w:rsidP="00A60FC9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190">
              <w:rPr>
                <w:rFonts w:ascii="Arial" w:hAnsi="Arial" w:cs="Arial"/>
                <w:sz w:val="22"/>
                <w:szCs w:val="22"/>
              </w:rPr>
              <w:t xml:space="preserve">Compare the patient identification with the Autologous </w:t>
            </w:r>
            <w:r w:rsidR="00557447">
              <w:rPr>
                <w:rFonts w:ascii="Arial" w:hAnsi="Arial" w:cs="Arial"/>
                <w:sz w:val="22"/>
                <w:szCs w:val="22"/>
              </w:rPr>
              <w:t>Tissue</w:t>
            </w:r>
            <w:r w:rsidRPr="00092190">
              <w:rPr>
                <w:rFonts w:ascii="Arial" w:hAnsi="Arial" w:cs="Arial"/>
                <w:sz w:val="22"/>
                <w:szCs w:val="22"/>
              </w:rPr>
              <w:t xml:space="preserve"> Tracking Log.</w:t>
            </w:r>
          </w:p>
          <w:p w:rsidR="00557447" w:rsidRDefault="00FF34F2" w:rsidP="00A60FC9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190">
              <w:rPr>
                <w:rFonts w:ascii="Arial" w:hAnsi="Arial" w:cs="Arial"/>
                <w:sz w:val="22"/>
                <w:szCs w:val="22"/>
              </w:rPr>
              <w:t>If the patien</w:t>
            </w:r>
            <w:r w:rsidR="00557447">
              <w:rPr>
                <w:rFonts w:ascii="Arial" w:hAnsi="Arial" w:cs="Arial"/>
                <w:sz w:val="22"/>
                <w:szCs w:val="22"/>
              </w:rPr>
              <w:t>t has a bone package:</w:t>
            </w:r>
          </w:p>
          <w:p w:rsidR="00557447" w:rsidRDefault="00FF34F2" w:rsidP="00A60FC9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190">
              <w:rPr>
                <w:rFonts w:ascii="Arial" w:hAnsi="Arial" w:cs="Arial"/>
                <w:sz w:val="22"/>
                <w:szCs w:val="22"/>
              </w:rPr>
              <w:t>Fill out a D</w:t>
            </w:r>
            <w:r w:rsidR="00557447">
              <w:rPr>
                <w:rFonts w:ascii="Arial" w:hAnsi="Arial" w:cs="Arial"/>
                <w:sz w:val="22"/>
                <w:szCs w:val="22"/>
              </w:rPr>
              <w:t>iscard of Autologous Bone Form</w:t>
            </w:r>
          </w:p>
          <w:p w:rsidR="00557447" w:rsidRDefault="00557447" w:rsidP="00A60FC9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Staple to a copy of the Deceased Notification form </w:t>
            </w:r>
          </w:p>
          <w:p w:rsidR="00557447" w:rsidRDefault="00557447" w:rsidP="00A60FC9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to Medical Director</w:t>
            </w:r>
          </w:p>
          <w:p w:rsidR="00557447" w:rsidRDefault="00557447" w:rsidP="00A60FC9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Database:</w:t>
            </w:r>
            <w:r w:rsidR="00FF34F2" w:rsidRPr="000921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34F2" w:rsidRPr="00557447" w:rsidRDefault="00557447" w:rsidP="00A60FC9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57447">
              <w:rPr>
                <w:rFonts w:ascii="Arial" w:hAnsi="Arial" w:cs="Arial"/>
                <w:sz w:val="22"/>
                <w:szCs w:val="22"/>
              </w:rPr>
              <w:t xml:space="preserve">Notate “PT Deceased” </w:t>
            </w:r>
            <w:r w:rsidR="00FF34F2" w:rsidRPr="00557447">
              <w:rPr>
                <w:rFonts w:ascii="Arial" w:hAnsi="Arial" w:cs="Arial"/>
                <w:sz w:val="22"/>
                <w:szCs w:val="22"/>
              </w:rPr>
              <w:t>in the comment column.</w:t>
            </w:r>
          </w:p>
          <w:p w:rsidR="00557447" w:rsidRPr="00557447" w:rsidRDefault="00557447" w:rsidP="00A60FC9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Review completed, </w:t>
            </w:r>
            <w:r w:rsidR="00092190" w:rsidRPr="00557447">
              <w:rPr>
                <w:rFonts w:ascii="Arial" w:hAnsi="Arial" w:cs="Arial"/>
                <w:sz w:val="22"/>
                <w:szCs w:val="22"/>
              </w:rPr>
              <w:t>proceed to Discarding Autologous Bone procedure.</w:t>
            </w:r>
            <w:r w:rsidRPr="005574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1F7DD5" w:rsidRPr="008D79E1" w:rsidRDefault="001F7DD5" w:rsidP="00A60F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D79E1">
              <w:rPr>
                <w:rFonts w:ascii="Arial" w:hAnsi="Arial" w:cs="Arial"/>
                <w:sz w:val="22"/>
                <w:szCs w:val="22"/>
              </w:rPr>
              <w:t>Move bone package</w:t>
            </w:r>
            <w:r w:rsidR="009E1DDF" w:rsidRPr="008D79E1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8D79E1" w:rsidRPr="008D79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554" w:rsidRPr="008D79E1">
              <w:rPr>
                <w:rFonts w:ascii="Arial" w:hAnsi="Arial" w:cs="Arial"/>
                <w:sz w:val="22"/>
                <w:szCs w:val="22"/>
              </w:rPr>
              <w:t>QUARANTINE bin</w:t>
            </w:r>
          </w:p>
          <w:p w:rsidR="00557447" w:rsidRDefault="00557447" w:rsidP="00557447">
            <w:pPr>
              <w:pStyle w:val="ListParagraph"/>
              <w:tabs>
                <w:tab w:val="left" w:pos="360"/>
                <w:tab w:val="left" w:pos="930"/>
              </w:tabs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F34F2" w:rsidRPr="00D9087C" w:rsidRDefault="00557447" w:rsidP="00A60FC9">
            <w:pPr>
              <w:tabs>
                <w:tab w:val="left" w:pos="360"/>
                <w:tab w:val="left" w:pos="93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225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</w:t>
            </w:r>
            <w:r w:rsidR="00A60FC9">
              <w:rPr>
                <w:rFonts w:ascii="Arial" w:hAnsi="Arial" w:cs="Arial"/>
                <w:b/>
                <w:i/>
                <w:sz w:val="22"/>
                <w:szCs w:val="22"/>
              </w:rPr>
              <w:t>Discard of</w:t>
            </w:r>
            <w:r w:rsidRPr="000D225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Autologous Bone will be </w:t>
            </w:r>
            <w:r w:rsidR="00A60FC9">
              <w:rPr>
                <w:rFonts w:ascii="Arial" w:hAnsi="Arial" w:cs="Arial"/>
                <w:b/>
                <w:i/>
                <w:sz w:val="22"/>
                <w:szCs w:val="22"/>
              </w:rPr>
              <w:t>delayed</w:t>
            </w:r>
            <w:r w:rsidRPr="000D225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for a minimum of 2 weeks from the time of death, in lieu of the family’s request for the bone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09" w:type="dxa"/>
            <w:vAlign w:val="center"/>
          </w:tcPr>
          <w:p w:rsidR="00C1745F" w:rsidRPr="0096314E" w:rsidRDefault="0096314E" w:rsidP="008E241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 xml:space="preserve">Notification for </w:t>
            </w:r>
            <w:r w:rsidR="00C1745F" w:rsidRPr="0096314E">
              <w:rPr>
                <w:rFonts w:ascii="Arial" w:hAnsi="Arial" w:cs="Arial"/>
                <w:sz w:val="22"/>
                <w:szCs w:val="22"/>
              </w:rPr>
              <w:t xml:space="preserve">Discard of Autologous </w:t>
            </w:r>
            <w:r w:rsidRPr="0096314E">
              <w:rPr>
                <w:rFonts w:ascii="Arial" w:hAnsi="Arial" w:cs="Arial"/>
                <w:sz w:val="22"/>
                <w:szCs w:val="22"/>
              </w:rPr>
              <w:t>Tissue</w:t>
            </w:r>
            <w:r w:rsidR="00C1745F" w:rsidRPr="0096314E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96314E" w:rsidRDefault="0096314E" w:rsidP="008E241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7447" w:rsidRPr="0096314E" w:rsidRDefault="0096314E" w:rsidP="008E241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96314E">
              <w:rPr>
                <w:rFonts w:ascii="Arial" w:hAnsi="Arial" w:cs="Arial"/>
                <w:sz w:val="22"/>
                <w:szCs w:val="22"/>
              </w:rPr>
              <w:t>Updating Patient Demographics in Sunquest to Match EPIC Registration Changes</w:t>
            </w:r>
          </w:p>
          <w:p w:rsidR="00557447" w:rsidRPr="0096314E" w:rsidRDefault="00557447" w:rsidP="008E241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7447" w:rsidRDefault="00557447" w:rsidP="008E241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>Discarding Autologous Bone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E1E85" w:rsidRPr="00D9087C" w:rsidRDefault="00DE1E8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6699"/>
        <w:gridCol w:w="2309"/>
      </w:tblGrid>
      <w:tr w:rsidR="00D9087C" w:rsidRPr="00D9087C" w:rsidTr="00D9087C">
        <w:trPr>
          <w:trHeight w:val="377"/>
        </w:trPr>
        <w:tc>
          <w:tcPr>
            <w:tcW w:w="10728" w:type="dxa"/>
            <w:gridSpan w:val="3"/>
            <w:shd w:val="clear" w:color="auto" w:fill="C4BC96" w:themeFill="background2" w:themeFillShade="BF"/>
            <w:vAlign w:val="center"/>
          </w:tcPr>
          <w:p w:rsidR="00D9087C" w:rsidRPr="00D9087C" w:rsidRDefault="00D9087C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9087C">
              <w:rPr>
                <w:rFonts w:ascii="Arial" w:hAnsi="Arial" w:cs="Arial"/>
                <w:b/>
                <w:sz w:val="22"/>
                <w:szCs w:val="22"/>
              </w:rPr>
              <w:t>Semi-Annually and/or Annually</w:t>
            </w:r>
          </w:p>
        </w:tc>
      </w:tr>
      <w:tr w:rsidR="00A60FC9" w:rsidTr="00D9087C">
        <w:trPr>
          <w:trHeight w:val="1358"/>
        </w:trPr>
        <w:tc>
          <w:tcPr>
            <w:tcW w:w="1720" w:type="dxa"/>
            <w:vAlign w:val="center"/>
          </w:tcPr>
          <w:p w:rsidR="00A60FC9" w:rsidRPr="009F1A02" w:rsidRDefault="00A60FC9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Tissue Tracking Records</w:t>
            </w:r>
          </w:p>
        </w:tc>
        <w:tc>
          <w:tcPr>
            <w:tcW w:w="6699" w:type="dxa"/>
          </w:tcPr>
          <w:p w:rsidR="00A60FC9" w:rsidRDefault="00A60FC9" w:rsidP="00A60FC9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Tissue Tracking Records for bone packages that have a final disposition applied </w:t>
            </w:r>
            <w:r w:rsidRPr="00D9087C">
              <w:rPr>
                <w:rFonts w:ascii="Arial" w:hAnsi="Arial" w:cs="Arial"/>
                <w:b/>
                <w:sz w:val="22"/>
                <w:szCs w:val="22"/>
              </w:rPr>
              <w:t>more than 2 years ago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0FC9" w:rsidRDefault="00A60FC9" w:rsidP="00A60FC9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for Archived Storage</w:t>
            </w:r>
          </w:p>
          <w:p w:rsidR="00A60FC9" w:rsidRDefault="00A60FC9" w:rsidP="00A60FC9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TSL:  2 years</w:t>
            </w:r>
          </w:p>
          <w:p w:rsidR="00A60FC9" w:rsidRDefault="00A60FC9" w:rsidP="00A60FC9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 site:  10 years</w:t>
            </w:r>
          </w:p>
        </w:tc>
        <w:tc>
          <w:tcPr>
            <w:tcW w:w="2309" w:type="dxa"/>
            <w:vMerge w:val="restart"/>
            <w:vAlign w:val="center"/>
          </w:tcPr>
          <w:p w:rsidR="00A60FC9" w:rsidRPr="00A60FC9" w:rsidRDefault="00A60FC9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F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60FC9" w:rsidRPr="0096314E" w:rsidRDefault="00A60FC9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6314E">
              <w:rPr>
                <w:rFonts w:ascii="Arial" w:hAnsi="Arial" w:cs="Arial"/>
                <w:sz w:val="22"/>
                <w:szCs w:val="22"/>
              </w:rPr>
              <w:t>QP:  Management of Documents and Records</w:t>
            </w:r>
          </w:p>
        </w:tc>
      </w:tr>
      <w:tr w:rsidR="00A60FC9" w:rsidTr="00D9087C">
        <w:trPr>
          <w:trHeight w:val="1358"/>
        </w:trPr>
        <w:tc>
          <w:tcPr>
            <w:tcW w:w="1720" w:type="dxa"/>
            <w:vAlign w:val="center"/>
          </w:tcPr>
          <w:p w:rsidR="00A60FC9" w:rsidRDefault="00A60FC9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Tissue Tracking Logs</w:t>
            </w:r>
          </w:p>
        </w:tc>
        <w:tc>
          <w:tcPr>
            <w:tcW w:w="6699" w:type="dxa"/>
          </w:tcPr>
          <w:p w:rsidR="00A60FC9" w:rsidRDefault="00A60FC9" w:rsidP="00A60FC9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Logs </w:t>
            </w:r>
          </w:p>
          <w:p w:rsidR="00A60FC9" w:rsidRDefault="00A60FC9" w:rsidP="00A60FC9">
            <w:pPr>
              <w:pStyle w:val="ListParagraph"/>
              <w:numPr>
                <w:ilvl w:val="1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entries have a final disposition </w:t>
            </w:r>
            <w:r w:rsidRPr="00D9087C">
              <w:rPr>
                <w:rFonts w:ascii="Arial" w:hAnsi="Arial" w:cs="Arial"/>
                <w:b/>
                <w:sz w:val="22"/>
                <w:szCs w:val="22"/>
              </w:rPr>
              <w:t>more than 2 years ago</w:t>
            </w:r>
          </w:p>
          <w:p w:rsidR="00A60FC9" w:rsidRDefault="00A60FC9" w:rsidP="00A60FC9">
            <w:pPr>
              <w:pStyle w:val="ListParagraph"/>
              <w:numPr>
                <w:ilvl w:val="1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in Tissue Tracking Record archive box</w:t>
            </w:r>
          </w:p>
          <w:p w:rsidR="00A60FC9" w:rsidRDefault="00A60FC9" w:rsidP="00A60FC9">
            <w:pPr>
              <w:pStyle w:val="ListParagraph"/>
              <w:numPr>
                <w:ilvl w:val="1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for Archived Storage</w:t>
            </w:r>
          </w:p>
        </w:tc>
        <w:tc>
          <w:tcPr>
            <w:tcW w:w="2309" w:type="dxa"/>
            <w:vMerge/>
            <w:vAlign w:val="center"/>
          </w:tcPr>
          <w:p w:rsidR="00A60FC9" w:rsidRPr="001F7DD5" w:rsidRDefault="00A60FC9" w:rsidP="0050113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38C3" w:rsidRDefault="00FB38C3" w:rsidP="001A3255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</w:p>
    <w:sectPr w:rsidR="00FB38C3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31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0D2252">
              <w:rPr>
                <w:b/>
                <w:bCs/>
              </w:rPr>
              <w:t>4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03C37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Autologous Bone </w:t>
    </w:r>
    <w:r w:rsidR="00474C23">
      <w:rPr>
        <w:b/>
        <w:sz w:val="22"/>
        <w:szCs w:val="22"/>
      </w:rPr>
      <w:t>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55A06B5" wp14:editId="29C02A71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96314E" w:rsidP="00F01E94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July 20</w:t>
          </w:r>
          <w:r w:rsidRPr="0096314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ED4C1F" w:rsidRDefault="00BD054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D79E1">
            <w:rPr>
              <w:rFonts w:ascii="Arial" w:hAnsi="Arial" w:cs="Arial"/>
              <w:b/>
              <w:sz w:val="22"/>
              <w:szCs w:val="22"/>
            </w:rPr>
            <w:t>C5007-1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C17EA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D2252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E849A8" w:rsidRPr="001B235C" w:rsidRDefault="004D16C5" w:rsidP="003961A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1B235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E849A8">
            <w:rPr>
              <w:rFonts w:ascii="Arial" w:hAnsi="Arial" w:cs="Arial"/>
              <w:b/>
              <w:sz w:val="28"/>
              <w:szCs w:val="28"/>
            </w:rPr>
            <w:t xml:space="preserve">Autologous Bone </w:t>
          </w:r>
          <w:r w:rsidR="003961A7">
            <w:rPr>
              <w:rFonts w:ascii="Arial" w:hAnsi="Arial" w:cs="Arial"/>
              <w:b/>
              <w:sz w:val="28"/>
              <w:szCs w:val="28"/>
            </w:rPr>
            <w:t>Maintenance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5A8"/>
    <w:multiLevelType w:val="hybridMultilevel"/>
    <w:tmpl w:val="6262B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E2C"/>
    <w:multiLevelType w:val="hybridMultilevel"/>
    <w:tmpl w:val="B7861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34570"/>
    <w:multiLevelType w:val="hybridMultilevel"/>
    <w:tmpl w:val="2D16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86C0A"/>
    <w:multiLevelType w:val="hybridMultilevel"/>
    <w:tmpl w:val="EEE6A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F1B7D"/>
    <w:multiLevelType w:val="hybridMultilevel"/>
    <w:tmpl w:val="7604E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1166"/>
    <w:multiLevelType w:val="hybridMultilevel"/>
    <w:tmpl w:val="6D8AC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85EC1"/>
    <w:multiLevelType w:val="hybridMultilevel"/>
    <w:tmpl w:val="C0924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43AB3"/>
    <w:multiLevelType w:val="hybridMultilevel"/>
    <w:tmpl w:val="36FCD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162B6"/>
    <w:multiLevelType w:val="hybridMultilevel"/>
    <w:tmpl w:val="79F06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C539B5"/>
    <w:multiLevelType w:val="hybridMultilevel"/>
    <w:tmpl w:val="46A21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1E48"/>
    <w:multiLevelType w:val="hybridMultilevel"/>
    <w:tmpl w:val="AF8631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E1367"/>
    <w:multiLevelType w:val="hybridMultilevel"/>
    <w:tmpl w:val="122A1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F1D50"/>
    <w:multiLevelType w:val="hybridMultilevel"/>
    <w:tmpl w:val="5EB4B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6E30"/>
    <w:multiLevelType w:val="hybridMultilevel"/>
    <w:tmpl w:val="CC0EB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376FC"/>
    <w:multiLevelType w:val="hybridMultilevel"/>
    <w:tmpl w:val="EB025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61F6E"/>
    <w:multiLevelType w:val="hybridMultilevel"/>
    <w:tmpl w:val="F4D2B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F77D2"/>
    <w:multiLevelType w:val="hybridMultilevel"/>
    <w:tmpl w:val="0E761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073D76"/>
    <w:multiLevelType w:val="hybridMultilevel"/>
    <w:tmpl w:val="4106C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7E0F1C"/>
    <w:multiLevelType w:val="hybridMultilevel"/>
    <w:tmpl w:val="9528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B1189A"/>
    <w:multiLevelType w:val="hybridMultilevel"/>
    <w:tmpl w:val="EDF43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8D051E"/>
    <w:multiLevelType w:val="hybridMultilevel"/>
    <w:tmpl w:val="08D2A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E5D95"/>
    <w:multiLevelType w:val="hybridMultilevel"/>
    <w:tmpl w:val="E1A2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A60F4C"/>
    <w:multiLevelType w:val="hybridMultilevel"/>
    <w:tmpl w:val="0FA22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867C1"/>
    <w:multiLevelType w:val="hybridMultilevel"/>
    <w:tmpl w:val="424CD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8E4994"/>
    <w:multiLevelType w:val="hybridMultilevel"/>
    <w:tmpl w:val="DB1EA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8045FE"/>
    <w:multiLevelType w:val="hybridMultilevel"/>
    <w:tmpl w:val="C5CA9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C070C"/>
    <w:multiLevelType w:val="hybridMultilevel"/>
    <w:tmpl w:val="11A2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A1ACD"/>
    <w:multiLevelType w:val="hybridMultilevel"/>
    <w:tmpl w:val="DC0C5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6D1925"/>
    <w:multiLevelType w:val="hybridMultilevel"/>
    <w:tmpl w:val="D018A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468AB"/>
    <w:multiLevelType w:val="hybridMultilevel"/>
    <w:tmpl w:val="51B4C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372A4"/>
    <w:multiLevelType w:val="hybridMultilevel"/>
    <w:tmpl w:val="2E2A6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6A26E4"/>
    <w:multiLevelType w:val="hybridMultilevel"/>
    <w:tmpl w:val="85E4E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E39A3"/>
    <w:multiLevelType w:val="hybridMultilevel"/>
    <w:tmpl w:val="AD0E8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365C23"/>
    <w:multiLevelType w:val="hybridMultilevel"/>
    <w:tmpl w:val="FC40B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672759"/>
    <w:multiLevelType w:val="hybridMultilevel"/>
    <w:tmpl w:val="8D127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5C3D4B"/>
    <w:multiLevelType w:val="hybridMultilevel"/>
    <w:tmpl w:val="6D02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E068B8"/>
    <w:multiLevelType w:val="hybridMultilevel"/>
    <w:tmpl w:val="52529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602B7"/>
    <w:multiLevelType w:val="hybridMultilevel"/>
    <w:tmpl w:val="B386B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9E6499"/>
    <w:multiLevelType w:val="hybridMultilevel"/>
    <w:tmpl w:val="F9DC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782F4A"/>
    <w:multiLevelType w:val="hybridMultilevel"/>
    <w:tmpl w:val="BA8E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27"/>
  </w:num>
  <w:num w:numId="5">
    <w:abstractNumId w:val="22"/>
  </w:num>
  <w:num w:numId="6">
    <w:abstractNumId w:val="18"/>
  </w:num>
  <w:num w:numId="7">
    <w:abstractNumId w:val="14"/>
  </w:num>
  <w:num w:numId="8">
    <w:abstractNumId w:val="28"/>
  </w:num>
  <w:num w:numId="9">
    <w:abstractNumId w:val="21"/>
  </w:num>
  <w:num w:numId="10">
    <w:abstractNumId w:val="37"/>
  </w:num>
  <w:num w:numId="11">
    <w:abstractNumId w:val="25"/>
  </w:num>
  <w:num w:numId="12">
    <w:abstractNumId w:val="4"/>
  </w:num>
  <w:num w:numId="13">
    <w:abstractNumId w:val="3"/>
  </w:num>
  <w:num w:numId="14">
    <w:abstractNumId w:val="0"/>
  </w:num>
  <w:num w:numId="15">
    <w:abstractNumId w:val="30"/>
  </w:num>
  <w:num w:numId="16">
    <w:abstractNumId w:val="13"/>
  </w:num>
  <w:num w:numId="17">
    <w:abstractNumId w:val="24"/>
  </w:num>
  <w:num w:numId="18">
    <w:abstractNumId w:val="20"/>
  </w:num>
  <w:num w:numId="19">
    <w:abstractNumId w:val="26"/>
  </w:num>
  <w:num w:numId="20">
    <w:abstractNumId w:val="38"/>
  </w:num>
  <w:num w:numId="21">
    <w:abstractNumId w:val="7"/>
  </w:num>
  <w:num w:numId="22">
    <w:abstractNumId w:val="11"/>
  </w:num>
  <w:num w:numId="23">
    <w:abstractNumId w:val="29"/>
  </w:num>
  <w:num w:numId="24">
    <w:abstractNumId w:val="19"/>
  </w:num>
  <w:num w:numId="25">
    <w:abstractNumId w:val="5"/>
  </w:num>
  <w:num w:numId="26">
    <w:abstractNumId w:val="16"/>
  </w:num>
  <w:num w:numId="27">
    <w:abstractNumId w:val="12"/>
  </w:num>
  <w:num w:numId="28">
    <w:abstractNumId w:val="23"/>
  </w:num>
  <w:num w:numId="29">
    <w:abstractNumId w:val="6"/>
  </w:num>
  <w:num w:numId="30">
    <w:abstractNumId w:val="9"/>
  </w:num>
  <w:num w:numId="31">
    <w:abstractNumId w:val="34"/>
  </w:num>
  <w:num w:numId="32">
    <w:abstractNumId w:val="35"/>
  </w:num>
  <w:num w:numId="33">
    <w:abstractNumId w:val="32"/>
  </w:num>
  <w:num w:numId="34">
    <w:abstractNumId w:val="36"/>
  </w:num>
  <w:num w:numId="35">
    <w:abstractNumId w:val="2"/>
  </w:num>
  <w:num w:numId="36">
    <w:abstractNumId w:val="39"/>
  </w:num>
  <w:num w:numId="37">
    <w:abstractNumId w:val="10"/>
  </w:num>
  <w:num w:numId="38">
    <w:abstractNumId w:val="8"/>
  </w:num>
  <w:num w:numId="39">
    <w:abstractNumId w:val="15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7AAC"/>
    <w:rsid w:val="000342EB"/>
    <w:rsid w:val="00034398"/>
    <w:rsid w:val="00092190"/>
    <w:rsid w:val="000D2252"/>
    <w:rsid w:val="000D406D"/>
    <w:rsid w:val="001065F9"/>
    <w:rsid w:val="00170D5C"/>
    <w:rsid w:val="001A3255"/>
    <w:rsid w:val="001A6DC2"/>
    <w:rsid w:val="001A731F"/>
    <w:rsid w:val="001B235C"/>
    <w:rsid w:val="001F766B"/>
    <w:rsid w:val="001F7DD5"/>
    <w:rsid w:val="002327C7"/>
    <w:rsid w:val="0024605C"/>
    <w:rsid w:val="00260E4A"/>
    <w:rsid w:val="00265E80"/>
    <w:rsid w:val="002A0AC0"/>
    <w:rsid w:val="002B60A9"/>
    <w:rsid w:val="002D395A"/>
    <w:rsid w:val="00302869"/>
    <w:rsid w:val="003735F1"/>
    <w:rsid w:val="00380878"/>
    <w:rsid w:val="003816DA"/>
    <w:rsid w:val="003961A7"/>
    <w:rsid w:val="00397A7F"/>
    <w:rsid w:val="003A2F3A"/>
    <w:rsid w:val="003A3091"/>
    <w:rsid w:val="003B1C42"/>
    <w:rsid w:val="003E33BD"/>
    <w:rsid w:val="003E52D0"/>
    <w:rsid w:val="003E537E"/>
    <w:rsid w:val="00433763"/>
    <w:rsid w:val="00435554"/>
    <w:rsid w:val="004473A8"/>
    <w:rsid w:val="00474C23"/>
    <w:rsid w:val="00490BB1"/>
    <w:rsid w:val="004D16C5"/>
    <w:rsid w:val="0053058E"/>
    <w:rsid w:val="005340AC"/>
    <w:rsid w:val="00551A2D"/>
    <w:rsid w:val="00557447"/>
    <w:rsid w:val="00557A65"/>
    <w:rsid w:val="00595F96"/>
    <w:rsid w:val="005B1105"/>
    <w:rsid w:val="005E4487"/>
    <w:rsid w:val="00634234"/>
    <w:rsid w:val="0065161E"/>
    <w:rsid w:val="006720F8"/>
    <w:rsid w:val="006E7B0D"/>
    <w:rsid w:val="006F49A2"/>
    <w:rsid w:val="0074690C"/>
    <w:rsid w:val="00750D94"/>
    <w:rsid w:val="007737CB"/>
    <w:rsid w:val="007763E7"/>
    <w:rsid w:val="007819E0"/>
    <w:rsid w:val="00787910"/>
    <w:rsid w:val="007D1A36"/>
    <w:rsid w:val="00810BD5"/>
    <w:rsid w:val="00833A2A"/>
    <w:rsid w:val="008660E7"/>
    <w:rsid w:val="00872D64"/>
    <w:rsid w:val="00891507"/>
    <w:rsid w:val="008A3225"/>
    <w:rsid w:val="008D5353"/>
    <w:rsid w:val="008D79E1"/>
    <w:rsid w:val="008E2417"/>
    <w:rsid w:val="008E79BC"/>
    <w:rsid w:val="008F4BFB"/>
    <w:rsid w:val="00903F57"/>
    <w:rsid w:val="00920DFC"/>
    <w:rsid w:val="009317BE"/>
    <w:rsid w:val="00940F7B"/>
    <w:rsid w:val="00946326"/>
    <w:rsid w:val="009551F8"/>
    <w:rsid w:val="009561C1"/>
    <w:rsid w:val="0096314E"/>
    <w:rsid w:val="00970839"/>
    <w:rsid w:val="009D0337"/>
    <w:rsid w:val="009E1DDF"/>
    <w:rsid w:val="009E77A7"/>
    <w:rsid w:val="009F1A02"/>
    <w:rsid w:val="009F73C5"/>
    <w:rsid w:val="00A14C4F"/>
    <w:rsid w:val="00A2652D"/>
    <w:rsid w:val="00A60FC9"/>
    <w:rsid w:val="00A757DD"/>
    <w:rsid w:val="00A84A80"/>
    <w:rsid w:val="00AF354C"/>
    <w:rsid w:val="00B11580"/>
    <w:rsid w:val="00B40624"/>
    <w:rsid w:val="00B774A5"/>
    <w:rsid w:val="00B82064"/>
    <w:rsid w:val="00B84BD0"/>
    <w:rsid w:val="00BD054C"/>
    <w:rsid w:val="00BE6484"/>
    <w:rsid w:val="00C1745F"/>
    <w:rsid w:val="00C17EAC"/>
    <w:rsid w:val="00C32E00"/>
    <w:rsid w:val="00C45DAB"/>
    <w:rsid w:val="00C6184B"/>
    <w:rsid w:val="00C624E9"/>
    <w:rsid w:val="00C7023D"/>
    <w:rsid w:val="00C74671"/>
    <w:rsid w:val="00C80E05"/>
    <w:rsid w:val="00C87619"/>
    <w:rsid w:val="00CE73DA"/>
    <w:rsid w:val="00D03C37"/>
    <w:rsid w:val="00D04587"/>
    <w:rsid w:val="00D31CD1"/>
    <w:rsid w:val="00D3281B"/>
    <w:rsid w:val="00D9087C"/>
    <w:rsid w:val="00DC2327"/>
    <w:rsid w:val="00DE1E85"/>
    <w:rsid w:val="00E2655F"/>
    <w:rsid w:val="00E37090"/>
    <w:rsid w:val="00E5179E"/>
    <w:rsid w:val="00E5610B"/>
    <w:rsid w:val="00E849A8"/>
    <w:rsid w:val="00E8689E"/>
    <w:rsid w:val="00E86FD9"/>
    <w:rsid w:val="00ED4C1F"/>
    <w:rsid w:val="00F01E94"/>
    <w:rsid w:val="00F03681"/>
    <w:rsid w:val="00F57535"/>
    <w:rsid w:val="00F94727"/>
    <w:rsid w:val="00FB38C3"/>
    <w:rsid w:val="00FB3916"/>
    <w:rsid w:val="00FC3F4A"/>
    <w:rsid w:val="00FD12D3"/>
    <w:rsid w:val="00FD2B13"/>
    <w:rsid w:val="00FE7FBF"/>
    <w:rsid w:val="00FF34F2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1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B11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110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B1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105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1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B11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110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B1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10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1019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7</cp:revision>
  <cp:lastPrinted>2015-03-18T17:46:00Z</cp:lastPrinted>
  <dcterms:created xsi:type="dcterms:W3CDTF">2015-06-25T21:55:00Z</dcterms:created>
  <dcterms:modified xsi:type="dcterms:W3CDTF">2016-07-06T23:25:00Z</dcterms:modified>
</cp:coreProperties>
</file>