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463068">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463068">
              <w:rPr>
                <w:rFonts w:asciiTheme="minorHAnsi" w:hAnsiTheme="minorHAnsi"/>
              </w:rPr>
              <w:t>12/14/16</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69072C" w:rsidRDefault="0069072C" w:rsidP="00463068">
            <w:pPr>
              <w:spacing w:before="100" w:beforeAutospacing="1" w:after="100" w:afterAutospacing="1" w:line="288" w:lineRule="auto"/>
              <w:ind w:right="150"/>
              <w:textAlignment w:val="top"/>
              <w:rPr>
                <w:b/>
                <w:bCs/>
                <w:color w:val="000000"/>
                <w:sz w:val="22"/>
                <w:szCs w:val="18"/>
              </w:rPr>
            </w:pPr>
            <w:r w:rsidRPr="0069072C">
              <w:rPr>
                <w:color w:val="000000"/>
                <w:sz w:val="18"/>
                <w:szCs w:val="18"/>
              </w:rPr>
              <w:t xml:space="preserve"> </w:t>
            </w:r>
            <w:r w:rsidR="00463068">
              <w:rPr>
                <w:b/>
                <w:bCs/>
                <w:color w:val="000000"/>
                <w:sz w:val="22"/>
                <w:szCs w:val="18"/>
              </w:rPr>
              <w:t>Communication</w:t>
            </w:r>
          </w:p>
          <w:p w:rsidR="00463068" w:rsidRPr="00463068" w:rsidRDefault="00463068" w:rsidP="00463068">
            <w:pPr>
              <w:numPr>
                <w:ilvl w:val="0"/>
                <w:numId w:val="25"/>
              </w:numPr>
              <w:spacing w:before="100" w:beforeAutospacing="1" w:after="100" w:afterAutospacing="1" w:line="288" w:lineRule="auto"/>
              <w:ind w:right="150"/>
              <w:textAlignment w:val="top"/>
              <w:rPr>
                <w:rFonts w:eastAsia="Times New Roman"/>
                <w:color w:val="000000"/>
                <w:sz w:val="18"/>
                <w:szCs w:val="18"/>
              </w:rPr>
            </w:pPr>
            <w:r w:rsidRPr="00463068">
              <w:rPr>
                <w:rFonts w:eastAsia="Times New Roman"/>
                <w:color w:val="000000"/>
                <w:sz w:val="18"/>
                <w:szCs w:val="18"/>
              </w:rPr>
              <w:t xml:space="preserve">Acknowledge patients, family members, and co-workers with a sincere and warm greeting. </w:t>
            </w:r>
          </w:p>
          <w:p w:rsidR="00463068" w:rsidRPr="00463068" w:rsidRDefault="00463068" w:rsidP="00463068">
            <w:pPr>
              <w:numPr>
                <w:ilvl w:val="0"/>
                <w:numId w:val="25"/>
              </w:numPr>
              <w:spacing w:before="100" w:beforeAutospacing="1" w:after="100" w:afterAutospacing="1" w:line="288" w:lineRule="auto"/>
              <w:ind w:right="150"/>
              <w:textAlignment w:val="top"/>
              <w:rPr>
                <w:rFonts w:eastAsia="Times New Roman"/>
                <w:color w:val="000000"/>
                <w:sz w:val="18"/>
                <w:szCs w:val="18"/>
              </w:rPr>
            </w:pPr>
            <w:r w:rsidRPr="00463068">
              <w:rPr>
                <w:rFonts w:eastAsia="Times New Roman"/>
                <w:color w:val="000000"/>
                <w:sz w:val="18"/>
                <w:szCs w:val="18"/>
              </w:rPr>
              <w:t>Introduce myself by name</w:t>
            </w:r>
          </w:p>
          <w:p w:rsidR="00463068" w:rsidRPr="00463068" w:rsidRDefault="00463068" w:rsidP="00463068">
            <w:pPr>
              <w:numPr>
                <w:ilvl w:val="0"/>
                <w:numId w:val="25"/>
              </w:numPr>
              <w:spacing w:before="100" w:beforeAutospacing="1" w:after="100" w:afterAutospacing="1" w:line="288" w:lineRule="auto"/>
              <w:ind w:right="150"/>
              <w:textAlignment w:val="top"/>
              <w:rPr>
                <w:rFonts w:eastAsia="Times New Roman"/>
                <w:color w:val="000000"/>
                <w:sz w:val="18"/>
                <w:szCs w:val="18"/>
              </w:rPr>
            </w:pPr>
            <w:r w:rsidRPr="00463068">
              <w:rPr>
                <w:rFonts w:eastAsia="Times New Roman"/>
                <w:color w:val="000000"/>
                <w:sz w:val="18"/>
                <w:szCs w:val="18"/>
              </w:rPr>
              <w:t xml:space="preserve">Explain my role and speak in ways that are easily understood. </w:t>
            </w:r>
          </w:p>
          <w:p w:rsidR="00463068" w:rsidRPr="00463068" w:rsidRDefault="00463068" w:rsidP="00463068">
            <w:pPr>
              <w:numPr>
                <w:ilvl w:val="0"/>
                <w:numId w:val="25"/>
              </w:numPr>
              <w:spacing w:before="100" w:beforeAutospacing="1" w:after="100" w:afterAutospacing="1" w:line="288" w:lineRule="auto"/>
              <w:ind w:right="150"/>
              <w:textAlignment w:val="top"/>
              <w:rPr>
                <w:rFonts w:eastAsia="Times New Roman"/>
                <w:color w:val="000000"/>
                <w:sz w:val="18"/>
                <w:szCs w:val="18"/>
              </w:rPr>
            </w:pPr>
            <w:r w:rsidRPr="00463068">
              <w:rPr>
                <w:rFonts w:eastAsia="Times New Roman"/>
                <w:color w:val="000000"/>
                <w:sz w:val="18"/>
                <w:szCs w:val="18"/>
              </w:rPr>
              <w:t xml:space="preserve">Ask each patient how he/she would like to be acknowledged (Mr. / Mrs. / first name). </w:t>
            </w:r>
          </w:p>
          <w:p w:rsidR="00463068" w:rsidRPr="00463068" w:rsidRDefault="00463068" w:rsidP="00463068">
            <w:pPr>
              <w:numPr>
                <w:ilvl w:val="0"/>
                <w:numId w:val="25"/>
              </w:numPr>
              <w:spacing w:before="100" w:beforeAutospacing="1" w:after="100" w:afterAutospacing="1" w:line="288" w:lineRule="auto"/>
              <w:ind w:right="150"/>
              <w:textAlignment w:val="top"/>
              <w:rPr>
                <w:rFonts w:eastAsia="Times New Roman"/>
                <w:color w:val="000000"/>
                <w:sz w:val="18"/>
                <w:szCs w:val="18"/>
              </w:rPr>
            </w:pPr>
            <w:r w:rsidRPr="00463068">
              <w:rPr>
                <w:rFonts w:eastAsia="Times New Roman"/>
                <w:color w:val="000000"/>
                <w:sz w:val="18"/>
                <w:szCs w:val="18"/>
              </w:rPr>
              <w:t xml:space="preserve">Close every patient encounter with an acknowledgement that is respectful, such as “Thank you” or “Do you have any questions?” </w:t>
            </w:r>
          </w:p>
          <w:p w:rsidR="00463068" w:rsidRPr="00463068" w:rsidRDefault="00463068" w:rsidP="00463068">
            <w:pPr>
              <w:numPr>
                <w:ilvl w:val="0"/>
                <w:numId w:val="25"/>
              </w:numPr>
              <w:spacing w:before="100" w:beforeAutospacing="1" w:after="100" w:afterAutospacing="1" w:line="288" w:lineRule="auto"/>
              <w:ind w:right="150"/>
              <w:textAlignment w:val="top"/>
              <w:rPr>
                <w:rFonts w:eastAsia="Times New Roman"/>
                <w:color w:val="000000"/>
                <w:sz w:val="18"/>
                <w:szCs w:val="18"/>
              </w:rPr>
            </w:pPr>
            <w:r w:rsidRPr="00463068">
              <w:rPr>
                <w:rFonts w:eastAsia="Times New Roman"/>
                <w:color w:val="000000"/>
                <w:sz w:val="18"/>
                <w:szCs w:val="18"/>
              </w:rPr>
              <w:t xml:space="preserve">Recognize that body language and tone of voice are integral to effective communication. </w:t>
            </w:r>
          </w:p>
          <w:p w:rsidR="003B17D0" w:rsidRPr="00463068" w:rsidRDefault="00463068" w:rsidP="0069072C">
            <w:pPr>
              <w:numPr>
                <w:ilvl w:val="0"/>
                <w:numId w:val="25"/>
              </w:numPr>
              <w:spacing w:before="100" w:beforeAutospacing="1" w:after="100" w:afterAutospacing="1" w:line="288" w:lineRule="auto"/>
              <w:ind w:right="150"/>
              <w:textAlignment w:val="top"/>
              <w:rPr>
                <w:rFonts w:eastAsia="Times New Roman"/>
                <w:color w:val="000000"/>
                <w:sz w:val="18"/>
                <w:szCs w:val="18"/>
              </w:rPr>
            </w:pPr>
            <w:r w:rsidRPr="00463068">
              <w:rPr>
                <w:rFonts w:eastAsia="Times New Roman"/>
                <w:color w:val="000000"/>
                <w:sz w:val="18"/>
                <w:szCs w:val="18"/>
              </w:rPr>
              <w:t>Wear my ID ba</w:t>
            </w:r>
            <w:r>
              <w:rPr>
                <w:rFonts w:eastAsia="Times New Roman"/>
                <w:color w:val="000000"/>
                <w:sz w:val="18"/>
                <w:szCs w:val="18"/>
              </w:rPr>
              <w:t>dge where it can be easily seen</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9E1D30" w:rsidRDefault="00024847" w:rsidP="00AE0EAD">
            <w:pPr>
              <w:pStyle w:val="ListParagraph"/>
              <w:numPr>
                <w:ilvl w:val="0"/>
                <w:numId w:val="16"/>
              </w:numPr>
              <w:rPr>
                <w:b w:val="0"/>
              </w:rPr>
            </w:pPr>
            <w:r w:rsidRPr="009E1D30">
              <w:rPr>
                <w:b w:val="0"/>
              </w:rPr>
              <w:t>HMC</w:t>
            </w:r>
            <w:r w:rsidR="00AE0EAD" w:rsidRPr="009E1D30">
              <w:rPr>
                <w:b w:val="0"/>
              </w:rPr>
              <w:t xml:space="preserve"> budget</w:t>
            </w:r>
            <w:r w:rsidR="003B17D0" w:rsidRPr="009E1D30">
              <w:rPr>
                <w:b w:val="0"/>
              </w:rPr>
              <w:t xml:space="preserve"> </w:t>
            </w:r>
            <w:r w:rsidR="004F3F8F">
              <w:rPr>
                <w:b w:val="0"/>
              </w:rPr>
              <w:t xml:space="preserve">– loss in October but overall budget still on track for FY17. </w:t>
            </w:r>
          </w:p>
          <w:p w:rsidR="00396184" w:rsidRPr="00463068" w:rsidRDefault="0071337B" w:rsidP="00A17E52">
            <w:pPr>
              <w:pStyle w:val="ListParagraph"/>
              <w:numPr>
                <w:ilvl w:val="0"/>
                <w:numId w:val="16"/>
              </w:numPr>
            </w:pPr>
            <w:r>
              <w:rPr>
                <w:b w:val="0"/>
              </w:rPr>
              <w:t>LMS sign off-Dec 30</w:t>
            </w:r>
            <w:r w:rsidRPr="00463068">
              <w:rPr>
                <w:b w:val="0"/>
                <w:vertAlign w:val="superscript"/>
              </w:rPr>
              <w:t>th</w:t>
            </w:r>
            <w:r w:rsidR="004F3F8F">
              <w:rPr>
                <w:b w:val="0"/>
              </w:rPr>
              <w:t>. Staff should have completed this by now</w:t>
            </w:r>
            <w:r w:rsidR="009437F4">
              <w:rPr>
                <w:b w:val="0"/>
              </w:rPr>
              <w:t xml:space="preserve">. Please take time off bench to complete if not done yet. </w:t>
            </w:r>
          </w:p>
          <w:p w:rsidR="00463068" w:rsidRPr="00463068" w:rsidRDefault="00463068" w:rsidP="00A17E52">
            <w:pPr>
              <w:pStyle w:val="ListParagraph"/>
              <w:numPr>
                <w:ilvl w:val="0"/>
                <w:numId w:val="16"/>
              </w:numPr>
            </w:pPr>
            <w:r>
              <w:rPr>
                <w:b w:val="0"/>
              </w:rPr>
              <w:t>Workday 2017- performance evaluations</w:t>
            </w:r>
            <w:r w:rsidR="009437F4">
              <w:rPr>
                <w:b w:val="0"/>
              </w:rPr>
              <w:t xml:space="preserve"> will start in Sept 1-Dec 31</w:t>
            </w:r>
            <w:r w:rsidR="009437F4" w:rsidRPr="009437F4">
              <w:rPr>
                <w:b w:val="0"/>
                <w:vertAlign w:val="superscript"/>
              </w:rPr>
              <w:t>st</w:t>
            </w:r>
            <w:r w:rsidR="009437F4">
              <w:rPr>
                <w:b w:val="0"/>
              </w:rPr>
              <w:t xml:space="preserve"> for 2017. Workday will be implemented in summer of 2017 which will allow employees to have their evaluations performed electronically. Workday is going to also keep your ESS information. ESS and OWLS will no longer be in existence. Kronos will be linked to workday. Staff should already be entering their leave requests in </w:t>
            </w:r>
            <w:proofErr w:type="spellStart"/>
            <w:r w:rsidR="009437F4">
              <w:rPr>
                <w:b w:val="0"/>
              </w:rPr>
              <w:t>kronos</w:t>
            </w:r>
            <w:proofErr w:type="spellEnd"/>
            <w:r w:rsidR="009437F4">
              <w:rPr>
                <w:b w:val="0"/>
              </w:rPr>
              <w:t xml:space="preserve"> correctly. Once workday is active, you would not be able to correct previous timecards that have already been submitted for processing. Labmed payroll will no longer be correcting </w:t>
            </w:r>
            <w:proofErr w:type="spellStart"/>
            <w:r w:rsidR="009437F4">
              <w:rPr>
                <w:b w:val="0"/>
              </w:rPr>
              <w:t>kronos</w:t>
            </w:r>
            <w:proofErr w:type="spellEnd"/>
            <w:r w:rsidR="009437F4">
              <w:rPr>
                <w:b w:val="0"/>
              </w:rPr>
              <w:t>, these will go directly to medical center HR. More to come in 2017.</w:t>
            </w:r>
          </w:p>
          <w:p w:rsidR="00463068" w:rsidRPr="00396184" w:rsidRDefault="00463068" w:rsidP="00A17E52">
            <w:pPr>
              <w:pStyle w:val="ListParagraph"/>
              <w:numPr>
                <w:ilvl w:val="0"/>
                <w:numId w:val="16"/>
              </w:numPr>
            </w:pPr>
            <w:r>
              <w:rPr>
                <w:b w:val="0"/>
              </w:rPr>
              <w:t>Inclement weather guidelines</w:t>
            </w:r>
            <w:r w:rsidR="009437F4">
              <w:rPr>
                <w:b w:val="0"/>
              </w:rPr>
              <w:t xml:space="preserve">- check HMC Intranet for inclement weather policy. Resources are available for staff when there is inclement weather. Reminder to keep essentials such as medication, spare clothes in case you are unable to go home. </w:t>
            </w:r>
          </w:p>
          <w:p w:rsidR="00A17E52" w:rsidRPr="00463068" w:rsidRDefault="00A17E52" w:rsidP="00463068">
            <w:pPr>
              <w:pStyle w:val="ListParagraph"/>
              <w:ind w:left="720"/>
              <w:rPr>
                <w:b w:val="0"/>
              </w:rPr>
            </w:pP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867525" w:rsidRDefault="00867525" w:rsidP="00AE0EAD">
            <w:pPr>
              <w:pStyle w:val="ListParagraph"/>
              <w:numPr>
                <w:ilvl w:val="0"/>
                <w:numId w:val="4"/>
              </w:numPr>
              <w:rPr>
                <w:b w:val="0"/>
              </w:rPr>
            </w:pPr>
            <w:r>
              <w:rPr>
                <w:b w:val="0"/>
              </w:rPr>
              <w:t>Annual HMC TSL review</w:t>
            </w:r>
            <w:r w:rsidR="009437F4">
              <w:rPr>
                <w:b w:val="0"/>
              </w:rPr>
              <w:t xml:space="preserve">- </w:t>
            </w:r>
            <w:proofErr w:type="gramStart"/>
            <w:r w:rsidR="009437F4">
              <w:rPr>
                <w:b w:val="0"/>
              </w:rPr>
              <w:t>see</w:t>
            </w:r>
            <w:proofErr w:type="gramEnd"/>
            <w:r w:rsidR="009437F4">
              <w:rPr>
                <w:b w:val="0"/>
              </w:rPr>
              <w:t xml:space="preserve"> meeting minutes binder. </w:t>
            </w:r>
          </w:p>
          <w:p w:rsidR="00024847" w:rsidRDefault="0071337B" w:rsidP="00AE0EAD">
            <w:pPr>
              <w:pStyle w:val="ListParagraph"/>
              <w:numPr>
                <w:ilvl w:val="0"/>
                <w:numId w:val="4"/>
              </w:numPr>
              <w:rPr>
                <w:b w:val="0"/>
              </w:rPr>
            </w:pPr>
            <w:r>
              <w:rPr>
                <w:b w:val="0"/>
              </w:rPr>
              <w:t>Staffing update</w:t>
            </w:r>
            <w:r w:rsidR="00463068">
              <w:rPr>
                <w:b w:val="0"/>
              </w:rPr>
              <w:t>- 2 MLS 1</w:t>
            </w:r>
            <w:r w:rsidR="009437F4">
              <w:rPr>
                <w:b w:val="0"/>
              </w:rPr>
              <w:t xml:space="preserve">- evening shift and night shift </w:t>
            </w:r>
          </w:p>
          <w:p w:rsidR="0071337B" w:rsidRDefault="0071337B" w:rsidP="00556814">
            <w:pPr>
              <w:pStyle w:val="ListParagraph"/>
              <w:numPr>
                <w:ilvl w:val="0"/>
                <w:numId w:val="4"/>
              </w:numPr>
              <w:rPr>
                <w:b w:val="0"/>
              </w:rPr>
            </w:pPr>
            <w:proofErr w:type="spellStart"/>
            <w:r>
              <w:rPr>
                <w:b w:val="0"/>
              </w:rPr>
              <w:t>Biorad</w:t>
            </w:r>
            <w:proofErr w:type="spellEnd"/>
            <w:r>
              <w:rPr>
                <w:b w:val="0"/>
              </w:rPr>
              <w:t xml:space="preserve"> Infinity</w:t>
            </w:r>
            <w:r w:rsidR="00463068">
              <w:rPr>
                <w:b w:val="0"/>
              </w:rPr>
              <w:t xml:space="preserve">- </w:t>
            </w:r>
            <w:r w:rsidR="009437F4">
              <w:rPr>
                <w:b w:val="0"/>
              </w:rPr>
              <w:t xml:space="preserve">Installation will be </w:t>
            </w:r>
            <w:r w:rsidR="00463068">
              <w:rPr>
                <w:b w:val="0"/>
              </w:rPr>
              <w:t>January</w:t>
            </w:r>
            <w:r w:rsidR="009437F4">
              <w:rPr>
                <w:b w:val="0"/>
              </w:rPr>
              <w:t xml:space="preserve"> 9th</w:t>
            </w:r>
            <w:r w:rsidR="00463068">
              <w:rPr>
                <w:b w:val="0"/>
              </w:rPr>
              <w:t xml:space="preserve"> 2017</w:t>
            </w:r>
            <w:r w:rsidR="009437F4">
              <w:rPr>
                <w:b w:val="0"/>
              </w:rPr>
              <w:t xml:space="preserve">.Stephanie </w:t>
            </w:r>
            <w:r w:rsidR="009437F4">
              <w:rPr>
                <w:b w:val="0"/>
              </w:rPr>
              <w:lastRenderedPageBreak/>
              <w:t>will attend training the week of Jan 9</w:t>
            </w:r>
            <w:r w:rsidR="009437F4" w:rsidRPr="009437F4">
              <w:rPr>
                <w:b w:val="0"/>
                <w:vertAlign w:val="superscript"/>
              </w:rPr>
              <w:t>th</w:t>
            </w:r>
            <w:r w:rsidR="009437F4">
              <w:rPr>
                <w:b w:val="0"/>
              </w:rPr>
              <w:t xml:space="preserve">. Stephanie and Hernan will be training all staff on the new analyzer. Validation and training will take about 2months to complete. </w:t>
            </w:r>
          </w:p>
          <w:p w:rsidR="00463068" w:rsidRDefault="00463068" w:rsidP="00556814">
            <w:pPr>
              <w:pStyle w:val="ListParagraph"/>
              <w:numPr>
                <w:ilvl w:val="0"/>
                <w:numId w:val="4"/>
              </w:numPr>
              <w:rPr>
                <w:b w:val="0"/>
              </w:rPr>
            </w:pPr>
            <w:r>
              <w:rPr>
                <w:b w:val="0"/>
              </w:rPr>
              <w:t>Credo Cooler updates</w:t>
            </w:r>
            <w:r w:rsidR="009437F4">
              <w:rPr>
                <w:b w:val="0"/>
              </w:rPr>
              <w:t>-total of 4</w:t>
            </w:r>
            <w:r w:rsidR="00863868">
              <w:rPr>
                <w:b w:val="0"/>
              </w:rPr>
              <w:t xml:space="preserve"> </w:t>
            </w:r>
            <w:r w:rsidR="009437F4">
              <w:rPr>
                <w:b w:val="0"/>
              </w:rPr>
              <w:t xml:space="preserve">data loggers and 4 credo coolers have been validated and available for use. Coolers 3 and 4 have been removed from </w:t>
            </w:r>
            <w:r w:rsidR="00863868">
              <w:rPr>
                <w:b w:val="0"/>
              </w:rPr>
              <w:t xml:space="preserve">service and will be revalidated for use. Plans to start supporting Olympia base with cooler in the next month or so. Will monitor to see if additional liquid plasma is needed. </w:t>
            </w:r>
          </w:p>
          <w:p w:rsidR="0071337B" w:rsidRDefault="0071337B" w:rsidP="00463068">
            <w:pPr>
              <w:pStyle w:val="ListParagraph"/>
              <w:ind w:left="720"/>
              <w:rPr>
                <w:b w:val="0"/>
              </w:rPr>
            </w:pPr>
          </w:p>
          <w:p w:rsidR="0071337B" w:rsidRPr="00A25F32" w:rsidRDefault="0071337B" w:rsidP="0071337B">
            <w:pPr>
              <w:pStyle w:val="ListParagraph"/>
              <w:ind w:left="720"/>
              <w:rPr>
                <w:b w:val="0"/>
              </w:rPr>
            </w:pP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463068" w:rsidP="00EA0C13">
            <w:pPr>
              <w:pStyle w:val="ListParagraph"/>
              <w:numPr>
                <w:ilvl w:val="0"/>
                <w:numId w:val="5"/>
              </w:numPr>
              <w:rPr>
                <w:b w:val="0"/>
              </w:rPr>
            </w:pPr>
            <w:r>
              <w:rPr>
                <w:b w:val="0"/>
              </w:rPr>
              <w:t>November</w:t>
            </w:r>
            <w:r w:rsidR="00AE0EAD" w:rsidRPr="00A25F32">
              <w:rPr>
                <w:b w:val="0"/>
              </w:rPr>
              <w:t xml:space="preserve"> </w:t>
            </w:r>
            <w:r w:rsidR="00752F51" w:rsidRPr="00A25F32">
              <w:rPr>
                <w:b w:val="0"/>
              </w:rPr>
              <w:t xml:space="preserve">utilization </w:t>
            </w:r>
            <w:r w:rsidR="00DA1C85" w:rsidRPr="00A25F32">
              <w:rPr>
                <w:b w:val="0"/>
              </w:rPr>
              <w:t>data</w:t>
            </w:r>
            <w:r w:rsidR="00740D90">
              <w:rPr>
                <w:b w:val="0"/>
              </w:rPr>
              <w:t xml:space="preserve">, CT ratio 1.3 </w:t>
            </w:r>
          </w:p>
          <w:p w:rsidR="00866010" w:rsidRPr="00A25F32" w:rsidRDefault="002D2E25" w:rsidP="00B87C4C">
            <w:pPr>
              <w:pStyle w:val="ListParagraph"/>
              <w:numPr>
                <w:ilvl w:val="0"/>
                <w:numId w:val="3"/>
              </w:numPr>
              <w:ind w:left="1080"/>
              <w:rPr>
                <w:b w:val="0"/>
              </w:rPr>
            </w:pPr>
            <w:r w:rsidRPr="00A25F32">
              <w:rPr>
                <w:b w:val="0"/>
              </w:rPr>
              <w:t>RBC</w:t>
            </w:r>
            <w:r w:rsidR="0069072C">
              <w:rPr>
                <w:b w:val="0"/>
              </w:rPr>
              <w:t xml:space="preserve"> </w:t>
            </w:r>
            <w:r w:rsidR="00463068">
              <w:rPr>
                <w:b w:val="0"/>
              </w:rPr>
              <w:t xml:space="preserve">-1 </w:t>
            </w:r>
          </w:p>
          <w:p w:rsidR="000F354E" w:rsidRPr="00A25F32" w:rsidRDefault="002D2E25" w:rsidP="00B87C4C">
            <w:pPr>
              <w:pStyle w:val="ListParagraph"/>
              <w:numPr>
                <w:ilvl w:val="0"/>
                <w:numId w:val="3"/>
              </w:numPr>
              <w:ind w:left="1080"/>
              <w:rPr>
                <w:b w:val="0"/>
              </w:rPr>
            </w:pPr>
            <w:r w:rsidRPr="00A25F32">
              <w:rPr>
                <w:b w:val="0"/>
              </w:rPr>
              <w:t>PLTs</w:t>
            </w:r>
            <w:r w:rsidR="00463068">
              <w:rPr>
                <w:b w:val="0"/>
              </w:rPr>
              <w:t>-4</w:t>
            </w:r>
          </w:p>
          <w:p w:rsidR="00DA1C85" w:rsidRPr="00A25F32" w:rsidRDefault="002D2E25" w:rsidP="00B87C4C">
            <w:pPr>
              <w:pStyle w:val="ListParagraph"/>
              <w:numPr>
                <w:ilvl w:val="0"/>
                <w:numId w:val="3"/>
              </w:numPr>
              <w:ind w:left="1080"/>
              <w:rPr>
                <w:b w:val="0"/>
              </w:rPr>
            </w:pPr>
            <w:r w:rsidRPr="00A25F32">
              <w:rPr>
                <w:b w:val="0"/>
              </w:rPr>
              <w:t>Plasma</w:t>
            </w:r>
            <w:r w:rsidR="00463068">
              <w:rPr>
                <w:b w:val="0"/>
              </w:rPr>
              <w:t>-1 outdate/1 expired</w:t>
            </w:r>
          </w:p>
          <w:p w:rsidR="00CB2B1D" w:rsidRPr="00A25F32" w:rsidRDefault="002D2E25" w:rsidP="00324FF5">
            <w:pPr>
              <w:pStyle w:val="ListParagraph"/>
              <w:numPr>
                <w:ilvl w:val="0"/>
                <w:numId w:val="3"/>
              </w:numPr>
              <w:ind w:left="1080"/>
              <w:rPr>
                <w:b w:val="0"/>
              </w:rPr>
            </w:pPr>
            <w:r w:rsidRPr="00A25F32">
              <w:rPr>
                <w:b w:val="0"/>
              </w:rPr>
              <w:t>Cryo</w:t>
            </w:r>
            <w:r w:rsidR="00463068">
              <w:rPr>
                <w:b w:val="0"/>
              </w:rPr>
              <w:t>-1</w:t>
            </w:r>
          </w:p>
          <w:p w:rsidR="0097676E" w:rsidRDefault="00971500" w:rsidP="00AE0EAD">
            <w:pPr>
              <w:pStyle w:val="ListParagraph"/>
              <w:numPr>
                <w:ilvl w:val="0"/>
                <w:numId w:val="5"/>
              </w:numPr>
              <w:rPr>
                <w:b w:val="0"/>
              </w:rPr>
            </w:pPr>
            <w:r w:rsidRPr="00A25F32">
              <w:rPr>
                <w:b w:val="0"/>
              </w:rPr>
              <w:t>QA update</w:t>
            </w:r>
            <w:r w:rsidR="00000758">
              <w:rPr>
                <w:b w:val="0"/>
              </w:rPr>
              <w:t xml:space="preserve">- see minutes binder </w:t>
            </w:r>
            <w:bookmarkStart w:id="0" w:name="_GoBack"/>
            <w:bookmarkEnd w:id="0"/>
          </w:p>
          <w:p w:rsidR="00463068" w:rsidRDefault="00463068" w:rsidP="00463068">
            <w:pPr>
              <w:pStyle w:val="ListParagraph"/>
              <w:numPr>
                <w:ilvl w:val="0"/>
                <w:numId w:val="24"/>
              </w:numPr>
              <w:rPr>
                <w:b w:val="0"/>
              </w:rPr>
            </w:pPr>
            <w:r>
              <w:rPr>
                <w:b w:val="0"/>
              </w:rPr>
              <w:t>LTP stickers on frozen plasma</w:t>
            </w:r>
            <w:r w:rsidR="009437F4">
              <w:rPr>
                <w:b w:val="0"/>
              </w:rPr>
              <w:t xml:space="preserve">, labels are coming off. This has been reported to BWNW. </w:t>
            </w:r>
          </w:p>
          <w:p w:rsidR="00863868" w:rsidRDefault="00863868" w:rsidP="00463068">
            <w:pPr>
              <w:pStyle w:val="ListParagraph"/>
              <w:numPr>
                <w:ilvl w:val="0"/>
                <w:numId w:val="24"/>
              </w:numPr>
              <w:rPr>
                <w:b w:val="0"/>
              </w:rPr>
            </w:pPr>
            <w:r>
              <w:rPr>
                <w:b w:val="0"/>
              </w:rPr>
              <w:t xml:space="preserve">One BPDR where unit was tagged as LTP instead of LTPLT. </w:t>
            </w:r>
          </w:p>
          <w:p w:rsidR="003415A1" w:rsidRPr="00A25F32" w:rsidRDefault="003415A1" w:rsidP="0071337B">
            <w:pPr>
              <w:pStyle w:val="ListParagraph"/>
              <w:ind w:left="108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DF5592" w:rsidRPr="00B16FEE" w:rsidRDefault="00DF5592" w:rsidP="006D04D2">
            <w:pPr>
              <w:pStyle w:val="ListParagraph"/>
              <w:ind w:left="720"/>
              <w:rPr>
                <w:rFonts w:asciiTheme="minorHAnsi" w:hAnsiTheme="minorHAnsi"/>
                <w:b w:val="0"/>
              </w:rPr>
            </w:pP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5">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19"/>
  </w:num>
  <w:num w:numId="10">
    <w:abstractNumId w:val="6"/>
  </w:num>
  <w:num w:numId="11">
    <w:abstractNumId w:val="10"/>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8"/>
  </w:num>
  <w:num w:numId="17">
    <w:abstractNumId w:val="22"/>
  </w:num>
  <w:num w:numId="18">
    <w:abstractNumId w:val="21"/>
  </w:num>
  <w:num w:numId="19">
    <w:abstractNumId w:val="1"/>
  </w:num>
  <w:num w:numId="20">
    <w:abstractNumId w:val="0"/>
  </w:num>
  <w:num w:numId="21">
    <w:abstractNumId w:val="24"/>
  </w:num>
  <w:num w:numId="22">
    <w:abstractNumId w:val="2"/>
  </w:num>
  <w:num w:numId="23">
    <w:abstractNumId w:val="17"/>
  </w:num>
  <w:num w:numId="24">
    <w:abstractNumId w:val="23"/>
  </w:num>
  <w:num w:numId="25">
    <w:abstractNumId w:val="16"/>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0758"/>
    <w:rsid w:val="00024847"/>
    <w:rsid w:val="00035AC1"/>
    <w:rsid w:val="00037D5C"/>
    <w:rsid w:val="00072EBF"/>
    <w:rsid w:val="000E30B7"/>
    <w:rsid w:val="000F354E"/>
    <w:rsid w:val="00104C97"/>
    <w:rsid w:val="00146580"/>
    <w:rsid w:val="001E2CFD"/>
    <w:rsid w:val="001E337B"/>
    <w:rsid w:val="001E5E7F"/>
    <w:rsid w:val="00202A12"/>
    <w:rsid w:val="002341E8"/>
    <w:rsid w:val="00245D36"/>
    <w:rsid w:val="002500D3"/>
    <w:rsid w:val="002562C8"/>
    <w:rsid w:val="002D165D"/>
    <w:rsid w:val="002D2E25"/>
    <w:rsid w:val="00324FF5"/>
    <w:rsid w:val="00337DA8"/>
    <w:rsid w:val="003415A1"/>
    <w:rsid w:val="00347AE1"/>
    <w:rsid w:val="00396184"/>
    <w:rsid w:val="003B17D0"/>
    <w:rsid w:val="003D69DD"/>
    <w:rsid w:val="00415824"/>
    <w:rsid w:val="004322B2"/>
    <w:rsid w:val="00441104"/>
    <w:rsid w:val="00450B01"/>
    <w:rsid w:val="00463068"/>
    <w:rsid w:val="004929E6"/>
    <w:rsid w:val="004D30F8"/>
    <w:rsid w:val="004F3F8F"/>
    <w:rsid w:val="00556814"/>
    <w:rsid w:val="00563088"/>
    <w:rsid w:val="00571D9D"/>
    <w:rsid w:val="005C6A48"/>
    <w:rsid w:val="005E6EA2"/>
    <w:rsid w:val="00625EF4"/>
    <w:rsid w:val="006301A0"/>
    <w:rsid w:val="00635CD8"/>
    <w:rsid w:val="006579D4"/>
    <w:rsid w:val="0066685A"/>
    <w:rsid w:val="00672E8D"/>
    <w:rsid w:val="0069072C"/>
    <w:rsid w:val="006D04D2"/>
    <w:rsid w:val="006F2121"/>
    <w:rsid w:val="0071337B"/>
    <w:rsid w:val="007229FD"/>
    <w:rsid w:val="00740D90"/>
    <w:rsid w:val="00752F51"/>
    <w:rsid w:val="00770977"/>
    <w:rsid w:val="00776675"/>
    <w:rsid w:val="00776EDA"/>
    <w:rsid w:val="007B0A90"/>
    <w:rsid w:val="00813991"/>
    <w:rsid w:val="00813E05"/>
    <w:rsid w:val="0082115F"/>
    <w:rsid w:val="00825124"/>
    <w:rsid w:val="00863868"/>
    <w:rsid w:val="008641AE"/>
    <w:rsid w:val="00865ECF"/>
    <w:rsid w:val="00866010"/>
    <w:rsid w:val="00867525"/>
    <w:rsid w:val="00877D60"/>
    <w:rsid w:val="00880BCD"/>
    <w:rsid w:val="008B5F7A"/>
    <w:rsid w:val="008C1727"/>
    <w:rsid w:val="008C7DC5"/>
    <w:rsid w:val="00915AD8"/>
    <w:rsid w:val="00916B89"/>
    <w:rsid w:val="009437F4"/>
    <w:rsid w:val="00971500"/>
    <w:rsid w:val="0097676E"/>
    <w:rsid w:val="009A5E33"/>
    <w:rsid w:val="009B1DB1"/>
    <w:rsid w:val="009C084C"/>
    <w:rsid w:val="009D1B10"/>
    <w:rsid w:val="009E1D30"/>
    <w:rsid w:val="00A057CF"/>
    <w:rsid w:val="00A17124"/>
    <w:rsid w:val="00A17E52"/>
    <w:rsid w:val="00A25F32"/>
    <w:rsid w:val="00A52519"/>
    <w:rsid w:val="00A62A03"/>
    <w:rsid w:val="00A63EEB"/>
    <w:rsid w:val="00A66A17"/>
    <w:rsid w:val="00AC6FB3"/>
    <w:rsid w:val="00AE0EAD"/>
    <w:rsid w:val="00B10B7A"/>
    <w:rsid w:val="00B16FEE"/>
    <w:rsid w:val="00B45650"/>
    <w:rsid w:val="00B46151"/>
    <w:rsid w:val="00B81CA7"/>
    <w:rsid w:val="00B87C4C"/>
    <w:rsid w:val="00BC3B93"/>
    <w:rsid w:val="00BD1504"/>
    <w:rsid w:val="00BD323D"/>
    <w:rsid w:val="00BE4BBA"/>
    <w:rsid w:val="00C10615"/>
    <w:rsid w:val="00C40E2C"/>
    <w:rsid w:val="00C7555C"/>
    <w:rsid w:val="00CA06A7"/>
    <w:rsid w:val="00CB2B1D"/>
    <w:rsid w:val="00CB548F"/>
    <w:rsid w:val="00CB5A7A"/>
    <w:rsid w:val="00D31527"/>
    <w:rsid w:val="00D45F76"/>
    <w:rsid w:val="00D545E6"/>
    <w:rsid w:val="00D91017"/>
    <w:rsid w:val="00DA1C85"/>
    <w:rsid w:val="00DB2D68"/>
    <w:rsid w:val="00DE50FD"/>
    <w:rsid w:val="00DF5592"/>
    <w:rsid w:val="00DF5F1C"/>
    <w:rsid w:val="00E1208F"/>
    <w:rsid w:val="00E14CBA"/>
    <w:rsid w:val="00E20E54"/>
    <w:rsid w:val="00E3421F"/>
    <w:rsid w:val="00EA0C13"/>
    <w:rsid w:val="00EA6BB8"/>
    <w:rsid w:val="00EB575A"/>
    <w:rsid w:val="00EB7C03"/>
    <w:rsid w:val="00ED5200"/>
    <w:rsid w:val="00EE5A48"/>
    <w:rsid w:val="00F3589D"/>
    <w:rsid w:val="00F414F0"/>
    <w:rsid w:val="00F56FAE"/>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16E9-F76E-467C-9DBE-CEC57726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2016-10-18T21:23:00Z</cp:lastPrinted>
  <dcterms:created xsi:type="dcterms:W3CDTF">2016-12-20T23:11:00Z</dcterms:created>
  <dcterms:modified xsi:type="dcterms:W3CDTF">2016-12-20T23:11:00Z</dcterms:modified>
</cp:coreProperties>
</file>