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833A35">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833A35">
              <w:rPr>
                <w:rFonts w:asciiTheme="minorHAnsi" w:hAnsiTheme="minorHAnsi"/>
              </w:rPr>
              <w:t>6/20/</w:t>
            </w:r>
            <w:r w:rsidR="00667718">
              <w:rPr>
                <w:rFonts w:asciiTheme="minorHAnsi" w:hAnsiTheme="minorHAnsi"/>
              </w:rPr>
              <w:t>19</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1D07E39" wp14:editId="3686FA98">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rsidTr="00466D22">
        <w:trPr>
          <w:trHeight w:val="28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7F4C42" w:rsidRPr="008C674E" w:rsidRDefault="00C549CF" w:rsidP="00833A35">
            <w:pPr>
              <w:pStyle w:val="ListParagraph"/>
              <w:numPr>
                <w:ilvl w:val="0"/>
                <w:numId w:val="35"/>
              </w:numPr>
              <w:autoSpaceDE w:val="0"/>
              <w:autoSpaceDN w:val="0"/>
              <w:adjustRightInd w:val="0"/>
              <w:rPr>
                <w:color w:val="000000"/>
                <w:sz w:val="23"/>
                <w:szCs w:val="23"/>
              </w:rPr>
            </w:pPr>
            <w:r>
              <w:rPr>
                <w:color w:val="000000"/>
                <w:sz w:val="23"/>
                <w:szCs w:val="23"/>
              </w:rPr>
              <w:t xml:space="preserve">I </w:t>
            </w:r>
            <w:r w:rsidR="00833A35">
              <w:rPr>
                <w:color w:val="000000"/>
                <w:sz w:val="23"/>
                <w:szCs w:val="23"/>
              </w:rPr>
              <w:t>am accountable for Excellence</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41136C" w:rsidRPr="0041136C" w:rsidRDefault="00833A35" w:rsidP="00056C44">
            <w:pPr>
              <w:pStyle w:val="ListParagraph"/>
              <w:numPr>
                <w:ilvl w:val="0"/>
                <w:numId w:val="28"/>
              </w:numPr>
            </w:pPr>
            <w:proofErr w:type="spellStart"/>
            <w:r>
              <w:rPr>
                <w:b w:val="0"/>
              </w:rPr>
              <w:t>Vizient</w:t>
            </w:r>
            <w:proofErr w:type="spellEnd"/>
            <w:r w:rsidR="005957A4">
              <w:rPr>
                <w:b w:val="0"/>
              </w:rPr>
              <w:t xml:space="preserve"> has moved on from reviewing staffing to other projects within the hospital to help save money. They haven’t asked for anything from TSL since last summer so I don’t envision them needing anything.</w:t>
            </w:r>
          </w:p>
          <w:p w:rsidR="0041136C" w:rsidRPr="00667718" w:rsidRDefault="00667718" w:rsidP="00056C44">
            <w:pPr>
              <w:pStyle w:val="ListParagraph"/>
              <w:numPr>
                <w:ilvl w:val="0"/>
                <w:numId w:val="28"/>
              </w:numPr>
              <w:rPr>
                <w:b w:val="0"/>
              </w:rPr>
            </w:pPr>
            <w:r w:rsidRPr="00667718">
              <w:rPr>
                <w:b w:val="0"/>
              </w:rPr>
              <w:t>R&amp;T building</w:t>
            </w:r>
            <w:r w:rsidR="005957A4">
              <w:rPr>
                <w:b w:val="0"/>
              </w:rPr>
              <w:t xml:space="preserve"> is closed until November at the earliest. The irradiator is still sitting on the loading dock and is unable to be moved. One of the walls is contaminated between the drywall and the exterior wall and will need to be removed somehow, they are still deciding how. The levels that are there for contamination are considered “back ground” levels but because it is higher than it started then it needs to be </w:t>
            </w:r>
            <w:proofErr w:type="gramStart"/>
            <w:r w:rsidR="005957A4">
              <w:rPr>
                <w:b w:val="0"/>
              </w:rPr>
              <w:t>cleaned/removed</w:t>
            </w:r>
            <w:proofErr w:type="gramEnd"/>
            <w:r w:rsidR="005957A4">
              <w:rPr>
                <w:b w:val="0"/>
              </w:rPr>
              <w:t xml:space="preserve">. Other buildings have monitors up on the roof to ensure no additional leakage is found. The filters on the </w:t>
            </w:r>
            <w:proofErr w:type="spellStart"/>
            <w:r w:rsidR="005957A4">
              <w:rPr>
                <w:b w:val="0"/>
              </w:rPr>
              <w:t>Maleng</w:t>
            </w:r>
            <w:proofErr w:type="spellEnd"/>
            <w:r w:rsidR="005957A4">
              <w:rPr>
                <w:b w:val="0"/>
              </w:rPr>
              <w:t xml:space="preserve"> building had some contamination so were replaced but they did what they we</w:t>
            </w:r>
            <w:bookmarkStart w:id="0" w:name="_GoBack"/>
            <w:bookmarkEnd w:id="0"/>
            <w:r w:rsidR="005957A4">
              <w:rPr>
                <w:b w:val="0"/>
              </w:rPr>
              <w:t>re supposed to and filtered out contamination.</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36146E" w:rsidRDefault="00F61B71" w:rsidP="00556814">
            <w:pPr>
              <w:pStyle w:val="ListParagraph"/>
              <w:numPr>
                <w:ilvl w:val="0"/>
                <w:numId w:val="4"/>
              </w:numPr>
              <w:rPr>
                <w:b w:val="0"/>
              </w:rPr>
            </w:pPr>
            <w:r>
              <w:rPr>
                <w:b w:val="0"/>
              </w:rPr>
              <w:t>1</w:t>
            </w:r>
            <w:r w:rsidR="00D37E2C">
              <w:rPr>
                <w:b w:val="0"/>
              </w:rPr>
              <w:t xml:space="preserve"> o</w:t>
            </w:r>
            <w:r w:rsidR="00A60061">
              <w:rPr>
                <w:b w:val="0"/>
              </w:rPr>
              <w:t xml:space="preserve">pen MLS 1/trainee position on </w:t>
            </w:r>
            <w:r w:rsidR="00890FE9">
              <w:rPr>
                <w:b w:val="0"/>
              </w:rPr>
              <w:t>nights</w:t>
            </w:r>
            <w:r w:rsidR="005957A4">
              <w:rPr>
                <w:b w:val="0"/>
              </w:rPr>
              <w:t xml:space="preserve"> (hired 6/19/19)</w:t>
            </w:r>
            <w:r w:rsidR="00C549CF">
              <w:rPr>
                <w:b w:val="0"/>
              </w:rPr>
              <w:t>,</w:t>
            </w:r>
            <w:r>
              <w:rPr>
                <w:b w:val="0"/>
              </w:rPr>
              <w:t>1 open MLS 1/Trainee on eves,</w:t>
            </w:r>
            <w:r w:rsidR="00C549CF">
              <w:rPr>
                <w:b w:val="0"/>
              </w:rPr>
              <w:t xml:space="preserve"> </w:t>
            </w:r>
            <w:r w:rsidR="0041136C">
              <w:rPr>
                <w:b w:val="0"/>
              </w:rPr>
              <w:t xml:space="preserve">1 open MLS </w:t>
            </w:r>
            <w:r w:rsidR="0009550A">
              <w:rPr>
                <w:b w:val="0"/>
              </w:rPr>
              <w:t xml:space="preserve">Lead on eves, </w:t>
            </w:r>
            <w:r w:rsidR="00A93DB3">
              <w:rPr>
                <w:b w:val="0"/>
              </w:rPr>
              <w:t>open CLT2</w:t>
            </w:r>
            <w:r w:rsidR="0009550A">
              <w:rPr>
                <w:b w:val="0"/>
              </w:rPr>
              <w:t xml:space="preserve"> </w:t>
            </w:r>
            <w:r w:rsidR="00667718">
              <w:rPr>
                <w:b w:val="0"/>
              </w:rPr>
              <w:t>1.0</w:t>
            </w:r>
            <w:r w:rsidR="00A93DB3">
              <w:rPr>
                <w:b w:val="0"/>
              </w:rPr>
              <w:t xml:space="preserve"> on eves</w:t>
            </w:r>
          </w:p>
          <w:p w:rsidR="007F4C42" w:rsidRPr="00E745BB" w:rsidRDefault="007F4C42" w:rsidP="006636F2">
            <w:pPr>
              <w:pStyle w:val="ListParagraph"/>
              <w:numPr>
                <w:ilvl w:val="0"/>
                <w:numId w:val="4"/>
              </w:numPr>
            </w:pPr>
            <w:r w:rsidRPr="006B7DC1">
              <w:rPr>
                <w:b w:val="0"/>
              </w:rPr>
              <w:t xml:space="preserve">Portable refrigerator </w:t>
            </w:r>
            <w:r w:rsidR="00130499" w:rsidRPr="006B7DC1">
              <w:rPr>
                <w:b w:val="0"/>
              </w:rPr>
              <w:t>–</w:t>
            </w:r>
            <w:r w:rsidR="00AF345C">
              <w:rPr>
                <w:b w:val="0"/>
              </w:rPr>
              <w:t xml:space="preserve"> 6 </w:t>
            </w:r>
            <w:r w:rsidR="00667718">
              <w:rPr>
                <w:b w:val="0"/>
              </w:rPr>
              <w:t>in</w:t>
            </w:r>
            <w:r w:rsidR="00AF345C">
              <w:rPr>
                <w:b w:val="0"/>
              </w:rPr>
              <w:t xml:space="preserve"> validation</w:t>
            </w:r>
            <w:r w:rsidR="005957A4">
              <w:rPr>
                <w:b w:val="0"/>
              </w:rPr>
              <w:t>. Having a hard time keeping the temperature difference of &lt;1 degree.</w:t>
            </w:r>
          </w:p>
          <w:p w:rsidR="006B1622" w:rsidRDefault="00191D49" w:rsidP="002D2663">
            <w:pPr>
              <w:pStyle w:val="ListParagraph"/>
              <w:numPr>
                <w:ilvl w:val="0"/>
                <w:numId w:val="4"/>
              </w:numPr>
              <w:rPr>
                <w:b w:val="0"/>
              </w:rPr>
            </w:pPr>
            <w:r>
              <w:rPr>
                <w:b w:val="0"/>
              </w:rPr>
              <w:t>Competencies</w:t>
            </w:r>
            <w:r w:rsidR="00833A35">
              <w:rPr>
                <w:b w:val="0"/>
              </w:rPr>
              <w:t xml:space="preserve"> and D</w:t>
            </w:r>
            <w:r w:rsidR="005957A4">
              <w:rPr>
                <w:b w:val="0"/>
              </w:rPr>
              <w:t>o</w:t>
            </w:r>
            <w:r w:rsidR="00833A35">
              <w:rPr>
                <w:b w:val="0"/>
              </w:rPr>
              <w:t>s</w:t>
            </w:r>
            <w:r w:rsidR="005957A4">
              <w:rPr>
                <w:b w:val="0"/>
              </w:rPr>
              <w:t xml:space="preserve"> – please work on. Notebooks are </w:t>
            </w:r>
            <w:r w:rsidR="00E60DA4">
              <w:rPr>
                <w:b w:val="0"/>
              </w:rPr>
              <w:t>out;</w:t>
            </w:r>
            <w:r w:rsidR="005957A4">
              <w:rPr>
                <w:b w:val="0"/>
              </w:rPr>
              <w:t xml:space="preserve"> expect needing a DO on every function performed in TSL.</w:t>
            </w:r>
          </w:p>
          <w:p w:rsidR="0009550A" w:rsidRDefault="00E94CE2" w:rsidP="0009550A">
            <w:pPr>
              <w:pStyle w:val="ListParagraph"/>
              <w:numPr>
                <w:ilvl w:val="0"/>
                <w:numId w:val="4"/>
              </w:numPr>
              <w:rPr>
                <w:b w:val="0"/>
              </w:rPr>
            </w:pPr>
            <w:r>
              <w:rPr>
                <w:b w:val="0"/>
              </w:rPr>
              <w:t>Updated</w:t>
            </w:r>
            <w:r w:rsidR="0009550A">
              <w:rPr>
                <w:b w:val="0"/>
              </w:rPr>
              <w:t xml:space="preserve"> test result grids</w:t>
            </w:r>
            <w:r>
              <w:rPr>
                <w:b w:val="0"/>
              </w:rPr>
              <w:t xml:space="preserve"> for </w:t>
            </w:r>
            <w:r w:rsidR="00833A35">
              <w:rPr>
                <w:b w:val="0"/>
              </w:rPr>
              <w:t>DATs</w:t>
            </w:r>
            <w:r w:rsidR="005957A4">
              <w:rPr>
                <w:b w:val="0"/>
              </w:rPr>
              <w:t xml:space="preserve"> went live on 6/20/19.</w:t>
            </w:r>
          </w:p>
          <w:p w:rsidR="00F61B71" w:rsidRDefault="00F61B71" w:rsidP="0009550A">
            <w:pPr>
              <w:pStyle w:val="ListParagraph"/>
              <w:numPr>
                <w:ilvl w:val="0"/>
                <w:numId w:val="4"/>
              </w:numPr>
              <w:rPr>
                <w:b w:val="0"/>
              </w:rPr>
            </w:pPr>
            <w:r>
              <w:rPr>
                <w:b w:val="0"/>
              </w:rPr>
              <w:t>Whole blood</w:t>
            </w:r>
            <w:r w:rsidR="005957A4">
              <w:rPr>
                <w:b w:val="0"/>
              </w:rPr>
              <w:t xml:space="preserve"> – remember to inform trauma doc availability when you are getting signatures. Beware of accidentally ordering in </w:t>
            </w:r>
            <w:proofErr w:type="spellStart"/>
            <w:r w:rsidR="005957A4">
              <w:rPr>
                <w:b w:val="0"/>
              </w:rPr>
              <w:t>BloodHub</w:t>
            </w:r>
            <w:proofErr w:type="spellEnd"/>
            <w:r w:rsidR="005957A4">
              <w:rPr>
                <w:b w:val="0"/>
              </w:rPr>
              <w:t>! It is now available as a dropdown item but we only have it available on standing order so they will call really confused.</w:t>
            </w:r>
          </w:p>
          <w:p w:rsidR="00667718" w:rsidRPr="0041136C" w:rsidRDefault="00667718" w:rsidP="0009550A">
            <w:pPr>
              <w:pStyle w:val="ListParagraph"/>
              <w:numPr>
                <w:ilvl w:val="0"/>
                <w:numId w:val="4"/>
              </w:numPr>
              <w:rPr>
                <w:b w:val="0"/>
              </w:rPr>
            </w:pPr>
            <w:r>
              <w:rPr>
                <w:b w:val="0"/>
              </w:rPr>
              <w:t>CAP is coming</w:t>
            </w:r>
            <w:r w:rsidR="005957A4">
              <w:rPr>
                <w:b w:val="0"/>
              </w:rPr>
              <w:t xml:space="preserve"> – blackout dates through 6/26/19 and then pretty much open until Sept 5</w:t>
            </w:r>
            <w:r w:rsidR="005957A4" w:rsidRPr="005957A4">
              <w:rPr>
                <w:b w:val="0"/>
                <w:vertAlign w:val="superscript"/>
              </w:rPr>
              <w:t>th</w:t>
            </w:r>
            <w:r w:rsidR="005957A4">
              <w:rPr>
                <w:b w:val="0"/>
              </w:rPr>
              <w:t>.</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038" w:type="dxa"/>
            <w:gridSpan w:val="2"/>
          </w:tcPr>
          <w:p w:rsidR="009C0730" w:rsidRDefault="00833A35" w:rsidP="009C0730">
            <w:pPr>
              <w:pStyle w:val="ListParagraph"/>
              <w:numPr>
                <w:ilvl w:val="0"/>
                <w:numId w:val="40"/>
              </w:numPr>
              <w:rPr>
                <w:b w:val="0"/>
              </w:rPr>
            </w:pPr>
            <w:r>
              <w:rPr>
                <w:b w:val="0"/>
              </w:rPr>
              <w:t>May</w:t>
            </w:r>
            <w:r w:rsidR="000813B4" w:rsidRPr="009C0730">
              <w:rPr>
                <w:b w:val="0"/>
              </w:rPr>
              <w:t xml:space="preserve"> </w:t>
            </w:r>
            <w:r w:rsidR="00752F51" w:rsidRPr="009C0730">
              <w:rPr>
                <w:b w:val="0"/>
              </w:rPr>
              <w:t xml:space="preserve">utilization </w:t>
            </w:r>
            <w:r w:rsidR="00DA1C85" w:rsidRPr="009C0730">
              <w:rPr>
                <w:b w:val="0"/>
              </w:rPr>
              <w:t>data</w:t>
            </w:r>
            <w:r>
              <w:rPr>
                <w:b w:val="0"/>
              </w:rPr>
              <w:t>, CT ratio 1.0 (</w:t>
            </w:r>
            <w:proofErr w:type="spellStart"/>
            <w:r>
              <w:rPr>
                <w:b w:val="0"/>
              </w:rPr>
              <w:t>whaaaa</w:t>
            </w:r>
            <w:proofErr w:type="spellEnd"/>
            <w:r>
              <w:rPr>
                <w:b w:val="0"/>
              </w:rPr>
              <w:t>?</w:t>
            </w:r>
            <w:r w:rsidR="000547C8">
              <w:rPr>
                <w:b w:val="0"/>
              </w:rPr>
              <w:t>!?</w:t>
            </w:r>
            <w:r>
              <w:rPr>
                <w:b w:val="0"/>
              </w:rPr>
              <w:t>)</w:t>
            </w:r>
          </w:p>
          <w:p w:rsidR="00F9372F" w:rsidRPr="009C0730" w:rsidRDefault="002D2E25" w:rsidP="00B87C4C">
            <w:pPr>
              <w:pStyle w:val="ListParagraph"/>
              <w:numPr>
                <w:ilvl w:val="0"/>
                <w:numId w:val="3"/>
              </w:numPr>
              <w:ind w:left="1080"/>
              <w:rPr>
                <w:b w:val="0"/>
              </w:rPr>
            </w:pPr>
            <w:r w:rsidRPr="009C0730">
              <w:rPr>
                <w:b w:val="0"/>
              </w:rPr>
              <w:t>RBC</w:t>
            </w:r>
            <w:r w:rsidR="005529DD" w:rsidRPr="009C0730">
              <w:rPr>
                <w:b w:val="0"/>
              </w:rPr>
              <w:t xml:space="preserve">- </w:t>
            </w:r>
            <w:r w:rsidR="00833A35">
              <w:rPr>
                <w:b w:val="0"/>
              </w:rPr>
              <w:t>8</w:t>
            </w:r>
            <w:r w:rsidR="005529DD" w:rsidRPr="009C0730">
              <w:rPr>
                <w:b w:val="0"/>
              </w:rPr>
              <w:t xml:space="preserve"> </w:t>
            </w:r>
            <w:r w:rsidR="00A60061" w:rsidRPr="009C0730">
              <w:rPr>
                <w:b w:val="0"/>
              </w:rPr>
              <w:t>wasted</w:t>
            </w:r>
            <w:r w:rsidR="008D7D41">
              <w:rPr>
                <w:b w:val="0"/>
              </w:rPr>
              <w:t>, a few from the credo cooler</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833A35">
              <w:rPr>
                <w:b w:val="0"/>
              </w:rPr>
              <w:t>1</w:t>
            </w:r>
            <w:r w:rsidR="005529DD">
              <w:rPr>
                <w:b w:val="0"/>
              </w:rPr>
              <w:t xml:space="preserve"> wasted, </w:t>
            </w:r>
            <w:r w:rsidR="009C0730">
              <w:rPr>
                <w:b w:val="0"/>
              </w:rPr>
              <w:t>4</w:t>
            </w:r>
            <w:r w:rsidR="000F012E">
              <w:rPr>
                <w:b w:val="0"/>
              </w:rPr>
              <w:t xml:space="preserve"> </w:t>
            </w:r>
            <w:r w:rsidR="00AF345C">
              <w:rPr>
                <w:b w:val="0"/>
              </w:rPr>
              <w:t>outdated</w:t>
            </w:r>
            <w:r w:rsidR="008D7D41">
              <w:rPr>
                <w:b w:val="0"/>
              </w:rPr>
              <w:t>. Don’t forget to try to trade with UW TSL but give them lots of notice</w:t>
            </w:r>
          </w:p>
          <w:p w:rsidR="00E745BB" w:rsidRDefault="002D2E25" w:rsidP="00324FF5">
            <w:pPr>
              <w:pStyle w:val="ListParagraph"/>
              <w:numPr>
                <w:ilvl w:val="0"/>
                <w:numId w:val="3"/>
              </w:numPr>
              <w:ind w:left="1080"/>
              <w:rPr>
                <w:b w:val="0"/>
              </w:rPr>
            </w:pPr>
            <w:r w:rsidRPr="00E745BB">
              <w:rPr>
                <w:b w:val="0"/>
              </w:rPr>
              <w:t>Plasma</w:t>
            </w:r>
            <w:r w:rsidR="0075537C" w:rsidRPr="00E745BB">
              <w:rPr>
                <w:b w:val="0"/>
              </w:rPr>
              <w:t>-</w:t>
            </w:r>
            <w:r w:rsidR="00EC4EFB">
              <w:rPr>
                <w:b w:val="0"/>
              </w:rPr>
              <w:t xml:space="preserve"> </w:t>
            </w:r>
            <w:r w:rsidR="00833A35">
              <w:rPr>
                <w:b w:val="0"/>
              </w:rPr>
              <w:t>8</w:t>
            </w:r>
            <w:r w:rsidR="005529DD">
              <w:rPr>
                <w:b w:val="0"/>
              </w:rPr>
              <w:t xml:space="preserve"> </w:t>
            </w:r>
            <w:r w:rsidR="000F012E">
              <w:rPr>
                <w:b w:val="0"/>
              </w:rPr>
              <w:t>wasted</w:t>
            </w:r>
            <w:r w:rsidR="00B21962">
              <w:rPr>
                <w:b w:val="0"/>
              </w:rPr>
              <w:t xml:space="preserve">, </w:t>
            </w:r>
            <w:r w:rsidR="00833A35">
              <w:rPr>
                <w:b w:val="0"/>
              </w:rPr>
              <w:t>3</w:t>
            </w:r>
            <w:r w:rsidR="00C86EDA">
              <w:rPr>
                <w:b w:val="0"/>
              </w:rPr>
              <w:t xml:space="preserve"> outdated</w:t>
            </w:r>
            <w:r w:rsidR="008D7D41">
              <w:rPr>
                <w:b w:val="0"/>
              </w:rPr>
              <w:t>. 4 wasted from credo coolers</w:t>
            </w:r>
          </w:p>
          <w:p w:rsidR="00CC7967" w:rsidRPr="00E745BB" w:rsidRDefault="002D2E25" w:rsidP="00E745BB">
            <w:pPr>
              <w:pStyle w:val="ListParagraph"/>
              <w:numPr>
                <w:ilvl w:val="0"/>
                <w:numId w:val="3"/>
              </w:numPr>
              <w:ind w:left="1080"/>
              <w:rPr>
                <w:b w:val="0"/>
              </w:rPr>
            </w:pPr>
            <w:proofErr w:type="spellStart"/>
            <w:r w:rsidRPr="00E745BB">
              <w:rPr>
                <w:b w:val="0"/>
              </w:rPr>
              <w:t>Cryo</w:t>
            </w:r>
            <w:proofErr w:type="spellEnd"/>
            <w:r w:rsidR="003B0639" w:rsidRPr="00E745BB">
              <w:rPr>
                <w:b w:val="0"/>
              </w:rPr>
              <w:t>-</w:t>
            </w:r>
            <w:r w:rsidR="00CC7967" w:rsidRPr="00E745BB">
              <w:rPr>
                <w:b w:val="0"/>
              </w:rPr>
              <w:t xml:space="preserve"> </w:t>
            </w:r>
            <w:r w:rsidR="009C0730">
              <w:rPr>
                <w:b w:val="0"/>
              </w:rPr>
              <w:t>0</w:t>
            </w:r>
            <w:r w:rsidR="00EC4EFB">
              <w:rPr>
                <w:b w:val="0"/>
              </w:rPr>
              <w:t xml:space="preserve"> wasted</w:t>
            </w:r>
          </w:p>
          <w:p w:rsidR="00B21962" w:rsidRPr="00B21962" w:rsidRDefault="00CC7967" w:rsidP="00B21962">
            <w:pPr>
              <w:pStyle w:val="ListParagraph"/>
              <w:numPr>
                <w:ilvl w:val="0"/>
                <w:numId w:val="3"/>
              </w:numPr>
              <w:ind w:left="1080"/>
              <w:rPr>
                <w:b w:val="0"/>
              </w:rPr>
            </w:pPr>
            <w:r w:rsidRPr="00CC7967">
              <w:rPr>
                <w:b w:val="0"/>
              </w:rPr>
              <w:lastRenderedPageBreak/>
              <w:t xml:space="preserve">ALNW- </w:t>
            </w:r>
            <w:r w:rsidR="009C0730">
              <w:rPr>
                <w:b w:val="0"/>
              </w:rPr>
              <w:t>3</w:t>
            </w:r>
            <w:r w:rsidR="00833A35">
              <w:rPr>
                <w:b w:val="0"/>
              </w:rPr>
              <w:t>8</w:t>
            </w:r>
            <w:r w:rsidR="000F012E">
              <w:rPr>
                <w:b w:val="0"/>
              </w:rPr>
              <w:t xml:space="preserve"> </w:t>
            </w:r>
            <w:r w:rsidR="00EC4EFB">
              <w:rPr>
                <w:b w:val="0"/>
              </w:rPr>
              <w:t>blood products</w:t>
            </w:r>
            <w:r w:rsidR="00A60061">
              <w:rPr>
                <w:b w:val="0"/>
              </w:rPr>
              <w:t xml:space="preserve"> used</w:t>
            </w:r>
            <w:r w:rsidR="008D7D41">
              <w:rPr>
                <w:b w:val="0"/>
              </w:rPr>
              <w:t>, up 1 unit over April</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E745BB">
              <w:rPr>
                <w:b w:val="0"/>
              </w:rPr>
              <w:t>Responses-</w:t>
            </w:r>
            <w:r w:rsidR="003622E0">
              <w:rPr>
                <w:b w:val="0"/>
              </w:rPr>
              <w:t xml:space="preserve"> </w:t>
            </w:r>
            <w:r w:rsidR="00833A35">
              <w:rPr>
                <w:b w:val="0"/>
              </w:rPr>
              <w:t>89</w:t>
            </w:r>
            <w:r w:rsidR="008D7D41">
              <w:rPr>
                <w:b w:val="0"/>
              </w:rPr>
              <w:t>, up from April</w:t>
            </w:r>
          </w:p>
          <w:p w:rsidR="00137880" w:rsidRDefault="00137880" w:rsidP="00AE0EAD">
            <w:pPr>
              <w:pStyle w:val="ListParagraph"/>
              <w:numPr>
                <w:ilvl w:val="0"/>
                <w:numId w:val="5"/>
              </w:numPr>
              <w:rPr>
                <w:b w:val="0"/>
              </w:rPr>
            </w:pPr>
            <w:r>
              <w:rPr>
                <w:b w:val="0"/>
              </w:rPr>
              <w:t xml:space="preserve">QA update- </w:t>
            </w:r>
          </w:p>
          <w:p w:rsidR="004B609C" w:rsidRDefault="00532C85" w:rsidP="00EC4EFB">
            <w:pPr>
              <w:pStyle w:val="ListParagraph"/>
              <w:numPr>
                <w:ilvl w:val="0"/>
                <w:numId w:val="36"/>
              </w:numPr>
              <w:ind w:left="1080"/>
              <w:rPr>
                <w:b w:val="0"/>
              </w:rPr>
            </w:pPr>
            <w:r>
              <w:rPr>
                <w:b w:val="0"/>
              </w:rPr>
              <w:t>WBIT investigation</w:t>
            </w:r>
            <w:r w:rsidR="008D7D41">
              <w:rPr>
                <w:b w:val="0"/>
              </w:rPr>
              <w:t xml:space="preserve"> – BOTH patients need to be recollected. If there is pushback because one of the patients doesn’t have an order then send up a “downtime” order and use </w:t>
            </w:r>
            <w:proofErr w:type="spellStart"/>
            <w:r w:rsidR="008D7D41">
              <w:rPr>
                <w:b w:val="0"/>
              </w:rPr>
              <w:t>Dr</w:t>
            </w:r>
            <w:proofErr w:type="spellEnd"/>
            <w:r w:rsidR="008D7D41">
              <w:rPr>
                <w:b w:val="0"/>
              </w:rPr>
              <w:t xml:space="preserve"> Hess as the ordering provider. Only an ABORH needs to be ordered and performed. IF the blood type is the same, perform an Rh/K phenotype on both.</w:t>
            </w:r>
          </w:p>
          <w:p w:rsidR="000547C8" w:rsidRDefault="000547C8" w:rsidP="008D7D41">
            <w:pPr>
              <w:pStyle w:val="ListParagraph"/>
              <w:numPr>
                <w:ilvl w:val="0"/>
                <w:numId w:val="36"/>
              </w:numPr>
              <w:ind w:left="1080"/>
              <w:rPr>
                <w:b w:val="0"/>
              </w:rPr>
            </w:pPr>
            <w:r>
              <w:rPr>
                <w:b w:val="0"/>
              </w:rPr>
              <w:t>Sample acceptance updates</w:t>
            </w:r>
            <w:r w:rsidR="008D7D41">
              <w:rPr>
                <w:b w:val="0"/>
              </w:rPr>
              <w:t xml:space="preserve">. Year is no longer required on the paperwork or sample but if it is incorrect, it is a rejection. This is in conformance with AABB standards. Both the sample and the paperwork must have 2 signatures; these are not to be taken to </w:t>
            </w:r>
            <w:proofErr w:type="spellStart"/>
            <w:r w:rsidR="008D7D41">
              <w:rPr>
                <w:b w:val="0"/>
              </w:rPr>
              <w:t>Dr</w:t>
            </w:r>
            <w:proofErr w:type="spellEnd"/>
            <w:r w:rsidR="008D7D41">
              <w:rPr>
                <w:b w:val="0"/>
              </w:rPr>
              <w:t xml:space="preserve"> Hess for deviation. All deviation requests must go through a Lead or MLS2 first. The </w:t>
            </w:r>
            <w:r w:rsidR="008D7D41" w:rsidRPr="008D7D41">
              <w:rPr>
                <w:i/>
              </w:rPr>
              <w:t>only</w:t>
            </w:r>
            <w:r w:rsidR="008D7D41">
              <w:rPr>
                <w:b w:val="0"/>
              </w:rPr>
              <w:t xml:space="preserve"> exceptions that should go to </w:t>
            </w:r>
            <w:proofErr w:type="spellStart"/>
            <w:r w:rsidR="008D7D41">
              <w:rPr>
                <w:b w:val="0"/>
              </w:rPr>
              <w:t>Dr</w:t>
            </w:r>
            <w:proofErr w:type="spellEnd"/>
            <w:r w:rsidR="008D7D41">
              <w:rPr>
                <w:b w:val="0"/>
              </w:rPr>
              <w:t xml:space="preserve"> Hess or a resident are on pediatric patients and by that we mean the tiny ones – think neonates and infants.</w:t>
            </w:r>
          </w:p>
          <w:p w:rsidR="008D7D41" w:rsidRDefault="008D7D41" w:rsidP="008D7D41">
            <w:pPr>
              <w:pStyle w:val="ListParagraph"/>
              <w:numPr>
                <w:ilvl w:val="0"/>
                <w:numId w:val="36"/>
              </w:numPr>
              <w:ind w:left="1080"/>
              <w:rPr>
                <w:b w:val="0"/>
              </w:rPr>
            </w:pPr>
            <w:r>
              <w:rPr>
                <w:b w:val="0"/>
              </w:rPr>
              <w:t xml:space="preserve">Delivery Express is charging for “wait time”. Make sure everything is ready before calling and document time called, time arrived, and even time left (if delay noticed) so </w:t>
            </w:r>
            <w:proofErr w:type="spellStart"/>
            <w:r>
              <w:rPr>
                <w:b w:val="0"/>
              </w:rPr>
              <w:t>Gie</w:t>
            </w:r>
            <w:proofErr w:type="spellEnd"/>
            <w:r>
              <w:rPr>
                <w:b w:val="0"/>
              </w:rPr>
              <w:t xml:space="preserve"> can dispute charges. We are working on bids with 2 different companies for the ALNW runs; hopefully this will eliminate extra fees. If you do not have a DE card, let </w:t>
            </w:r>
            <w:proofErr w:type="spellStart"/>
            <w:r>
              <w:rPr>
                <w:b w:val="0"/>
              </w:rPr>
              <w:t>Gie</w:t>
            </w:r>
            <w:proofErr w:type="spellEnd"/>
            <w:r>
              <w:rPr>
                <w:b w:val="0"/>
              </w:rPr>
              <w:t xml:space="preserve"> know because otherwise they will make up names.</w:t>
            </w:r>
          </w:p>
          <w:p w:rsidR="008D7D41" w:rsidRPr="00744C6D" w:rsidRDefault="008D7D41" w:rsidP="00E60DA4">
            <w:pPr>
              <w:pStyle w:val="ListParagraph"/>
              <w:numPr>
                <w:ilvl w:val="0"/>
                <w:numId w:val="36"/>
              </w:numPr>
              <w:ind w:left="1080"/>
              <w:rPr>
                <w:b w:val="0"/>
              </w:rPr>
            </w:pPr>
            <w:r>
              <w:rPr>
                <w:b w:val="0"/>
              </w:rPr>
              <w:t xml:space="preserve">Photocopy the cooler logs for </w:t>
            </w:r>
            <w:proofErr w:type="spellStart"/>
            <w:r>
              <w:rPr>
                <w:b w:val="0"/>
              </w:rPr>
              <w:t>Gie</w:t>
            </w:r>
            <w:proofErr w:type="spellEnd"/>
            <w:r>
              <w:rPr>
                <w:b w:val="0"/>
              </w:rPr>
              <w:t xml:space="preserve"> when used on an Unregistered, ALNW patient. Those logs must have the flight number and it should start with TC19- </w:t>
            </w:r>
            <w:proofErr w:type="spellStart"/>
            <w:r>
              <w:rPr>
                <w:b w:val="0"/>
              </w:rPr>
              <w:t>xxxx</w:t>
            </w:r>
            <w:proofErr w:type="spellEnd"/>
            <w:r>
              <w:rPr>
                <w:b w:val="0"/>
              </w:rPr>
              <w:t xml:space="preserve">. 19 </w:t>
            </w:r>
            <w:proofErr w:type="gramStart"/>
            <w:r w:rsidR="00E60DA4">
              <w:rPr>
                <w:b w:val="0"/>
              </w:rPr>
              <w:t>is</w:t>
            </w:r>
            <w:proofErr w:type="gramEnd"/>
            <w:r w:rsidR="00E60DA4">
              <w:rPr>
                <w:b w:val="0"/>
              </w:rPr>
              <w:t xml:space="preserve"> the year so next year would</w:t>
            </w:r>
            <w:r>
              <w:rPr>
                <w:b w:val="0"/>
              </w:rPr>
              <w:t xml:space="preserve"> be TC20-xxxx. </w:t>
            </w:r>
            <w:proofErr w:type="spellStart"/>
            <w:r>
              <w:rPr>
                <w:b w:val="0"/>
              </w:rPr>
              <w:t>Gie</w:t>
            </w:r>
            <w:proofErr w:type="spellEnd"/>
            <w:r>
              <w:rPr>
                <w:b w:val="0"/>
              </w:rPr>
              <w:t xml:space="preserve"> then turns around to bill ALNW and they require this info before they will pay us.</w:t>
            </w: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lastRenderedPageBreak/>
              <w:t>Staff Round Table</w:t>
            </w:r>
          </w:p>
        </w:tc>
        <w:tc>
          <w:tcPr>
            <w:tcW w:w="7038" w:type="dxa"/>
            <w:gridSpan w:val="2"/>
          </w:tcPr>
          <w:p w:rsidR="006C4FED" w:rsidRDefault="00833A35" w:rsidP="00EC4EFB">
            <w:r>
              <w:t>June</w:t>
            </w:r>
            <w:r w:rsidR="006B7DC1">
              <w:t xml:space="preserve"> birthdays</w:t>
            </w:r>
          </w:p>
          <w:p w:rsidR="008D02B2" w:rsidRDefault="00833A35" w:rsidP="002B3BDE">
            <w:pPr>
              <w:pStyle w:val="ListParagraph"/>
              <w:numPr>
                <w:ilvl w:val="0"/>
                <w:numId w:val="38"/>
              </w:numPr>
            </w:pPr>
            <w:proofErr w:type="spellStart"/>
            <w:r>
              <w:t>Gie</w:t>
            </w:r>
            <w:proofErr w:type="spellEnd"/>
            <w:r>
              <w:t xml:space="preserve">, Brennan, </w:t>
            </w:r>
            <w:r w:rsidR="00F61B71">
              <w:t>Geneva</w:t>
            </w:r>
          </w:p>
          <w:p w:rsidR="00B35289" w:rsidRDefault="00B35289" w:rsidP="00B35289"/>
          <w:p w:rsidR="00B35289" w:rsidRDefault="00B35289" w:rsidP="00B35289">
            <w:r>
              <w:t>Guided meditation is now available at HMC during the week, see the flier in the break room</w:t>
            </w:r>
          </w:p>
          <w:p w:rsidR="00B35289" w:rsidRDefault="00B35289" w:rsidP="00B35289"/>
          <w:p w:rsidR="00B35289" w:rsidRPr="00E745BB" w:rsidRDefault="00B35289" w:rsidP="00B35289">
            <w:r>
              <w:t>Also posted in the break room are reminders of discounts available to employees.</w:t>
            </w:r>
          </w:p>
        </w:tc>
      </w:tr>
    </w:tbl>
    <w:p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7">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4"/>
  </w:num>
  <w:num w:numId="3">
    <w:abstractNumId w:val="18"/>
  </w:num>
  <w:num w:numId="4">
    <w:abstractNumId w:val="11"/>
  </w:num>
  <w:num w:numId="5">
    <w:abstractNumId w:val="17"/>
  </w:num>
  <w:num w:numId="6">
    <w:abstractNumId w:val="19"/>
  </w:num>
  <w:num w:numId="7">
    <w:abstractNumId w:val="13"/>
  </w:num>
  <w:num w:numId="8">
    <w:abstractNumId w:val="8"/>
  </w:num>
  <w:num w:numId="9">
    <w:abstractNumId w:val="28"/>
  </w:num>
  <w:num w:numId="10">
    <w:abstractNumId w:val="10"/>
  </w:num>
  <w:num w:numId="11">
    <w:abstractNumId w:val="16"/>
  </w:num>
  <w:num w:numId="12">
    <w:abstractNumId w:val="2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7"/>
  </w:num>
  <w:num w:numId="16">
    <w:abstractNumId w:val="27"/>
  </w:num>
  <w:num w:numId="17">
    <w:abstractNumId w:val="32"/>
  </w:num>
  <w:num w:numId="18">
    <w:abstractNumId w:val="31"/>
  </w:num>
  <w:num w:numId="19">
    <w:abstractNumId w:val="1"/>
  </w:num>
  <w:num w:numId="20">
    <w:abstractNumId w:val="0"/>
  </w:num>
  <w:num w:numId="21">
    <w:abstractNumId w:val="36"/>
  </w:num>
  <w:num w:numId="22">
    <w:abstractNumId w:val="4"/>
  </w:num>
  <w:num w:numId="23">
    <w:abstractNumId w:val="26"/>
  </w:num>
  <w:num w:numId="24">
    <w:abstractNumId w:val="34"/>
  </w:num>
  <w:num w:numId="25">
    <w:abstractNumId w:val="25"/>
  </w:num>
  <w:num w:numId="26">
    <w:abstractNumId w:val="37"/>
  </w:num>
  <w:num w:numId="27">
    <w:abstractNumId w:val="23"/>
  </w:num>
  <w:num w:numId="28">
    <w:abstractNumId w:val="22"/>
  </w:num>
  <w:num w:numId="29">
    <w:abstractNumId w:val="35"/>
  </w:num>
  <w:num w:numId="30">
    <w:abstractNumId w:val="33"/>
  </w:num>
  <w:num w:numId="31">
    <w:abstractNumId w:val="14"/>
  </w:num>
  <w:num w:numId="32">
    <w:abstractNumId w:val="24"/>
  </w:num>
  <w:num w:numId="33">
    <w:abstractNumId w:val="20"/>
  </w:num>
  <w:num w:numId="34">
    <w:abstractNumId w:val="5"/>
  </w:num>
  <w:num w:numId="35">
    <w:abstractNumId w:val="6"/>
  </w:num>
  <w:num w:numId="36">
    <w:abstractNumId w:val="2"/>
  </w:num>
  <w:num w:numId="37">
    <w:abstractNumId w:val="30"/>
  </w:num>
  <w:num w:numId="38">
    <w:abstractNumId w:val="3"/>
  </w:num>
  <w:num w:numId="39">
    <w:abstractNumId w:val="1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39D6"/>
    <w:rsid w:val="0002137A"/>
    <w:rsid w:val="00024847"/>
    <w:rsid w:val="00035AC1"/>
    <w:rsid w:val="00037D5C"/>
    <w:rsid w:val="000547C8"/>
    <w:rsid w:val="00056C44"/>
    <w:rsid w:val="00072EBF"/>
    <w:rsid w:val="0007346D"/>
    <w:rsid w:val="000758E0"/>
    <w:rsid w:val="000813B4"/>
    <w:rsid w:val="00081CAB"/>
    <w:rsid w:val="000848CA"/>
    <w:rsid w:val="00092487"/>
    <w:rsid w:val="0009550A"/>
    <w:rsid w:val="000C1CA2"/>
    <w:rsid w:val="000D0BC4"/>
    <w:rsid w:val="000E30B7"/>
    <w:rsid w:val="000F012E"/>
    <w:rsid w:val="000F354E"/>
    <w:rsid w:val="00100533"/>
    <w:rsid w:val="00104C97"/>
    <w:rsid w:val="001075CB"/>
    <w:rsid w:val="00121F7B"/>
    <w:rsid w:val="00130499"/>
    <w:rsid w:val="00137880"/>
    <w:rsid w:val="00146580"/>
    <w:rsid w:val="0016492C"/>
    <w:rsid w:val="00191D49"/>
    <w:rsid w:val="001C3473"/>
    <w:rsid w:val="001D7417"/>
    <w:rsid w:val="001E2CFD"/>
    <w:rsid w:val="001E337B"/>
    <w:rsid w:val="001E5E7F"/>
    <w:rsid w:val="00202A12"/>
    <w:rsid w:val="002341E8"/>
    <w:rsid w:val="00245D36"/>
    <w:rsid w:val="00246310"/>
    <w:rsid w:val="002500D3"/>
    <w:rsid w:val="002562C8"/>
    <w:rsid w:val="00261222"/>
    <w:rsid w:val="00273944"/>
    <w:rsid w:val="002A7799"/>
    <w:rsid w:val="002B3BDE"/>
    <w:rsid w:val="002C6D07"/>
    <w:rsid w:val="002D165D"/>
    <w:rsid w:val="002D2663"/>
    <w:rsid w:val="002D2E25"/>
    <w:rsid w:val="002D46C6"/>
    <w:rsid w:val="002E322B"/>
    <w:rsid w:val="002F2162"/>
    <w:rsid w:val="00324FF5"/>
    <w:rsid w:val="00337DA8"/>
    <w:rsid w:val="003415A1"/>
    <w:rsid w:val="00347AE1"/>
    <w:rsid w:val="0036146E"/>
    <w:rsid w:val="003622E0"/>
    <w:rsid w:val="00362D07"/>
    <w:rsid w:val="00372B99"/>
    <w:rsid w:val="003864C4"/>
    <w:rsid w:val="003878E3"/>
    <w:rsid w:val="00396184"/>
    <w:rsid w:val="003B0639"/>
    <w:rsid w:val="003B17D0"/>
    <w:rsid w:val="003D69DD"/>
    <w:rsid w:val="0041136C"/>
    <w:rsid w:val="00415824"/>
    <w:rsid w:val="004322B2"/>
    <w:rsid w:val="00434B05"/>
    <w:rsid w:val="00434BA3"/>
    <w:rsid w:val="00441104"/>
    <w:rsid w:val="00450B01"/>
    <w:rsid w:val="00457F3C"/>
    <w:rsid w:val="00463068"/>
    <w:rsid w:val="00466D22"/>
    <w:rsid w:val="00477B93"/>
    <w:rsid w:val="00485032"/>
    <w:rsid w:val="004929E6"/>
    <w:rsid w:val="004B38B3"/>
    <w:rsid w:val="004B609C"/>
    <w:rsid w:val="004C41DB"/>
    <w:rsid w:val="004D30F8"/>
    <w:rsid w:val="00532C85"/>
    <w:rsid w:val="005529DD"/>
    <w:rsid w:val="0055368C"/>
    <w:rsid w:val="00556814"/>
    <w:rsid w:val="00563088"/>
    <w:rsid w:val="00564538"/>
    <w:rsid w:val="00571D9D"/>
    <w:rsid w:val="00577CB6"/>
    <w:rsid w:val="00585596"/>
    <w:rsid w:val="00593B0F"/>
    <w:rsid w:val="005957A4"/>
    <w:rsid w:val="005C6A48"/>
    <w:rsid w:val="005E6EA2"/>
    <w:rsid w:val="005F0F3B"/>
    <w:rsid w:val="00625EF4"/>
    <w:rsid w:val="006301A0"/>
    <w:rsid w:val="00635CD8"/>
    <w:rsid w:val="00636398"/>
    <w:rsid w:val="00647270"/>
    <w:rsid w:val="006579D4"/>
    <w:rsid w:val="006636F2"/>
    <w:rsid w:val="0066685A"/>
    <w:rsid w:val="00667718"/>
    <w:rsid w:val="00672E8D"/>
    <w:rsid w:val="00682953"/>
    <w:rsid w:val="0069072C"/>
    <w:rsid w:val="006B1622"/>
    <w:rsid w:val="006B3731"/>
    <w:rsid w:val="006B7DC1"/>
    <w:rsid w:val="006C4FED"/>
    <w:rsid w:val="006D04D2"/>
    <w:rsid w:val="006D4E16"/>
    <w:rsid w:val="006D5F2D"/>
    <w:rsid w:val="006D72F7"/>
    <w:rsid w:val="006E56FA"/>
    <w:rsid w:val="006F2121"/>
    <w:rsid w:val="0071337B"/>
    <w:rsid w:val="007229FD"/>
    <w:rsid w:val="00731214"/>
    <w:rsid w:val="00740D90"/>
    <w:rsid w:val="00744C6D"/>
    <w:rsid w:val="00752F51"/>
    <w:rsid w:val="0075537C"/>
    <w:rsid w:val="00770977"/>
    <w:rsid w:val="00776675"/>
    <w:rsid w:val="00776EDA"/>
    <w:rsid w:val="007B0A90"/>
    <w:rsid w:val="007C6C71"/>
    <w:rsid w:val="007D18A6"/>
    <w:rsid w:val="007D2DAE"/>
    <w:rsid w:val="007F14D1"/>
    <w:rsid w:val="007F4C42"/>
    <w:rsid w:val="00813991"/>
    <w:rsid w:val="00813E05"/>
    <w:rsid w:val="0082115F"/>
    <w:rsid w:val="00825124"/>
    <w:rsid w:val="00825D98"/>
    <w:rsid w:val="00833A35"/>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D7D41"/>
    <w:rsid w:val="008F7D6D"/>
    <w:rsid w:val="009005EB"/>
    <w:rsid w:val="00915AD8"/>
    <w:rsid w:val="00916B89"/>
    <w:rsid w:val="00924350"/>
    <w:rsid w:val="00971500"/>
    <w:rsid w:val="0097676E"/>
    <w:rsid w:val="00976BB2"/>
    <w:rsid w:val="009A0F4A"/>
    <w:rsid w:val="009A5E33"/>
    <w:rsid w:val="009B1DB1"/>
    <w:rsid w:val="009C0730"/>
    <w:rsid w:val="009C084C"/>
    <w:rsid w:val="009D1B10"/>
    <w:rsid w:val="009D36BE"/>
    <w:rsid w:val="009E1D30"/>
    <w:rsid w:val="00A057CF"/>
    <w:rsid w:val="00A17124"/>
    <w:rsid w:val="00A17E52"/>
    <w:rsid w:val="00A25F32"/>
    <w:rsid w:val="00A4509E"/>
    <w:rsid w:val="00A477F5"/>
    <w:rsid w:val="00A50A78"/>
    <w:rsid w:val="00A52519"/>
    <w:rsid w:val="00A60061"/>
    <w:rsid w:val="00A601A8"/>
    <w:rsid w:val="00A62A03"/>
    <w:rsid w:val="00A63EEB"/>
    <w:rsid w:val="00A66A17"/>
    <w:rsid w:val="00A91589"/>
    <w:rsid w:val="00A93DB3"/>
    <w:rsid w:val="00AC6FB3"/>
    <w:rsid w:val="00AE0EAD"/>
    <w:rsid w:val="00AF345C"/>
    <w:rsid w:val="00B01383"/>
    <w:rsid w:val="00B02718"/>
    <w:rsid w:val="00B10B7A"/>
    <w:rsid w:val="00B16FEE"/>
    <w:rsid w:val="00B21962"/>
    <w:rsid w:val="00B35289"/>
    <w:rsid w:val="00B42780"/>
    <w:rsid w:val="00B44CB1"/>
    <w:rsid w:val="00B45650"/>
    <w:rsid w:val="00B46151"/>
    <w:rsid w:val="00B701D6"/>
    <w:rsid w:val="00B72153"/>
    <w:rsid w:val="00B81CA7"/>
    <w:rsid w:val="00B87C4C"/>
    <w:rsid w:val="00BC3B93"/>
    <w:rsid w:val="00BD1504"/>
    <w:rsid w:val="00BD323D"/>
    <w:rsid w:val="00BE18D3"/>
    <w:rsid w:val="00BE4BBA"/>
    <w:rsid w:val="00C01DBB"/>
    <w:rsid w:val="00C10615"/>
    <w:rsid w:val="00C40E2C"/>
    <w:rsid w:val="00C51F50"/>
    <w:rsid w:val="00C549CF"/>
    <w:rsid w:val="00C67366"/>
    <w:rsid w:val="00C7555C"/>
    <w:rsid w:val="00C86EDA"/>
    <w:rsid w:val="00C873BD"/>
    <w:rsid w:val="00CA06A7"/>
    <w:rsid w:val="00CB2B1D"/>
    <w:rsid w:val="00CB548F"/>
    <w:rsid w:val="00CB5A7A"/>
    <w:rsid w:val="00CC7967"/>
    <w:rsid w:val="00CD49E4"/>
    <w:rsid w:val="00CD5790"/>
    <w:rsid w:val="00CE3044"/>
    <w:rsid w:val="00D04BA5"/>
    <w:rsid w:val="00D06C4E"/>
    <w:rsid w:val="00D15518"/>
    <w:rsid w:val="00D21F1F"/>
    <w:rsid w:val="00D3000B"/>
    <w:rsid w:val="00D31527"/>
    <w:rsid w:val="00D37E2C"/>
    <w:rsid w:val="00D45F76"/>
    <w:rsid w:val="00D545E6"/>
    <w:rsid w:val="00D91017"/>
    <w:rsid w:val="00D936DD"/>
    <w:rsid w:val="00DA1C85"/>
    <w:rsid w:val="00DA3CA1"/>
    <w:rsid w:val="00DB1982"/>
    <w:rsid w:val="00DB2D68"/>
    <w:rsid w:val="00DE50FD"/>
    <w:rsid w:val="00DF5592"/>
    <w:rsid w:val="00DF5F1C"/>
    <w:rsid w:val="00DF79CD"/>
    <w:rsid w:val="00E1208F"/>
    <w:rsid w:val="00E14CBA"/>
    <w:rsid w:val="00E15717"/>
    <w:rsid w:val="00E20E54"/>
    <w:rsid w:val="00E32C71"/>
    <w:rsid w:val="00E33A9C"/>
    <w:rsid w:val="00E3421F"/>
    <w:rsid w:val="00E60DA4"/>
    <w:rsid w:val="00E745BB"/>
    <w:rsid w:val="00E94CE2"/>
    <w:rsid w:val="00EA0C13"/>
    <w:rsid w:val="00EA2606"/>
    <w:rsid w:val="00EA6BB8"/>
    <w:rsid w:val="00EB575A"/>
    <w:rsid w:val="00EB7C03"/>
    <w:rsid w:val="00EC4EFB"/>
    <w:rsid w:val="00ED5200"/>
    <w:rsid w:val="00ED7393"/>
    <w:rsid w:val="00ED7397"/>
    <w:rsid w:val="00EE5A48"/>
    <w:rsid w:val="00F14AB0"/>
    <w:rsid w:val="00F26B01"/>
    <w:rsid w:val="00F3589D"/>
    <w:rsid w:val="00F414F0"/>
    <w:rsid w:val="00F45978"/>
    <w:rsid w:val="00F56FAE"/>
    <w:rsid w:val="00F61B71"/>
    <w:rsid w:val="00F72931"/>
    <w:rsid w:val="00F81DDB"/>
    <w:rsid w:val="00F9372F"/>
    <w:rsid w:val="00F97ADB"/>
    <w:rsid w:val="00FA4E8F"/>
    <w:rsid w:val="00FA710D"/>
    <w:rsid w:val="00FB6FE4"/>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73BCF-F97D-4058-AD02-D526F199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4</cp:revision>
  <cp:lastPrinted>2019-03-21T01:00:00Z</cp:lastPrinted>
  <dcterms:created xsi:type="dcterms:W3CDTF">2019-06-21T17:00:00Z</dcterms:created>
  <dcterms:modified xsi:type="dcterms:W3CDTF">2019-06-21T17:26:00Z</dcterms:modified>
</cp:coreProperties>
</file>