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EEAD" w14:textId="368610A1" w:rsidR="000568C6" w:rsidRPr="00B06F06" w:rsidRDefault="000568C6" w:rsidP="000568C6">
      <w:pPr>
        <w:ind w:left="-180"/>
        <w:rPr>
          <w:rFonts w:ascii="Arial" w:eastAsia="Calibri" w:hAnsi="Arial" w:cs="Arial"/>
          <w:sz w:val="22"/>
          <w:szCs w:val="22"/>
        </w:rPr>
      </w:pPr>
      <w:r w:rsidRPr="00B06F06">
        <w:rPr>
          <w:rFonts w:ascii="Arial" w:eastAsia="Calibri" w:hAnsi="Arial" w:cs="Arial"/>
          <w:b/>
          <w:sz w:val="22"/>
          <w:szCs w:val="22"/>
        </w:rPr>
        <w:t>Purpose</w:t>
      </w:r>
      <w:r w:rsidRPr="00B06F06">
        <w:rPr>
          <w:rFonts w:ascii="Arial" w:eastAsia="Calibri" w:hAnsi="Arial" w:cs="Arial"/>
          <w:sz w:val="22"/>
          <w:szCs w:val="22"/>
        </w:rPr>
        <w:t>: To provide a technique to resolve testing discrepan</w:t>
      </w:r>
      <w:bookmarkStart w:id="0" w:name="_GoBack"/>
      <w:bookmarkEnd w:id="0"/>
      <w:r w:rsidRPr="00B06F06">
        <w:rPr>
          <w:rFonts w:ascii="Arial" w:eastAsia="Calibri" w:hAnsi="Arial" w:cs="Arial"/>
          <w:sz w:val="22"/>
          <w:szCs w:val="22"/>
        </w:rPr>
        <w:t>cies and/or unexpected reactions due to rouleaux formation. Patient plasma with altered protein proportions, abnormal proteins or high concentrations of fibrin may cause rouleaux formation that resembles true agglutination.</w:t>
      </w:r>
    </w:p>
    <w:p w14:paraId="56D55C3B" w14:textId="77777777" w:rsidR="000568C6" w:rsidRPr="00B06F06" w:rsidRDefault="000568C6" w:rsidP="000568C6">
      <w:pPr>
        <w:rPr>
          <w:rFonts w:ascii="Arial" w:eastAsia="Calibri" w:hAnsi="Arial" w:cs="Arial"/>
          <w:b/>
          <w:sz w:val="22"/>
          <w:szCs w:val="22"/>
        </w:rPr>
      </w:pPr>
    </w:p>
    <w:p w14:paraId="5240272A" w14:textId="77777777" w:rsidR="000568C6" w:rsidRPr="00B06F06" w:rsidRDefault="000568C6" w:rsidP="000568C6">
      <w:pPr>
        <w:ind w:hanging="180"/>
        <w:rPr>
          <w:rFonts w:ascii="Arial" w:eastAsia="Calibri" w:hAnsi="Arial" w:cs="Arial"/>
          <w:b/>
          <w:sz w:val="22"/>
          <w:szCs w:val="22"/>
        </w:rPr>
      </w:pPr>
      <w:r w:rsidRPr="00B06F06">
        <w:rPr>
          <w:rFonts w:ascii="Arial" w:eastAsia="Calibri" w:hAnsi="Arial" w:cs="Arial"/>
          <w:b/>
          <w:sz w:val="22"/>
          <w:szCs w:val="22"/>
        </w:rPr>
        <w:t>Procedure:</w:t>
      </w:r>
    </w:p>
    <w:tbl>
      <w:tblPr>
        <w:tblpPr w:leftFromText="180" w:rightFromText="180" w:vertAnchor="text" w:tblpX="-7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045"/>
        <w:gridCol w:w="285"/>
        <w:gridCol w:w="3510"/>
        <w:gridCol w:w="2970"/>
      </w:tblGrid>
      <w:tr w:rsidR="000568C6" w:rsidRPr="00B06F06" w14:paraId="5922828E" w14:textId="77777777" w:rsidTr="001D5AAF">
        <w:trPr>
          <w:trHeight w:val="349"/>
        </w:trPr>
        <w:tc>
          <w:tcPr>
            <w:tcW w:w="738" w:type="dxa"/>
            <w:vAlign w:val="center"/>
          </w:tcPr>
          <w:p w14:paraId="022B4709" w14:textId="77777777" w:rsidR="000568C6" w:rsidRPr="00B06F06" w:rsidRDefault="000568C6" w:rsidP="00324F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  <w:gridSpan w:val="3"/>
            <w:vAlign w:val="center"/>
          </w:tcPr>
          <w:p w14:paraId="5150D067" w14:textId="77777777" w:rsidR="000568C6" w:rsidRPr="00B06F06" w:rsidRDefault="000568C6" w:rsidP="00324F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970" w:type="dxa"/>
            <w:vAlign w:val="center"/>
          </w:tcPr>
          <w:p w14:paraId="2457D8BD" w14:textId="22B55ED8" w:rsidR="000568C6" w:rsidRPr="00B06F06" w:rsidRDefault="000568C6" w:rsidP="00324F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568C6" w:rsidRPr="00B06F06" w14:paraId="4B203DAF" w14:textId="77777777" w:rsidTr="001D5AAF">
        <w:trPr>
          <w:trHeight w:val="1375"/>
        </w:trPr>
        <w:tc>
          <w:tcPr>
            <w:tcW w:w="738" w:type="dxa"/>
          </w:tcPr>
          <w:p w14:paraId="7E60D4E6" w14:textId="45D79C53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3"/>
          </w:tcPr>
          <w:p w14:paraId="63D4863F" w14:textId="77777777" w:rsidR="000568C6" w:rsidRPr="00B06F0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Confirm sample for acceptability per established procedures.</w:t>
            </w:r>
          </w:p>
          <w:p w14:paraId="145C709A" w14:textId="77777777" w:rsidR="00324FB3" w:rsidRDefault="00324FB3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2F011E" w14:textId="7B26A387" w:rsidR="0002697F" w:rsidRPr="008C096B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C096B">
              <w:rPr>
                <w:rFonts w:ascii="Arial" w:eastAsia="Calibri" w:hAnsi="Arial" w:cs="Arial"/>
                <w:sz w:val="22"/>
                <w:szCs w:val="22"/>
              </w:rPr>
              <w:t>Confirm presence of rouleaux microscopically.</w:t>
            </w:r>
          </w:p>
        </w:tc>
        <w:tc>
          <w:tcPr>
            <w:tcW w:w="2970" w:type="dxa"/>
          </w:tcPr>
          <w:p w14:paraId="054ABAC3" w14:textId="347DA845" w:rsidR="000568C6" w:rsidRDefault="000568C6" w:rsidP="001D5AAF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ABO Discrepancy Resolution</w:t>
            </w:r>
          </w:p>
          <w:p w14:paraId="53AD38D4" w14:textId="77777777" w:rsidR="00324FB3" w:rsidRPr="00B06F06" w:rsidRDefault="00324FB3" w:rsidP="001D5AAF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EB7CD2" w14:textId="77777777" w:rsidR="000568C6" w:rsidRPr="00B06F06" w:rsidRDefault="000568C6" w:rsidP="001D5AAF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Sample Acceptance Evaluation</w:t>
            </w:r>
          </w:p>
        </w:tc>
      </w:tr>
      <w:tr w:rsidR="00B51078" w:rsidRPr="00B06F06" w14:paraId="556BA0A4" w14:textId="77777777" w:rsidTr="001D5AAF">
        <w:trPr>
          <w:trHeight w:val="349"/>
        </w:trPr>
        <w:tc>
          <w:tcPr>
            <w:tcW w:w="738" w:type="dxa"/>
            <w:vMerge w:val="restart"/>
          </w:tcPr>
          <w:p w14:paraId="1242B721" w14:textId="5B5EA948" w:rsidR="00B51078" w:rsidRPr="00324FB3" w:rsidRDefault="00B51078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330" w:type="dxa"/>
            <w:gridSpan w:val="2"/>
            <w:vAlign w:val="center"/>
          </w:tcPr>
          <w:p w14:paraId="25546D21" w14:textId="44A37E6B" w:rsidR="00B51078" w:rsidRPr="003153EE" w:rsidRDefault="00B51078" w:rsidP="00324FB3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IF</w:t>
            </w:r>
          </w:p>
        </w:tc>
        <w:tc>
          <w:tcPr>
            <w:tcW w:w="3510" w:type="dxa"/>
            <w:vAlign w:val="center"/>
          </w:tcPr>
          <w:p w14:paraId="08272E4A" w14:textId="38FCA4B8" w:rsidR="00B51078" w:rsidRPr="003153EE" w:rsidRDefault="00B51078" w:rsidP="00324FB3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  <w:t>THEN</w:t>
            </w:r>
          </w:p>
        </w:tc>
        <w:tc>
          <w:tcPr>
            <w:tcW w:w="2970" w:type="dxa"/>
            <w:vMerge w:val="restart"/>
          </w:tcPr>
          <w:p w14:paraId="32EB4CA0" w14:textId="10F0FD04" w:rsidR="00B51078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ABO/D Typing by Tube Method</w:t>
            </w:r>
          </w:p>
          <w:p w14:paraId="7AAB1923" w14:textId="77777777" w:rsidR="00B51078" w:rsidRPr="00B06F06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7E77477" w14:textId="77777777" w:rsidR="00B51078" w:rsidRPr="00B06F06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Crossmatch by Immediate Spin Tube Method</w:t>
            </w:r>
          </w:p>
        </w:tc>
      </w:tr>
      <w:tr w:rsidR="00B51078" w:rsidRPr="00B06F06" w14:paraId="1F8AF395" w14:textId="77777777" w:rsidTr="001D5AAF">
        <w:trPr>
          <w:trHeight w:val="538"/>
        </w:trPr>
        <w:tc>
          <w:tcPr>
            <w:tcW w:w="738" w:type="dxa"/>
            <w:vMerge/>
          </w:tcPr>
          <w:p w14:paraId="05E3C22A" w14:textId="77777777" w:rsidR="00B51078" w:rsidRPr="00324FB3" w:rsidRDefault="00B51078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9843BA4" w14:textId="39EB6FFF" w:rsidR="00B51078" w:rsidRPr="003153EE" w:rsidRDefault="00B51078" w:rsidP="00B51078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>No previous history of rouleaux</w:t>
            </w:r>
          </w:p>
        </w:tc>
        <w:tc>
          <w:tcPr>
            <w:tcW w:w="3510" w:type="dxa"/>
            <w:vAlign w:val="center"/>
          </w:tcPr>
          <w:p w14:paraId="0D9C8194" w14:textId="06A2200C" w:rsidR="00B51078" w:rsidRPr="003153EE" w:rsidRDefault="00B51078" w:rsidP="00B51078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 xml:space="preserve">Repeat manual tube method and include </w:t>
            </w:r>
            <w:proofErr w:type="spellStart"/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>autocontrol</w:t>
            </w:r>
            <w:proofErr w:type="spellEnd"/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970" w:type="dxa"/>
            <w:vMerge/>
          </w:tcPr>
          <w:p w14:paraId="4823C6B5" w14:textId="77777777" w:rsidR="00B51078" w:rsidRPr="00B06F06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51078" w:rsidRPr="00B06F06" w14:paraId="677024D4" w14:textId="77777777" w:rsidTr="001D5AAF">
        <w:trPr>
          <w:trHeight w:val="358"/>
        </w:trPr>
        <w:tc>
          <w:tcPr>
            <w:tcW w:w="738" w:type="dxa"/>
            <w:vMerge/>
          </w:tcPr>
          <w:p w14:paraId="30AF6F33" w14:textId="77777777" w:rsidR="00B51078" w:rsidRPr="00324FB3" w:rsidRDefault="00B51078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0FEC57A" w14:textId="728489C3" w:rsidR="00B51078" w:rsidRPr="003153EE" w:rsidRDefault="00B51078" w:rsidP="00B51078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>History of rouleaux</w:t>
            </w:r>
          </w:p>
        </w:tc>
        <w:tc>
          <w:tcPr>
            <w:tcW w:w="3510" w:type="dxa"/>
            <w:vAlign w:val="center"/>
          </w:tcPr>
          <w:p w14:paraId="5549C9B9" w14:textId="61F17B32" w:rsidR="00B51078" w:rsidRPr="003153EE" w:rsidRDefault="00B51078" w:rsidP="00B51078">
            <w:pPr>
              <w:spacing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sz w:val="22"/>
                <w:szCs w:val="22"/>
                <w:highlight w:val="yellow"/>
              </w:rPr>
              <w:t>Repeat manual tube method</w:t>
            </w:r>
            <w:r>
              <w:rPr>
                <w:rFonts w:ascii="Arial" w:eastAsia="Calibri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970" w:type="dxa"/>
            <w:vMerge/>
          </w:tcPr>
          <w:p w14:paraId="0ACCA204" w14:textId="77777777" w:rsidR="00B51078" w:rsidRPr="00B06F06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6DB1AF22" w14:textId="77777777" w:rsidTr="001D5AAF">
        <w:trPr>
          <w:trHeight w:val="304"/>
        </w:trPr>
        <w:tc>
          <w:tcPr>
            <w:tcW w:w="738" w:type="dxa"/>
          </w:tcPr>
          <w:p w14:paraId="1CFEA240" w14:textId="599109D1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3"/>
          </w:tcPr>
          <w:p w14:paraId="6FA32F96" w14:textId="77777777" w:rsidR="000568C6" w:rsidRPr="00B06F0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If discrepancy is not resolved, proceed to step 4.</w:t>
            </w:r>
          </w:p>
        </w:tc>
        <w:tc>
          <w:tcPr>
            <w:tcW w:w="2970" w:type="dxa"/>
          </w:tcPr>
          <w:p w14:paraId="6265927D" w14:textId="77777777" w:rsidR="000568C6" w:rsidRPr="00B06F06" w:rsidRDefault="000568C6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548D2B91" w14:textId="77777777" w:rsidTr="001D5AAF">
        <w:trPr>
          <w:trHeight w:val="484"/>
        </w:trPr>
        <w:tc>
          <w:tcPr>
            <w:tcW w:w="738" w:type="dxa"/>
          </w:tcPr>
          <w:p w14:paraId="7BEC8717" w14:textId="2AA06CE3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3"/>
          </w:tcPr>
          <w:p w14:paraId="3C078294" w14:textId="475F8535" w:rsidR="000568C6" w:rsidRPr="00B06F0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 xml:space="preserve">Centrifuge the reaction tubes containing patient </w:t>
            </w:r>
            <w:r w:rsidR="00A61CE6" w:rsidRPr="00B06F06">
              <w:rPr>
                <w:rFonts w:ascii="Arial" w:eastAsia="Calibri" w:hAnsi="Arial" w:cs="Arial"/>
                <w:sz w:val="22"/>
                <w:szCs w:val="22"/>
              </w:rPr>
              <w:t>plasma</w:t>
            </w:r>
            <w:r w:rsidRPr="00B06F06">
              <w:rPr>
                <w:rFonts w:ascii="Arial" w:eastAsia="Calibri" w:hAnsi="Arial" w:cs="Arial"/>
                <w:sz w:val="22"/>
                <w:szCs w:val="22"/>
              </w:rPr>
              <w:t>. Do not resuspend the cells.</w:t>
            </w:r>
          </w:p>
        </w:tc>
        <w:tc>
          <w:tcPr>
            <w:tcW w:w="2970" w:type="dxa"/>
          </w:tcPr>
          <w:p w14:paraId="0729401C" w14:textId="77777777" w:rsidR="000568C6" w:rsidRPr="00B06F06" w:rsidRDefault="000568C6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60105D4B" w14:textId="77777777" w:rsidTr="001D5AAF">
        <w:trPr>
          <w:trHeight w:val="565"/>
        </w:trPr>
        <w:tc>
          <w:tcPr>
            <w:tcW w:w="738" w:type="dxa"/>
          </w:tcPr>
          <w:p w14:paraId="4A075792" w14:textId="6AA480F0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3"/>
          </w:tcPr>
          <w:p w14:paraId="16B767DD" w14:textId="0F110D0A" w:rsidR="003B08CD" w:rsidRPr="00285E1D" w:rsidRDefault="003B08CD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285E1D">
              <w:rPr>
                <w:rFonts w:ascii="Arial" w:eastAsia="Calibri" w:hAnsi="Arial" w:cs="Arial"/>
                <w:sz w:val="22"/>
                <w:szCs w:val="22"/>
              </w:rPr>
              <w:t xml:space="preserve">Use a disposable transfer pipet to </w:t>
            </w:r>
            <w:r w:rsidRPr="00285E1D">
              <w:rPr>
                <w:rFonts w:ascii="Arial" w:eastAsia="Calibri" w:hAnsi="Arial" w:cs="Arial"/>
                <w:sz w:val="22"/>
                <w:szCs w:val="22"/>
                <w:highlight w:val="yellow"/>
              </w:rPr>
              <w:t>carefully remove the plasma from the tube(s) leaving the red cell button undisturbed</w:t>
            </w:r>
          </w:p>
        </w:tc>
        <w:tc>
          <w:tcPr>
            <w:tcW w:w="2970" w:type="dxa"/>
          </w:tcPr>
          <w:p w14:paraId="15184B60" w14:textId="77777777" w:rsidR="000568C6" w:rsidRPr="00B06F06" w:rsidRDefault="000568C6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10F60F2C" w14:textId="77777777" w:rsidTr="001D5AAF">
        <w:trPr>
          <w:trHeight w:val="259"/>
        </w:trPr>
        <w:tc>
          <w:tcPr>
            <w:tcW w:w="738" w:type="dxa"/>
          </w:tcPr>
          <w:p w14:paraId="6ED7E1A8" w14:textId="43F36D0D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3"/>
          </w:tcPr>
          <w:p w14:paraId="67F46BED" w14:textId="569DB49C" w:rsidR="00285E1D" w:rsidRPr="00324FB3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 xml:space="preserve">Add two drops of </w:t>
            </w: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0.85%</w:t>
            </w:r>
            <w:r w:rsidRPr="00B06F06">
              <w:rPr>
                <w:rFonts w:ascii="Arial" w:eastAsia="Calibri" w:hAnsi="Arial" w:cs="Arial"/>
                <w:sz w:val="22"/>
                <w:szCs w:val="22"/>
              </w:rPr>
              <w:t xml:space="preserve"> saline to each tube. </w:t>
            </w:r>
          </w:p>
        </w:tc>
        <w:tc>
          <w:tcPr>
            <w:tcW w:w="2970" w:type="dxa"/>
          </w:tcPr>
          <w:p w14:paraId="26DD403C" w14:textId="77777777" w:rsidR="000568C6" w:rsidRPr="00B06F06" w:rsidRDefault="000568C6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4934E25A" w14:textId="77777777" w:rsidTr="001D5AAF">
        <w:trPr>
          <w:trHeight w:val="304"/>
        </w:trPr>
        <w:tc>
          <w:tcPr>
            <w:tcW w:w="738" w:type="dxa"/>
          </w:tcPr>
          <w:p w14:paraId="7B08B535" w14:textId="04C9097B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3"/>
          </w:tcPr>
          <w:p w14:paraId="181CA2E0" w14:textId="77777777" w:rsidR="000568C6" w:rsidRPr="00B06F0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Gently resuspend and observe macroscopically for agglutination.</w:t>
            </w:r>
          </w:p>
        </w:tc>
        <w:tc>
          <w:tcPr>
            <w:tcW w:w="2970" w:type="dxa"/>
          </w:tcPr>
          <w:p w14:paraId="1DA11F27" w14:textId="77777777" w:rsidR="000568C6" w:rsidRPr="00B06F06" w:rsidRDefault="000568C6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B06F06" w14:paraId="7234F8BD" w14:textId="77777777" w:rsidTr="001D5AAF">
        <w:trPr>
          <w:trHeight w:val="1213"/>
        </w:trPr>
        <w:tc>
          <w:tcPr>
            <w:tcW w:w="738" w:type="dxa"/>
          </w:tcPr>
          <w:p w14:paraId="7D4C66AA" w14:textId="7AF0CA49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3"/>
          </w:tcPr>
          <w:p w14:paraId="770B9226" w14:textId="77777777" w:rsidR="000568C6" w:rsidRPr="00B06F0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Grade and record results.</w:t>
            </w:r>
          </w:p>
        </w:tc>
        <w:tc>
          <w:tcPr>
            <w:tcW w:w="2970" w:type="dxa"/>
          </w:tcPr>
          <w:p w14:paraId="11F2A887" w14:textId="23044C24" w:rsidR="000568C6" w:rsidRDefault="000568C6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Reading and Grading Tube Hemagglutination Reactions</w:t>
            </w:r>
          </w:p>
          <w:p w14:paraId="76E9BDBB" w14:textId="77777777" w:rsidR="00324FB3" w:rsidRPr="00B06F06" w:rsidRDefault="00324FB3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5380C1A" w14:textId="77777777" w:rsidR="000568C6" w:rsidRPr="00B06F06" w:rsidRDefault="000568C6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ABO/D Discrepancy Worksheet</w:t>
            </w:r>
          </w:p>
        </w:tc>
      </w:tr>
      <w:tr w:rsidR="000568C6" w:rsidRPr="000568C6" w14:paraId="4808B799" w14:textId="77777777" w:rsidTr="001D5AAF">
        <w:trPr>
          <w:trHeight w:val="355"/>
        </w:trPr>
        <w:tc>
          <w:tcPr>
            <w:tcW w:w="738" w:type="dxa"/>
            <w:vMerge w:val="restart"/>
          </w:tcPr>
          <w:p w14:paraId="3E9A11D0" w14:textId="1B09F7ED" w:rsidR="000568C6" w:rsidRPr="00324FB3" w:rsidRDefault="000568C6" w:rsidP="00324FB3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3"/>
            <w:vAlign w:val="center"/>
          </w:tcPr>
          <w:p w14:paraId="37AA22BE" w14:textId="77777777" w:rsidR="000568C6" w:rsidRPr="00B06F06" w:rsidRDefault="000568C6" w:rsidP="00324FB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Interpret results as follows:</w:t>
            </w:r>
          </w:p>
        </w:tc>
        <w:tc>
          <w:tcPr>
            <w:tcW w:w="2970" w:type="dxa"/>
            <w:vMerge w:val="restart"/>
          </w:tcPr>
          <w:p w14:paraId="1503A61F" w14:textId="77777777" w:rsidR="000568C6" w:rsidRPr="00B06F06" w:rsidRDefault="000568C6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ABO Discrepancy Resolution</w:t>
            </w:r>
          </w:p>
        </w:tc>
      </w:tr>
      <w:tr w:rsidR="000568C6" w:rsidRPr="000568C6" w14:paraId="5B27EBED" w14:textId="77777777" w:rsidTr="001D5AAF">
        <w:trPr>
          <w:trHeight w:val="286"/>
        </w:trPr>
        <w:tc>
          <w:tcPr>
            <w:tcW w:w="738" w:type="dxa"/>
            <w:vMerge/>
            <w:vAlign w:val="center"/>
          </w:tcPr>
          <w:p w14:paraId="1178353D" w14:textId="77777777" w:rsidR="000568C6" w:rsidRPr="000568C6" w:rsidRDefault="000568C6" w:rsidP="00324F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45" w:type="dxa"/>
            <w:vAlign w:val="center"/>
          </w:tcPr>
          <w:p w14:paraId="4B9F11AB" w14:textId="77777777" w:rsidR="000568C6" w:rsidRPr="000568C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3795" w:type="dxa"/>
            <w:gridSpan w:val="2"/>
            <w:vAlign w:val="center"/>
          </w:tcPr>
          <w:p w14:paraId="3075A2EA" w14:textId="77777777" w:rsidR="000568C6" w:rsidRPr="000568C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Rouleaux formation</w:t>
            </w:r>
          </w:p>
        </w:tc>
        <w:tc>
          <w:tcPr>
            <w:tcW w:w="2970" w:type="dxa"/>
            <w:vMerge/>
          </w:tcPr>
          <w:p w14:paraId="2BF7C406" w14:textId="77777777" w:rsidR="000568C6" w:rsidRPr="000568C6" w:rsidRDefault="000568C6" w:rsidP="001D5AAF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68C6" w:rsidRPr="000568C6" w14:paraId="2DCE4FBD" w14:textId="77777777" w:rsidTr="001D5AAF">
        <w:trPr>
          <w:trHeight w:val="439"/>
        </w:trPr>
        <w:tc>
          <w:tcPr>
            <w:tcW w:w="738" w:type="dxa"/>
            <w:vMerge/>
            <w:vAlign w:val="center"/>
          </w:tcPr>
          <w:p w14:paraId="2592C375" w14:textId="77777777" w:rsidR="000568C6" w:rsidRPr="000568C6" w:rsidRDefault="000568C6" w:rsidP="00324FB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45" w:type="dxa"/>
            <w:vAlign w:val="center"/>
          </w:tcPr>
          <w:p w14:paraId="0A61299D" w14:textId="77777777" w:rsidR="000568C6" w:rsidRPr="000568C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Agglutination</w:t>
            </w:r>
          </w:p>
        </w:tc>
        <w:tc>
          <w:tcPr>
            <w:tcW w:w="3795" w:type="dxa"/>
            <w:gridSpan w:val="2"/>
            <w:vAlign w:val="center"/>
          </w:tcPr>
          <w:p w14:paraId="4C8611CC" w14:textId="77777777" w:rsidR="000568C6" w:rsidRPr="000568C6" w:rsidRDefault="000568C6" w:rsidP="00324FB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True agglutination not due to rouleaux</w:t>
            </w:r>
          </w:p>
        </w:tc>
        <w:tc>
          <w:tcPr>
            <w:tcW w:w="2970" w:type="dxa"/>
            <w:vMerge/>
          </w:tcPr>
          <w:p w14:paraId="4E65ADEE" w14:textId="77777777" w:rsidR="000568C6" w:rsidRPr="000568C6" w:rsidRDefault="000568C6" w:rsidP="001D5AAF">
            <w:pPr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51078" w:rsidRPr="000568C6" w14:paraId="2385902F" w14:textId="77777777" w:rsidTr="001D5AAF">
        <w:trPr>
          <w:trHeight w:val="171"/>
        </w:trPr>
        <w:tc>
          <w:tcPr>
            <w:tcW w:w="738" w:type="dxa"/>
          </w:tcPr>
          <w:p w14:paraId="1EAA0182" w14:textId="12E19848" w:rsidR="00B51078" w:rsidRPr="000568C6" w:rsidRDefault="00B51078" w:rsidP="001D5AA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3"/>
          </w:tcPr>
          <w:p w14:paraId="739BC537" w14:textId="77777777" w:rsidR="00B51078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b/>
                <w:sz w:val="22"/>
                <w:szCs w:val="22"/>
              </w:rPr>
              <w:t>If discrepancy resolved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39E9BEA0" w14:textId="77777777" w:rsidR="00B51078" w:rsidRPr="00324FB3" w:rsidRDefault="00B51078" w:rsidP="001D5A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sz w:val="22"/>
                <w:szCs w:val="22"/>
              </w:rPr>
              <w:t>Result test</w:t>
            </w:r>
          </w:p>
          <w:p w14:paraId="1193CDB0" w14:textId="79A6E213" w:rsidR="00B51078" w:rsidRPr="001D5AAF" w:rsidRDefault="00B51078" w:rsidP="001D5A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sz w:val="22"/>
                <w:szCs w:val="22"/>
              </w:rPr>
              <w:t>Update BAD file with rouleaux and saline replacement technique</w:t>
            </w:r>
            <w:r w:rsidRPr="00324FB3">
              <w:rPr>
                <w:rFonts w:ascii="Arial" w:eastAsia="Calibri" w:hAnsi="Arial" w:cs="Arial"/>
                <w:sz w:val="22"/>
                <w:szCs w:val="22"/>
                <w:highlight w:val="yellow"/>
              </w:rPr>
              <w:t>, Date, Time, and Tech ID</w:t>
            </w:r>
            <w:r w:rsidRPr="00324FB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2970" w:type="dxa"/>
          </w:tcPr>
          <w:p w14:paraId="1D03967E" w14:textId="77777777" w:rsidR="00B51078" w:rsidRDefault="00B51078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68C6">
              <w:rPr>
                <w:rFonts w:ascii="Arial" w:eastAsia="Calibri" w:hAnsi="Arial" w:cs="Arial"/>
                <w:sz w:val="22"/>
                <w:szCs w:val="22"/>
              </w:rPr>
              <w:t>Blood Order Processing Test Result Guide</w:t>
            </w:r>
          </w:p>
          <w:p w14:paraId="2DB110EE" w14:textId="77777777" w:rsidR="00B51078" w:rsidRDefault="00B51078" w:rsidP="001D5AA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468C69" w14:textId="7CE333ED" w:rsidR="00B51078" w:rsidRPr="000568C6" w:rsidRDefault="00B51078" w:rsidP="001D5AAF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0610F">
              <w:rPr>
                <w:rFonts w:ascii="Arial" w:eastAsia="Calibri" w:hAnsi="Arial" w:cs="Arial"/>
                <w:sz w:val="22"/>
                <w:szCs w:val="22"/>
              </w:rPr>
              <w:t>ABO/D Discrepancy Worksheet</w:t>
            </w:r>
          </w:p>
        </w:tc>
      </w:tr>
      <w:tr w:rsidR="00B51078" w:rsidRPr="000568C6" w14:paraId="64882BDA" w14:textId="77777777" w:rsidTr="001D5AAF">
        <w:trPr>
          <w:trHeight w:val="656"/>
        </w:trPr>
        <w:tc>
          <w:tcPr>
            <w:tcW w:w="738" w:type="dxa"/>
          </w:tcPr>
          <w:p w14:paraId="3B208D56" w14:textId="58FC64F7" w:rsidR="00B51078" w:rsidRPr="000568C6" w:rsidRDefault="00B51078" w:rsidP="00B5107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6840" w:type="dxa"/>
            <w:gridSpan w:val="3"/>
          </w:tcPr>
          <w:p w14:paraId="65BA3191" w14:textId="77777777" w:rsidR="00B51078" w:rsidRPr="00B06F06" w:rsidRDefault="00B51078" w:rsidP="001D5AA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b/>
                <w:sz w:val="22"/>
                <w:szCs w:val="22"/>
              </w:rPr>
              <w:t>If discrepancy is NOT resolved:</w:t>
            </w:r>
          </w:p>
          <w:p w14:paraId="78CDB258" w14:textId="77777777" w:rsidR="00B51078" w:rsidRDefault="00B51078" w:rsidP="001D5AAF">
            <w:pPr>
              <w:numPr>
                <w:ilvl w:val="1"/>
                <w:numId w:val="2"/>
              </w:numPr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B06F06">
              <w:rPr>
                <w:rFonts w:ascii="Arial" w:eastAsia="Calibri" w:hAnsi="Arial" w:cs="Arial"/>
                <w:sz w:val="22"/>
                <w:szCs w:val="22"/>
              </w:rPr>
              <w:t>Perform additional problem investigation</w:t>
            </w:r>
          </w:p>
          <w:p w14:paraId="6BE60365" w14:textId="4D956EEF" w:rsidR="00B51078" w:rsidRPr="00B51078" w:rsidRDefault="00B51078" w:rsidP="001D5AAF">
            <w:pPr>
              <w:numPr>
                <w:ilvl w:val="1"/>
                <w:numId w:val="2"/>
              </w:numPr>
              <w:spacing w:line="276" w:lineRule="auto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B51078">
              <w:rPr>
                <w:rFonts w:ascii="Arial" w:eastAsia="Calibri" w:hAnsi="Arial" w:cs="Arial"/>
                <w:sz w:val="22"/>
                <w:szCs w:val="22"/>
              </w:rPr>
              <w:t>Issue universal donor blood components until discrepancy is resolved.</w:t>
            </w:r>
          </w:p>
        </w:tc>
        <w:tc>
          <w:tcPr>
            <w:tcW w:w="2970" w:type="dxa"/>
          </w:tcPr>
          <w:p w14:paraId="7CE04373" w14:textId="77777777" w:rsidR="00B51078" w:rsidRDefault="00B51078" w:rsidP="00B5107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sz w:val="22"/>
                <w:szCs w:val="22"/>
              </w:rPr>
              <w:t>ABO Discrepancy Resolution</w:t>
            </w:r>
          </w:p>
          <w:p w14:paraId="428884E5" w14:textId="77777777" w:rsidR="00B51078" w:rsidRPr="00324FB3" w:rsidRDefault="00B51078" w:rsidP="00B5107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1D2E5A" w14:textId="0A5F1CC9" w:rsidR="00B51078" w:rsidRPr="000568C6" w:rsidRDefault="00B51078" w:rsidP="00B51078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24FB3">
              <w:rPr>
                <w:rFonts w:ascii="Arial" w:eastAsia="Calibri" w:hAnsi="Arial" w:cs="Arial"/>
                <w:sz w:val="22"/>
                <w:szCs w:val="22"/>
              </w:rPr>
              <w:t>Identification of Cold-Reacting Antibodies</w:t>
            </w:r>
          </w:p>
        </w:tc>
      </w:tr>
    </w:tbl>
    <w:p w14:paraId="4DD4B48A" w14:textId="77777777" w:rsidR="000568C6" w:rsidRPr="000568C6" w:rsidRDefault="000568C6" w:rsidP="000568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741EE633" w14:textId="6B7234E3" w:rsidR="000568C6" w:rsidRPr="000568C6" w:rsidRDefault="000568C6" w:rsidP="000568C6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0568C6">
        <w:rPr>
          <w:rFonts w:ascii="Arial" w:eastAsia="Calibri" w:hAnsi="Arial" w:cs="Arial"/>
          <w:b/>
          <w:sz w:val="22"/>
          <w:szCs w:val="22"/>
        </w:rPr>
        <w:t>References:</w:t>
      </w:r>
    </w:p>
    <w:p w14:paraId="60722B16" w14:textId="77777777" w:rsidR="000568C6" w:rsidRPr="000568C6" w:rsidRDefault="000568C6" w:rsidP="000568C6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0568C6">
        <w:rPr>
          <w:rFonts w:ascii="Arial" w:eastAsia="Calibri" w:hAnsi="Arial" w:cs="Arial"/>
          <w:sz w:val="22"/>
          <w:szCs w:val="22"/>
        </w:rPr>
        <w:t>AABB Technical Manual, Current Edition.</w:t>
      </w:r>
    </w:p>
    <w:sectPr w:rsidR="000568C6" w:rsidRPr="000568C6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3310" w14:textId="77777777" w:rsidR="007766BE" w:rsidRDefault="007766BE" w:rsidP="009551F8">
      <w:r>
        <w:separator/>
      </w:r>
    </w:p>
  </w:endnote>
  <w:endnote w:type="continuationSeparator" w:id="0">
    <w:p w14:paraId="04B8EA80" w14:textId="77777777" w:rsidR="007766BE" w:rsidRDefault="007766BE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0D5849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5074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7B26BF">
              <w:rPr>
                <w:b/>
                <w:bCs/>
              </w:rPr>
              <w:t>2</w:t>
            </w:r>
          </w:p>
        </w:sdtContent>
      </w:sdt>
    </w:sdtContent>
  </w:sdt>
  <w:p w14:paraId="4C00D41E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56D65671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09B3" w14:textId="77777777" w:rsidR="007766BE" w:rsidRDefault="007766BE" w:rsidP="009551F8">
      <w:r>
        <w:separator/>
      </w:r>
    </w:p>
  </w:footnote>
  <w:footnote w:type="continuationSeparator" w:id="0">
    <w:p w14:paraId="31E73CE0" w14:textId="77777777" w:rsidR="007766BE" w:rsidRDefault="007766BE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07A1" w14:textId="77777777" w:rsidR="009551F8" w:rsidRPr="00B82064" w:rsidRDefault="000568C6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Saline Replacement Technique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2773" w14:textId="08BB2898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CB77A3A" wp14:editId="15D8D5CB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8D6256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041D70C6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244F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601BF199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2B1053D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2C6C85F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A5B428B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A14C016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919F3EC" w14:textId="77777777"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568C6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43AF55D0" w14:textId="77777777" w:rsidR="00D3281B" w:rsidRPr="00B06F06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06F0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387BE56E" w14:textId="7AE88F83" w:rsidR="00D3281B" w:rsidRPr="00B06F06" w:rsidRDefault="000568C6" w:rsidP="00442E9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B06F06">
            <w:rPr>
              <w:rFonts w:ascii="Arial" w:hAnsi="Arial" w:cs="Arial"/>
              <w:b/>
              <w:sz w:val="22"/>
              <w:szCs w:val="22"/>
            </w:rPr>
            <w:t>5409-</w:t>
          </w:r>
          <w:r w:rsidR="00EB4B57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50DBE030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7C1E2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C9E20FA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6963EA10" w14:textId="097BC029" w:rsidR="00D3281B" w:rsidRPr="00EB4B57" w:rsidRDefault="00EB4B57" w:rsidP="00D723CB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  <w:r w:rsidRPr="00EB4B57">
            <w:rPr>
              <w:rFonts w:ascii="Arial" w:hAnsi="Arial" w:cs="Arial"/>
              <w:bCs/>
              <w:sz w:val="22"/>
              <w:szCs w:val="22"/>
            </w:rPr>
            <w:t>9/</w:t>
          </w:r>
          <w:r w:rsidR="00240D63">
            <w:rPr>
              <w:rFonts w:ascii="Arial" w:hAnsi="Arial" w:cs="Arial"/>
              <w:bCs/>
              <w:sz w:val="22"/>
              <w:szCs w:val="22"/>
            </w:rPr>
            <w:t>15</w:t>
          </w:r>
          <w:r w:rsidRPr="00EB4B57">
            <w:rPr>
              <w:rFonts w:ascii="Arial" w:hAnsi="Arial" w:cs="Arial"/>
              <w:bCs/>
              <w:sz w:val="22"/>
              <w:szCs w:val="22"/>
            </w:rPr>
            <w:t>/2020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39176073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B26BF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5B15BF33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E34650F" w14:textId="77777777" w:rsidR="00D3281B" w:rsidRPr="008660E7" w:rsidRDefault="004D16C5" w:rsidP="000568C6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568C6">
            <w:rPr>
              <w:rFonts w:ascii="Arial" w:hAnsi="Arial" w:cs="Arial"/>
              <w:b/>
              <w:sz w:val="28"/>
              <w:szCs w:val="28"/>
            </w:rPr>
            <w:t>Saline Replacement Technique</w:t>
          </w:r>
        </w:p>
      </w:tc>
    </w:tr>
  </w:tbl>
  <w:p w14:paraId="6C54DDB1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654"/>
    <w:multiLevelType w:val="hybridMultilevel"/>
    <w:tmpl w:val="4C9EC9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E5015"/>
    <w:multiLevelType w:val="hybridMultilevel"/>
    <w:tmpl w:val="F948DA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D0AC6"/>
    <w:multiLevelType w:val="hybridMultilevel"/>
    <w:tmpl w:val="F20C47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BF4936"/>
    <w:multiLevelType w:val="hybridMultilevel"/>
    <w:tmpl w:val="FD729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610F"/>
    <w:rsid w:val="0002697F"/>
    <w:rsid w:val="000568C6"/>
    <w:rsid w:val="001065F9"/>
    <w:rsid w:val="001236B5"/>
    <w:rsid w:val="001A731F"/>
    <w:rsid w:val="001D2CD3"/>
    <w:rsid w:val="001D5AAF"/>
    <w:rsid w:val="00240D63"/>
    <w:rsid w:val="00260E4A"/>
    <w:rsid w:val="00285E1D"/>
    <w:rsid w:val="002F0859"/>
    <w:rsid w:val="003153EE"/>
    <w:rsid w:val="00324FB3"/>
    <w:rsid w:val="003735F1"/>
    <w:rsid w:val="003816DA"/>
    <w:rsid w:val="003B08CD"/>
    <w:rsid w:val="00442E9B"/>
    <w:rsid w:val="004D16C5"/>
    <w:rsid w:val="004D5647"/>
    <w:rsid w:val="006720F8"/>
    <w:rsid w:val="006E113C"/>
    <w:rsid w:val="006E7B0D"/>
    <w:rsid w:val="00750D94"/>
    <w:rsid w:val="007763E7"/>
    <w:rsid w:val="007766BE"/>
    <w:rsid w:val="007B26BF"/>
    <w:rsid w:val="008660E7"/>
    <w:rsid w:val="008C096B"/>
    <w:rsid w:val="008E508D"/>
    <w:rsid w:val="008F4BFB"/>
    <w:rsid w:val="00903F57"/>
    <w:rsid w:val="009551F8"/>
    <w:rsid w:val="009D0337"/>
    <w:rsid w:val="00A10D10"/>
    <w:rsid w:val="00A61CE6"/>
    <w:rsid w:val="00B06F06"/>
    <w:rsid w:val="00B325AD"/>
    <w:rsid w:val="00B51078"/>
    <w:rsid w:val="00B82064"/>
    <w:rsid w:val="00C6184B"/>
    <w:rsid w:val="00D3281B"/>
    <w:rsid w:val="00D50741"/>
    <w:rsid w:val="00EB4B57"/>
    <w:rsid w:val="00F16603"/>
    <w:rsid w:val="00F831B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E7B935"/>
  <w15:docId w15:val="{D61D296D-E351-47E8-844E-358BCFD7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5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6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14</cp:revision>
  <cp:lastPrinted>2020-09-03T17:19:00Z</cp:lastPrinted>
  <dcterms:created xsi:type="dcterms:W3CDTF">2020-05-04T23:18:00Z</dcterms:created>
  <dcterms:modified xsi:type="dcterms:W3CDTF">2020-09-03T17:19:00Z</dcterms:modified>
</cp:coreProperties>
</file>