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235"/>
        <w:gridCol w:w="2607"/>
        <w:gridCol w:w="4788"/>
      </w:tblGrid>
      <w:tr w:rsidR="00104C97" w:rsidRPr="00B16FEE" w14:paraId="217E4796" w14:textId="77777777" w:rsidTr="00BD1504">
        <w:tc>
          <w:tcPr>
            <w:tcW w:w="10630" w:type="dxa"/>
            <w:gridSpan w:val="3"/>
          </w:tcPr>
          <w:p w14:paraId="414C26EE" w14:textId="47B57FD7" w:rsidR="00104C97" w:rsidRPr="00B16FEE" w:rsidRDefault="00104C97" w:rsidP="00930D80">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 xml:space="preserve">Meeting </w:t>
            </w:r>
            <w:r w:rsidR="00AC67A0">
              <w:rPr>
                <w:rFonts w:asciiTheme="minorHAnsi" w:hAnsiTheme="minorHAnsi"/>
              </w:rPr>
              <w:t>1/21/21</w:t>
            </w:r>
          </w:p>
        </w:tc>
      </w:tr>
      <w:tr w:rsidR="00104C97" w:rsidRPr="00B16FEE" w14:paraId="3BF0262A" w14:textId="77777777" w:rsidTr="00BD1504">
        <w:tc>
          <w:tcPr>
            <w:tcW w:w="5842" w:type="dxa"/>
            <w:gridSpan w:val="2"/>
            <w:vAlign w:val="center"/>
          </w:tcPr>
          <w:p w14:paraId="048D1824" w14:textId="77777777"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10B66155" wp14:editId="3FC0BB97">
                  <wp:extent cx="3133725" cy="2383451"/>
                  <wp:effectExtent l="0" t="0" r="0" b="0"/>
                  <wp:docPr id="1" name="Picture 1" descr="http://www.komencolorado.org/kdwp/wp-content/uploads/2014/10/Thank-You.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14:paraId="33E3DDF8" w14:textId="77777777" w:rsidR="004D30F8" w:rsidRPr="00B16FEE" w:rsidRDefault="004D30F8" w:rsidP="00880BCD">
            <w:pPr>
              <w:rPr>
                <w:rFonts w:asciiTheme="minorHAnsi" w:hAnsiTheme="minorHAnsi"/>
                <w:i/>
                <w:sz w:val="20"/>
                <w:szCs w:val="20"/>
              </w:rPr>
            </w:pPr>
          </w:p>
          <w:p w14:paraId="47C7321C" w14:textId="77777777"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14:paraId="3FDA2CCC"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14:paraId="2FF552AC"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01383">
              <w:rPr>
                <w:rFonts w:asciiTheme="minorHAnsi" w:hAnsiTheme="minorHAnsi"/>
                <w:i/>
                <w:sz w:val="20"/>
                <w:szCs w:val="20"/>
              </w:rPr>
              <w:t>de the Highest Quality of Care</w:t>
            </w:r>
          </w:p>
          <w:p w14:paraId="71714BAD"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14:paraId="227118B8"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14:paraId="67CE21D5" w14:textId="77777777" w:rsidR="00B87C4C" w:rsidRPr="00B16FEE" w:rsidRDefault="00B87C4C" w:rsidP="00880BCD">
            <w:pPr>
              <w:rPr>
                <w:rFonts w:asciiTheme="minorHAnsi" w:hAnsiTheme="minorHAnsi"/>
                <w:sz w:val="20"/>
                <w:szCs w:val="20"/>
              </w:rPr>
            </w:pPr>
          </w:p>
          <w:p w14:paraId="69F4E429" w14:textId="77777777"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14:paraId="72E1D56E" w14:textId="77777777" w:rsidR="00104C97"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treat people with Respect and Compassion</w:t>
            </w:r>
          </w:p>
          <w:p w14:paraId="5CC5C350"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embrace Diversity, Equity, and Inclusion</w:t>
            </w:r>
          </w:p>
          <w:p w14:paraId="29E2B2B3"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encourage Collaboration and Teamwork</w:t>
            </w:r>
          </w:p>
          <w:p w14:paraId="78EE404F"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promote Innovation</w:t>
            </w:r>
          </w:p>
          <w:p w14:paraId="67261B3F" w14:textId="77777777" w:rsidR="00261222" w:rsidRPr="00B16FEE"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am accountable for Excellence</w:t>
            </w:r>
          </w:p>
        </w:tc>
      </w:tr>
      <w:tr w:rsidR="00104C97" w:rsidRPr="00B16FEE" w14:paraId="25C10DE5" w14:textId="77777777" w:rsidTr="00D12F7B">
        <w:trPr>
          <w:trHeight w:val="287"/>
        </w:trPr>
        <w:tc>
          <w:tcPr>
            <w:tcW w:w="3235" w:type="dxa"/>
          </w:tcPr>
          <w:p w14:paraId="06F4F0C7" w14:textId="77777777"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395" w:type="dxa"/>
            <w:gridSpan w:val="2"/>
          </w:tcPr>
          <w:p w14:paraId="7DC5BBC2" w14:textId="3788C330" w:rsidR="007F4C42" w:rsidRPr="008C674E" w:rsidRDefault="008F2A84" w:rsidP="00D12F7B">
            <w:pPr>
              <w:pStyle w:val="ListParagraph"/>
              <w:numPr>
                <w:ilvl w:val="0"/>
                <w:numId w:val="35"/>
              </w:numPr>
              <w:autoSpaceDE w:val="0"/>
              <w:autoSpaceDN w:val="0"/>
              <w:adjustRightInd w:val="0"/>
              <w:ind w:left="360"/>
              <w:rPr>
                <w:color w:val="000000"/>
                <w:sz w:val="23"/>
                <w:szCs w:val="23"/>
              </w:rPr>
            </w:pPr>
            <w:r>
              <w:rPr>
                <w:color w:val="000000"/>
                <w:sz w:val="23"/>
                <w:szCs w:val="23"/>
              </w:rPr>
              <w:t>I will</w:t>
            </w:r>
            <w:r w:rsidR="00AC67A0">
              <w:rPr>
                <w:color w:val="000000"/>
                <w:sz w:val="23"/>
                <w:szCs w:val="23"/>
              </w:rPr>
              <w:t xml:space="preserve"> promote Innovation</w:t>
            </w:r>
          </w:p>
        </w:tc>
      </w:tr>
      <w:tr w:rsidR="00E1208F" w:rsidRPr="00B16FEE" w14:paraId="365B310C" w14:textId="77777777" w:rsidTr="00D12F7B">
        <w:trPr>
          <w:trHeight w:val="557"/>
        </w:trPr>
        <w:tc>
          <w:tcPr>
            <w:tcW w:w="3235" w:type="dxa"/>
          </w:tcPr>
          <w:p w14:paraId="7A3ECCF3" w14:textId="77777777" w:rsidR="00E1208F" w:rsidRPr="00B16FEE" w:rsidRDefault="00E1208F" w:rsidP="00B46151">
            <w:pPr>
              <w:rPr>
                <w:rFonts w:asciiTheme="minorHAnsi" w:hAnsiTheme="minorHAnsi"/>
              </w:rPr>
            </w:pPr>
            <w:r w:rsidRPr="00B16FEE">
              <w:rPr>
                <w:rFonts w:asciiTheme="minorHAnsi" w:hAnsiTheme="minorHAnsi"/>
              </w:rPr>
              <w:t>Hospital Update</w:t>
            </w:r>
          </w:p>
        </w:tc>
        <w:tc>
          <w:tcPr>
            <w:tcW w:w="7395" w:type="dxa"/>
            <w:gridSpan w:val="2"/>
          </w:tcPr>
          <w:p w14:paraId="1ED184F3" w14:textId="4C7DC9F8" w:rsidR="00274FD0" w:rsidRDefault="00AC67A0" w:rsidP="00D12F7B">
            <w:pPr>
              <w:pStyle w:val="ListParagraph"/>
              <w:numPr>
                <w:ilvl w:val="0"/>
                <w:numId w:val="28"/>
              </w:numPr>
              <w:ind w:left="360"/>
              <w:rPr>
                <w:b w:val="0"/>
              </w:rPr>
            </w:pPr>
            <w:r>
              <w:rPr>
                <w:b w:val="0"/>
              </w:rPr>
              <w:t>EPIC go live set for 3/27/21</w:t>
            </w:r>
          </w:p>
          <w:p w14:paraId="7677DBBB" w14:textId="3C7B70E5" w:rsidR="00D02BF3" w:rsidRDefault="00AC67A0" w:rsidP="00D02BF3">
            <w:pPr>
              <w:pStyle w:val="ListParagraph"/>
              <w:numPr>
                <w:ilvl w:val="0"/>
                <w:numId w:val="45"/>
              </w:numPr>
              <w:ind w:left="720"/>
              <w:rPr>
                <w:b w:val="0"/>
              </w:rPr>
            </w:pPr>
            <w:r>
              <w:rPr>
                <w:b w:val="0"/>
              </w:rPr>
              <w:t>Time off freeze 3/15/21 – 4/9</w:t>
            </w:r>
            <w:r w:rsidR="00D02BF3">
              <w:rPr>
                <w:b w:val="0"/>
              </w:rPr>
              <w:t>/21</w:t>
            </w:r>
            <w:r w:rsidR="00334D31">
              <w:rPr>
                <w:b w:val="0"/>
              </w:rPr>
              <w:t>. Current approved vacations will not be retracted but new ones will not be approved.</w:t>
            </w:r>
          </w:p>
          <w:p w14:paraId="385DB677" w14:textId="6B559F5E" w:rsidR="00A50F84" w:rsidRDefault="006B1126" w:rsidP="0083544A">
            <w:pPr>
              <w:pStyle w:val="ListParagraph"/>
              <w:numPr>
                <w:ilvl w:val="0"/>
                <w:numId w:val="45"/>
              </w:numPr>
              <w:ind w:left="720"/>
              <w:rPr>
                <w:b w:val="0"/>
              </w:rPr>
            </w:pPr>
            <w:r>
              <w:rPr>
                <w:b w:val="0"/>
              </w:rPr>
              <w:t>2 training modules to complete</w:t>
            </w:r>
            <w:r w:rsidR="00930D80">
              <w:rPr>
                <w:b w:val="0"/>
              </w:rPr>
              <w:t xml:space="preserve"> – one needs to be done through zoom and the other is a self-training module.</w:t>
            </w:r>
            <w:r w:rsidR="00334D31">
              <w:rPr>
                <w:b w:val="0"/>
              </w:rPr>
              <w:t xml:space="preserve"> Sign up in LMS for INP161 for a very generic idea of ordering blood products and administration.</w:t>
            </w:r>
          </w:p>
          <w:p w14:paraId="00333F45" w14:textId="490EFD21" w:rsidR="000475D9" w:rsidRDefault="000475D9" w:rsidP="008F2A84">
            <w:pPr>
              <w:pStyle w:val="ListParagraph"/>
              <w:numPr>
                <w:ilvl w:val="0"/>
                <w:numId w:val="28"/>
              </w:numPr>
              <w:ind w:left="360"/>
              <w:rPr>
                <w:b w:val="0"/>
                <w:bCs/>
              </w:rPr>
            </w:pPr>
            <w:r>
              <w:rPr>
                <w:b w:val="0"/>
                <w:bCs/>
              </w:rPr>
              <w:t>Vaccine</w:t>
            </w:r>
            <w:r w:rsidR="00AC67A0">
              <w:rPr>
                <w:b w:val="0"/>
                <w:bCs/>
              </w:rPr>
              <w:t xml:space="preserve"> and side effects</w:t>
            </w:r>
            <w:r w:rsidR="00334D31">
              <w:rPr>
                <w:b w:val="0"/>
                <w:bCs/>
              </w:rPr>
              <w:t xml:space="preserve"> – if you have extreme side effects fill out a PSN and include the lot number and date administered.</w:t>
            </w:r>
          </w:p>
          <w:p w14:paraId="1659CF98" w14:textId="77777777" w:rsidR="00334D31" w:rsidRDefault="00334D31" w:rsidP="008F2A84">
            <w:pPr>
              <w:pStyle w:val="ListParagraph"/>
              <w:numPr>
                <w:ilvl w:val="0"/>
                <w:numId w:val="28"/>
              </w:numPr>
              <w:ind w:left="360"/>
              <w:rPr>
                <w:b w:val="0"/>
                <w:bCs/>
              </w:rPr>
            </w:pPr>
            <w:r>
              <w:rPr>
                <w:b w:val="0"/>
                <w:bCs/>
              </w:rPr>
              <w:t>PSNs are also for employee safety so if you happen to trip or see an unsafe condition please enter one. This is how the hospital knew to install new anti-slip stickies in the parking garage stairwells.</w:t>
            </w:r>
          </w:p>
          <w:p w14:paraId="69BB3BC3" w14:textId="77777777" w:rsidR="00334D31" w:rsidRDefault="00334D31" w:rsidP="008F2A84">
            <w:pPr>
              <w:pStyle w:val="ListParagraph"/>
              <w:numPr>
                <w:ilvl w:val="0"/>
                <w:numId w:val="28"/>
              </w:numPr>
              <w:ind w:left="360"/>
              <w:rPr>
                <w:b w:val="0"/>
                <w:bCs/>
              </w:rPr>
            </w:pPr>
            <w:r>
              <w:rPr>
                <w:b w:val="0"/>
                <w:bCs/>
              </w:rPr>
              <w:t>Review the inclement weather policy and ensure you have transit options and your car packed with your safety and cold weather gear. Due to COVID there will not be as many overnight stay areas available.</w:t>
            </w:r>
          </w:p>
          <w:p w14:paraId="22D77E49" w14:textId="77777777" w:rsidR="008807CF" w:rsidRDefault="008807CF" w:rsidP="008F2A84">
            <w:pPr>
              <w:pStyle w:val="ListParagraph"/>
              <w:numPr>
                <w:ilvl w:val="0"/>
                <w:numId w:val="28"/>
              </w:numPr>
              <w:ind w:left="360"/>
              <w:rPr>
                <w:b w:val="0"/>
                <w:bCs/>
              </w:rPr>
            </w:pPr>
            <w:r>
              <w:rPr>
                <w:b w:val="0"/>
                <w:bCs/>
              </w:rPr>
              <w:t>COVID attestation:</w:t>
            </w:r>
          </w:p>
          <w:p w14:paraId="30423780" w14:textId="4DA52844" w:rsidR="008807CF" w:rsidRDefault="008807CF" w:rsidP="008807CF">
            <w:pPr>
              <w:pStyle w:val="ListParagraph"/>
              <w:numPr>
                <w:ilvl w:val="0"/>
                <w:numId w:val="46"/>
              </w:numPr>
              <w:ind w:left="720"/>
              <w:rPr>
                <w:b w:val="0"/>
                <w:bCs/>
              </w:rPr>
            </w:pPr>
            <w:r>
              <w:rPr>
                <w:b w:val="0"/>
                <w:bCs/>
              </w:rPr>
              <w:t>if you are unable to answer no to the attestation contact 744-0019 before leaving. You will most likely need a COVID test before being able to return.</w:t>
            </w:r>
          </w:p>
          <w:p w14:paraId="5CD018FB" w14:textId="4C4351C7" w:rsidR="008807CF" w:rsidRPr="008F2A84" w:rsidRDefault="008807CF" w:rsidP="008807CF">
            <w:pPr>
              <w:pStyle w:val="ListParagraph"/>
              <w:numPr>
                <w:ilvl w:val="0"/>
                <w:numId w:val="46"/>
              </w:numPr>
              <w:ind w:left="720"/>
              <w:rPr>
                <w:b w:val="0"/>
                <w:bCs/>
              </w:rPr>
            </w:pPr>
            <w:r>
              <w:rPr>
                <w:b w:val="0"/>
                <w:bCs/>
              </w:rPr>
              <w:t>Erin audits the attestation form 3x per week and enters results on the Joint Commission website. Please make sure you are signing in every day of work</w:t>
            </w:r>
            <w:bookmarkStart w:id="0" w:name="_GoBack"/>
            <w:bookmarkEnd w:id="0"/>
            <w:r>
              <w:rPr>
                <w:b w:val="0"/>
                <w:bCs/>
              </w:rPr>
              <w:t>. DOH and TJC check previous dates against work schedules and not the date they are in house.</w:t>
            </w:r>
          </w:p>
        </w:tc>
      </w:tr>
      <w:tr w:rsidR="00BD1504" w:rsidRPr="00B16FEE" w14:paraId="423DC401" w14:textId="77777777" w:rsidTr="00D12F7B">
        <w:trPr>
          <w:trHeight w:val="620"/>
        </w:trPr>
        <w:tc>
          <w:tcPr>
            <w:tcW w:w="3235" w:type="dxa"/>
          </w:tcPr>
          <w:p w14:paraId="6375675C" w14:textId="77777777" w:rsidR="00BD1504" w:rsidRPr="00B16FEE" w:rsidRDefault="00EE5A48" w:rsidP="00B46151">
            <w:pPr>
              <w:rPr>
                <w:rFonts w:asciiTheme="minorHAnsi" w:hAnsiTheme="minorHAnsi"/>
              </w:rPr>
            </w:pPr>
            <w:r w:rsidRPr="00B16FEE">
              <w:rPr>
                <w:rFonts w:asciiTheme="minorHAnsi" w:hAnsiTheme="minorHAnsi"/>
              </w:rPr>
              <w:t xml:space="preserve">Lab Update </w:t>
            </w:r>
          </w:p>
        </w:tc>
        <w:tc>
          <w:tcPr>
            <w:tcW w:w="7395" w:type="dxa"/>
            <w:gridSpan w:val="2"/>
          </w:tcPr>
          <w:p w14:paraId="4F1708FA" w14:textId="410759FD" w:rsidR="00D80397" w:rsidRDefault="00D80397" w:rsidP="00D12F7B">
            <w:pPr>
              <w:pStyle w:val="ListParagraph"/>
              <w:numPr>
                <w:ilvl w:val="0"/>
                <w:numId w:val="4"/>
              </w:numPr>
              <w:ind w:left="360"/>
              <w:rPr>
                <w:b w:val="0"/>
              </w:rPr>
            </w:pPr>
            <w:r>
              <w:rPr>
                <w:b w:val="0"/>
              </w:rPr>
              <w:t xml:space="preserve">Medic One </w:t>
            </w:r>
            <w:r w:rsidR="00AC67A0">
              <w:rPr>
                <w:b w:val="0"/>
              </w:rPr>
              <w:t>Shoreline and Redmond</w:t>
            </w:r>
            <w:r w:rsidR="008807CF">
              <w:rPr>
                <w:b w:val="0"/>
              </w:rPr>
              <w:t>. Shoreline will begin carrying whole blood on 2/1/21 and will need the cooler prepared by 0800. Redmond will follow soon after (don’t have specific date yet).</w:t>
            </w:r>
          </w:p>
          <w:p w14:paraId="088ACCFC" w14:textId="77777777" w:rsidR="000475D9" w:rsidRDefault="00AC67A0" w:rsidP="000475D9">
            <w:pPr>
              <w:pStyle w:val="ListParagraph"/>
              <w:numPr>
                <w:ilvl w:val="0"/>
                <w:numId w:val="4"/>
              </w:numPr>
              <w:ind w:left="360"/>
              <w:rPr>
                <w:b w:val="0"/>
              </w:rPr>
            </w:pPr>
            <w:r>
              <w:rPr>
                <w:b w:val="0"/>
              </w:rPr>
              <w:t>2021 Quizzes and D</w:t>
            </w:r>
            <w:r w:rsidR="00334D31">
              <w:rPr>
                <w:b w:val="0"/>
              </w:rPr>
              <w:t>o</w:t>
            </w:r>
            <w:r>
              <w:rPr>
                <w:b w:val="0"/>
              </w:rPr>
              <w:t>s</w:t>
            </w:r>
            <w:r w:rsidR="00334D31">
              <w:rPr>
                <w:b w:val="0"/>
              </w:rPr>
              <w:t>. February starts the rounds of quizzes with OR Readback and there will be a downtime exercise in March to prepare for EPIC. All maintenance DO forms should be out – start getting checked off so there isn’t a mad rush for monthly maintenance in October.</w:t>
            </w:r>
          </w:p>
          <w:p w14:paraId="43A9335D" w14:textId="77777777" w:rsidR="00334D31" w:rsidRDefault="00334D31" w:rsidP="000475D9">
            <w:pPr>
              <w:pStyle w:val="ListParagraph"/>
              <w:numPr>
                <w:ilvl w:val="0"/>
                <w:numId w:val="4"/>
              </w:numPr>
              <w:ind w:left="360"/>
              <w:rPr>
                <w:b w:val="0"/>
              </w:rPr>
            </w:pPr>
            <w:r>
              <w:rPr>
                <w:b w:val="0"/>
              </w:rPr>
              <w:t xml:space="preserve">If you are having difficulty getting released from a trauma, talk to the charge RN. They are supposed to help </w:t>
            </w:r>
            <w:r w:rsidR="008807CF">
              <w:rPr>
                <w:b w:val="0"/>
              </w:rPr>
              <w:t>on your behalf. Fill out a PSN or send Erin an email if it seems to be during a specific time or with a specific team.</w:t>
            </w:r>
          </w:p>
          <w:p w14:paraId="669707AF" w14:textId="77777777" w:rsidR="008807CF" w:rsidRDefault="008807CF" w:rsidP="000475D9">
            <w:pPr>
              <w:pStyle w:val="ListParagraph"/>
              <w:numPr>
                <w:ilvl w:val="0"/>
                <w:numId w:val="4"/>
              </w:numPr>
              <w:ind w:left="360"/>
              <w:rPr>
                <w:b w:val="0"/>
              </w:rPr>
            </w:pPr>
            <w:r>
              <w:rPr>
                <w:b w:val="0"/>
              </w:rPr>
              <w:t>Whole blood – email Erin if there is a large amount on the shelf. O Neg whole blood – carry to all trauma responses when there are 2 days left before expiring.</w:t>
            </w:r>
          </w:p>
          <w:p w14:paraId="452BF409" w14:textId="0435FA1F" w:rsidR="008807CF" w:rsidRPr="000475D9" w:rsidRDefault="008807CF" w:rsidP="000475D9">
            <w:pPr>
              <w:pStyle w:val="ListParagraph"/>
              <w:numPr>
                <w:ilvl w:val="0"/>
                <w:numId w:val="4"/>
              </w:numPr>
              <w:ind w:left="360"/>
              <w:rPr>
                <w:b w:val="0"/>
              </w:rPr>
            </w:pPr>
            <w:proofErr w:type="spellStart"/>
            <w:r>
              <w:rPr>
                <w:b w:val="0"/>
              </w:rPr>
              <w:t>PassItOn</w:t>
            </w:r>
            <w:proofErr w:type="spellEnd"/>
            <w:r>
              <w:rPr>
                <w:b w:val="0"/>
              </w:rPr>
              <w:t xml:space="preserve"> – 629 patients enrolled (1/19/21). Due to EPIC build we will end the program on March 27</w:t>
            </w:r>
            <w:r w:rsidRPr="008807CF">
              <w:rPr>
                <w:b w:val="0"/>
                <w:vertAlign w:val="superscript"/>
              </w:rPr>
              <w:t>th</w:t>
            </w:r>
            <w:r>
              <w:rPr>
                <w:b w:val="0"/>
              </w:rPr>
              <w:t xml:space="preserve"> if Vanderbilt has not already done so.</w:t>
            </w:r>
          </w:p>
        </w:tc>
      </w:tr>
      <w:tr w:rsidR="00CB2B1D" w:rsidRPr="00B16FEE" w14:paraId="04B47E80" w14:textId="77777777" w:rsidTr="00D12F7B">
        <w:tc>
          <w:tcPr>
            <w:tcW w:w="3235" w:type="dxa"/>
          </w:tcPr>
          <w:p w14:paraId="56951FD2" w14:textId="77777777" w:rsidR="00CB2B1D" w:rsidRPr="00B16FEE" w:rsidRDefault="00CB2B1D">
            <w:pPr>
              <w:rPr>
                <w:rFonts w:asciiTheme="minorHAnsi" w:hAnsiTheme="minorHAnsi"/>
              </w:rPr>
            </w:pPr>
            <w:r w:rsidRPr="00B16FEE">
              <w:rPr>
                <w:rFonts w:asciiTheme="minorHAnsi" w:hAnsiTheme="minorHAnsi"/>
              </w:rPr>
              <w:t>QA</w:t>
            </w:r>
            <w:r w:rsidR="00BC3B93" w:rsidRPr="00B16FEE">
              <w:rPr>
                <w:rFonts w:asciiTheme="minorHAnsi" w:hAnsiTheme="minorHAnsi"/>
              </w:rPr>
              <w:t>/Blood Utilization</w:t>
            </w:r>
          </w:p>
        </w:tc>
        <w:tc>
          <w:tcPr>
            <w:tcW w:w="7395" w:type="dxa"/>
            <w:gridSpan w:val="2"/>
          </w:tcPr>
          <w:p w14:paraId="31F2A3BE" w14:textId="702EECAE" w:rsidR="009C0730" w:rsidRDefault="00AC67A0" w:rsidP="00D12F7B">
            <w:pPr>
              <w:pStyle w:val="ListParagraph"/>
              <w:numPr>
                <w:ilvl w:val="0"/>
                <w:numId w:val="40"/>
              </w:numPr>
              <w:ind w:left="360"/>
              <w:rPr>
                <w:b w:val="0"/>
              </w:rPr>
            </w:pPr>
            <w:r>
              <w:rPr>
                <w:b w:val="0"/>
              </w:rPr>
              <w:t>Decembe</w:t>
            </w:r>
            <w:r w:rsidR="000475D9">
              <w:rPr>
                <w:b w:val="0"/>
              </w:rPr>
              <w:t>r</w:t>
            </w:r>
            <w:r w:rsidR="000813B4" w:rsidRPr="009C0730">
              <w:rPr>
                <w:b w:val="0"/>
              </w:rPr>
              <w:t xml:space="preserve"> </w:t>
            </w:r>
            <w:r w:rsidR="00752F51" w:rsidRPr="009C0730">
              <w:rPr>
                <w:b w:val="0"/>
              </w:rPr>
              <w:t xml:space="preserve">utilization </w:t>
            </w:r>
            <w:r w:rsidR="00DA1C85" w:rsidRPr="009C0730">
              <w:rPr>
                <w:b w:val="0"/>
              </w:rPr>
              <w:t>data</w:t>
            </w:r>
            <w:r w:rsidR="00833A35">
              <w:rPr>
                <w:b w:val="0"/>
              </w:rPr>
              <w:t>, CT ratio 1.</w:t>
            </w:r>
            <w:r w:rsidR="0083544A">
              <w:rPr>
                <w:b w:val="0"/>
              </w:rPr>
              <w:t>1</w:t>
            </w:r>
          </w:p>
          <w:p w14:paraId="44806B71" w14:textId="157C4864" w:rsidR="00F9372F" w:rsidRPr="000601AB" w:rsidRDefault="002D2E25" w:rsidP="00D12F7B">
            <w:pPr>
              <w:pStyle w:val="ListParagraph"/>
              <w:numPr>
                <w:ilvl w:val="0"/>
                <w:numId w:val="3"/>
              </w:numPr>
              <w:rPr>
                <w:b w:val="0"/>
              </w:rPr>
            </w:pPr>
            <w:r w:rsidRPr="009C0730">
              <w:rPr>
                <w:b w:val="0"/>
              </w:rPr>
              <w:t>RBC</w:t>
            </w:r>
            <w:r w:rsidR="0096798A">
              <w:rPr>
                <w:b w:val="0"/>
              </w:rPr>
              <w:t xml:space="preserve"> </w:t>
            </w:r>
            <w:r w:rsidR="005529DD" w:rsidRPr="009C0730">
              <w:rPr>
                <w:b w:val="0"/>
              </w:rPr>
              <w:t xml:space="preserve">- </w:t>
            </w:r>
            <w:r w:rsidR="00AC67A0">
              <w:rPr>
                <w:b w:val="0"/>
              </w:rPr>
              <w:t>3</w:t>
            </w:r>
            <w:r w:rsidR="005529DD" w:rsidRPr="009C0730">
              <w:rPr>
                <w:b w:val="0"/>
              </w:rPr>
              <w:t xml:space="preserve"> </w:t>
            </w:r>
            <w:r w:rsidR="00A60061" w:rsidRPr="009C0730">
              <w:rPr>
                <w:b w:val="0"/>
              </w:rPr>
              <w:t>wasted</w:t>
            </w:r>
            <w:r w:rsidR="005730AE">
              <w:rPr>
                <w:b w:val="0"/>
              </w:rPr>
              <w:t xml:space="preserve">, </w:t>
            </w:r>
            <w:r w:rsidR="00AC67A0">
              <w:rPr>
                <w:b w:val="0"/>
              </w:rPr>
              <w:t>0</w:t>
            </w:r>
            <w:r w:rsidR="009361C8">
              <w:rPr>
                <w:b w:val="0"/>
              </w:rPr>
              <w:t xml:space="preserve"> outdated</w:t>
            </w:r>
          </w:p>
          <w:p w14:paraId="0DA6A977" w14:textId="4D75AC17" w:rsidR="00D936DD" w:rsidRPr="00F9372F" w:rsidRDefault="002D2E25" w:rsidP="00D12F7B">
            <w:pPr>
              <w:pStyle w:val="ListParagraph"/>
              <w:numPr>
                <w:ilvl w:val="0"/>
                <w:numId w:val="3"/>
              </w:numPr>
              <w:rPr>
                <w:b w:val="0"/>
              </w:rPr>
            </w:pPr>
            <w:r w:rsidRPr="00F9372F">
              <w:rPr>
                <w:b w:val="0"/>
              </w:rPr>
              <w:t>PLTs</w:t>
            </w:r>
            <w:r w:rsidR="0096798A">
              <w:rPr>
                <w:b w:val="0"/>
              </w:rPr>
              <w:t xml:space="preserve"> </w:t>
            </w:r>
            <w:r w:rsidR="000475D9">
              <w:rPr>
                <w:b w:val="0"/>
              </w:rPr>
              <w:t>–</w:t>
            </w:r>
            <w:r w:rsidR="0007346D" w:rsidRPr="00F9372F">
              <w:rPr>
                <w:b w:val="0"/>
              </w:rPr>
              <w:t xml:space="preserve"> </w:t>
            </w:r>
            <w:r w:rsidR="00AC67A0">
              <w:rPr>
                <w:b w:val="0"/>
              </w:rPr>
              <w:t>0 wasted, 4</w:t>
            </w:r>
            <w:r w:rsidR="000F012E">
              <w:rPr>
                <w:b w:val="0"/>
              </w:rPr>
              <w:t xml:space="preserve"> </w:t>
            </w:r>
            <w:r w:rsidR="00AF345C">
              <w:rPr>
                <w:b w:val="0"/>
              </w:rPr>
              <w:t>outdated</w:t>
            </w:r>
          </w:p>
          <w:p w14:paraId="4DC004C9" w14:textId="479E8064" w:rsidR="00E745BB" w:rsidRDefault="002D2E25" w:rsidP="00D12F7B">
            <w:pPr>
              <w:pStyle w:val="ListParagraph"/>
              <w:numPr>
                <w:ilvl w:val="0"/>
                <w:numId w:val="3"/>
              </w:numPr>
              <w:rPr>
                <w:b w:val="0"/>
              </w:rPr>
            </w:pPr>
            <w:r w:rsidRPr="00E745BB">
              <w:rPr>
                <w:b w:val="0"/>
              </w:rPr>
              <w:t>Plasma</w:t>
            </w:r>
            <w:r w:rsidR="0096798A">
              <w:rPr>
                <w:b w:val="0"/>
              </w:rPr>
              <w:t xml:space="preserve"> </w:t>
            </w:r>
            <w:r w:rsidR="000475D9">
              <w:rPr>
                <w:b w:val="0"/>
              </w:rPr>
              <w:t>–</w:t>
            </w:r>
            <w:r w:rsidR="00EC4EFB">
              <w:rPr>
                <w:b w:val="0"/>
              </w:rPr>
              <w:t xml:space="preserve"> </w:t>
            </w:r>
            <w:r w:rsidR="00AC67A0">
              <w:rPr>
                <w:b w:val="0"/>
              </w:rPr>
              <w:t>4</w:t>
            </w:r>
            <w:r w:rsidR="000475D9">
              <w:rPr>
                <w:b w:val="0"/>
              </w:rPr>
              <w:t xml:space="preserve"> </w:t>
            </w:r>
            <w:r w:rsidR="00987CB0">
              <w:rPr>
                <w:b w:val="0"/>
              </w:rPr>
              <w:t>wasted,</w:t>
            </w:r>
            <w:r w:rsidR="00AC67A0">
              <w:rPr>
                <w:b w:val="0"/>
              </w:rPr>
              <w:t xml:space="preserve"> 1</w:t>
            </w:r>
            <w:r w:rsidR="00987CB0">
              <w:rPr>
                <w:b w:val="0"/>
              </w:rPr>
              <w:t xml:space="preserve"> </w:t>
            </w:r>
            <w:r w:rsidR="00C86EDA">
              <w:rPr>
                <w:b w:val="0"/>
              </w:rPr>
              <w:t>outdated</w:t>
            </w:r>
          </w:p>
          <w:p w14:paraId="5A846298" w14:textId="491BDBCC" w:rsidR="00CC7967" w:rsidRPr="00E745BB" w:rsidRDefault="002D2E25" w:rsidP="00D12F7B">
            <w:pPr>
              <w:pStyle w:val="ListParagraph"/>
              <w:numPr>
                <w:ilvl w:val="0"/>
                <w:numId w:val="3"/>
              </w:numPr>
              <w:rPr>
                <w:b w:val="0"/>
              </w:rPr>
            </w:pPr>
            <w:proofErr w:type="spellStart"/>
            <w:r w:rsidRPr="00E745BB">
              <w:rPr>
                <w:b w:val="0"/>
              </w:rPr>
              <w:t>Cryo</w:t>
            </w:r>
            <w:proofErr w:type="spellEnd"/>
            <w:r w:rsidR="0096798A">
              <w:rPr>
                <w:b w:val="0"/>
              </w:rPr>
              <w:t xml:space="preserve"> </w:t>
            </w:r>
            <w:r w:rsidR="003B0639" w:rsidRPr="00E745BB">
              <w:rPr>
                <w:b w:val="0"/>
              </w:rPr>
              <w:t>-</w:t>
            </w:r>
            <w:r w:rsidR="00CC7967" w:rsidRPr="00E745BB">
              <w:rPr>
                <w:b w:val="0"/>
              </w:rPr>
              <w:t xml:space="preserve"> </w:t>
            </w:r>
            <w:r w:rsidR="000475D9">
              <w:rPr>
                <w:b w:val="0"/>
              </w:rPr>
              <w:t>2</w:t>
            </w:r>
            <w:r w:rsidR="00EC4EFB">
              <w:rPr>
                <w:b w:val="0"/>
              </w:rPr>
              <w:t xml:space="preserve"> wasted</w:t>
            </w:r>
          </w:p>
          <w:p w14:paraId="23C73750" w14:textId="676DE7F7" w:rsidR="00B21962" w:rsidRDefault="00CC7967" w:rsidP="00D12F7B">
            <w:pPr>
              <w:pStyle w:val="ListParagraph"/>
              <w:numPr>
                <w:ilvl w:val="0"/>
                <w:numId w:val="3"/>
              </w:numPr>
              <w:rPr>
                <w:b w:val="0"/>
              </w:rPr>
            </w:pPr>
            <w:r w:rsidRPr="00CC7967">
              <w:rPr>
                <w:b w:val="0"/>
              </w:rPr>
              <w:t>ALNW</w:t>
            </w:r>
            <w:r w:rsidR="0096798A">
              <w:rPr>
                <w:b w:val="0"/>
              </w:rPr>
              <w:t xml:space="preserve"> </w:t>
            </w:r>
            <w:r w:rsidRPr="00CC7967">
              <w:rPr>
                <w:b w:val="0"/>
              </w:rPr>
              <w:t xml:space="preserve">- </w:t>
            </w:r>
            <w:r w:rsidR="000475D9">
              <w:rPr>
                <w:b w:val="0"/>
              </w:rPr>
              <w:t>1</w:t>
            </w:r>
            <w:r w:rsidR="001E2A6F">
              <w:rPr>
                <w:b w:val="0"/>
              </w:rPr>
              <w:t>6</w:t>
            </w:r>
            <w:r w:rsidR="000F012E">
              <w:rPr>
                <w:b w:val="0"/>
              </w:rPr>
              <w:t xml:space="preserve"> </w:t>
            </w:r>
            <w:r w:rsidR="00EC4EFB">
              <w:rPr>
                <w:b w:val="0"/>
              </w:rPr>
              <w:t>blood products</w:t>
            </w:r>
            <w:r w:rsidR="00A60061">
              <w:rPr>
                <w:b w:val="0"/>
              </w:rPr>
              <w:t xml:space="preserve"> used</w:t>
            </w:r>
          </w:p>
          <w:p w14:paraId="2CA1C697" w14:textId="1F4A003D" w:rsidR="002648A3" w:rsidRPr="00B21962" w:rsidRDefault="002648A3" w:rsidP="00D12F7B">
            <w:pPr>
              <w:pStyle w:val="ListParagraph"/>
              <w:numPr>
                <w:ilvl w:val="0"/>
                <w:numId w:val="3"/>
              </w:numPr>
              <w:rPr>
                <w:b w:val="0"/>
              </w:rPr>
            </w:pPr>
            <w:r>
              <w:rPr>
                <w:b w:val="0"/>
              </w:rPr>
              <w:t xml:space="preserve">Medic One </w:t>
            </w:r>
            <w:r w:rsidR="0096798A">
              <w:rPr>
                <w:b w:val="0"/>
              </w:rPr>
              <w:t>-</w:t>
            </w:r>
            <w:r>
              <w:rPr>
                <w:b w:val="0"/>
              </w:rPr>
              <w:t xml:space="preserve"> </w:t>
            </w:r>
            <w:r w:rsidR="001E2A6F">
              <w:rPr>
                <w:b w:val="0"/>
              </w:rPr>
              <w:t>5</w:t>
            </w:r>
            <w:r>
              <w:rPr>
                <w:b w:val="0"/>
              </w:rPr>
              <w:t xml:space="preserve"> units Whole Blood used</w:t>
            </w:r>
          </w:p>
          <w:p w14:paraId="6DDF9E60" w14:textId="5488CDBF" w:rsidR="00930D80" w:rsidRDefault="007D18A6" w:rsidP="006A4D78">
            <w:pPr>
              <w:pStyle w:val="ListParagraph"/>
              <w:numPr>
                <w:ilvl w:val="0"/>
                <w:numId w:val="5"/>
              </w:numPr>
              <w:ind w:left="360"/>
              <w:rPr>
                <w:b w:val="0"/>
              </w:rPr>
            </w:pPr>
            <w:r w:rsidRPr="00930D80">
              <w:rPr>
                <w:b w:val="0"/>
              </w:rPr>
              <w:lastRenderedPageBreak/>
              <w:t>Trau</w:t>
            </w:r>
            <w:r w:rsidR="00DB1982" w:rsidRPr="00930D80">
              <w:rPr>
                <w:b w:val="0"/>
              </w:rPr>
              <w:t xml:space="preserve">ma </w:t>
            </w:r>
            <w:r w:rsidR="00E745BB" w:rsidRPr="00930D80">
              <w:rPr>
                <w:b w:val="0"/>
              </w:rPr>
              <w:t>Responses</w:t>
            </w:r>
            <w:r w:rsidR="001E2A6F">
              <w:rPr>
                <w:b w:val="0"/>
              </w:rPr>
              <w:t xml:space="preserve"> </w:t>
            </w:r>
            <w:r w:rsidR="00E745BB" w:rsidRPr="00930D80">
              <w:rPr>
                <w:b w:val="0"/>
              </w:rPr>
              <w:t>-</w:t>
            </w:r>
            <w:r w:rsidR="003622E0" w:rsidRPr="00930D80">
              <w:rPr>
                <w:b w:val="0"/>
              </w:rPr>
              <w:t xml:space="preserve"> </w:t>
            </w:r>
            <w:r w:rsidR="001E2A6F">
              <w:rPr>
                <w:b w:val="0"/>
              </w:rPr>
              <w:t>82</w:t>
            </w:r>
          </w:p>
          <w:p w14:paraId="4A136142" w14:textId="127D5982" w:rsidR="000547C8" w:rsidRPr="00930D80" w:rsidRDefault="00137880" w:rsidP="006A4D78">
            <w:pPr>
              <w:pStyle w:val="ListParagraph"/>
              <w:numPr>
                <w:ilvl w:val="0"/>
                <w:numId w:val="5"/>
              </w:numPr>
              <w:ind w:left="360"/>
              <w:rPr>
                <w:b w:val="0"/>
              </w:rPr>
            </w:pPr>
            <w:r w:rsidRPr="00930D80">
              <w:rPr>
                <w:b w:val="0"/>
              </w:rPr>
              <w:t>QA update</w:t>
            </w:r>
            <w:r w:rsidR="0096798A" w:rsidRPr="00930D80">
              <w:rPr>
                <w:b w:val="0"/>
              </w:rPr>
              <w:t xml:space="preserve"> </w:t>
            </w:r>
            <w:r w:rsidR="002F7789" w:rsidRPr="00930D80">
              <w:rPr>
                <w:b w:val="0"/>
              </w:rPr>
              <w:t>–</w:t>
            </w:r>
            <w:r w:rsidRPr="00930D80">
              <w:rPr>
                <w:b w:val="0"/>
              </w:rPr>
              <w:t xml:space="preserve"> </w:t>
            </w:r>
          </w:p>
          <w:p w14:paraId="7D80939A" w14:textId="77777777" w:rsidR="00A50F84" w:rsidRDefault="00334D31" w:rsidP="00930D80">
            <w:pPr>
              <w:pStyle w:val="ListParagraph"/>
              <w:numPr>
                <w:ilvl w:val="0"/>
                <w:numId w:val="44"/>
              </w:numPr>
              <w:ind w:left="720"/>
              <w:rPr>
                <w:b w:val="0"/>
              </w:rPr>
            </w:pPr>
            <w:r>
              <w:rPr>
                <w:b w:val="0"/>
              </w:rPr>
              <w:t>No FDA reportable events</w:t>
            </w:r>
          </w:p>
          <w:p w14:paraId="625898B2" w14:textId="0597A230" w:rsidR="00334D31" w:rsidRDefault="00334D31" w:rsidP="00930D80">
            <w:pPr>
              <w:pStyle w:val="ListParagraph"/>
              <w:numPr>
                <w:ilvl w:val="0"/>
                <w:numId w:val="44"/>
              </w:numPr>
              <w:ind w:left="720"/>
              <w:rPr>
                <w:b w:val="0"/>
              </w:rPr>
            </w:pPr>
            <w:r>
              <w:rPr>
                <w:b w:val="0"/>
              </w:rPr>
              <w:t xml:space="preserve">Review the </w:t>
            </w:r>
            <w:proofErr w:type="spellStart"/>
            <w:r>
              <w:rPr>
                <w:b w:val="0"/>
              </w:rPr>
              <w:t>zzz</w:t>
            </w:r>
            <w:proofErr w:type="spellEnd"/>
            <w:r>
              <w:rPr>
                <w:b w:val="0"/>
              </w:rPr>
              <w:t xml:space="preserve"> folder </w:t>
            </w:r>
            <w:r w:rsidR="008807CF">
              <w:rPr>
                <w:b w:val="0"/>
              </w:rPr>
              <w:t xml:space="preserve">in </w:t>
            </w:r>
            <w:proofErr w:type="spellStart"/>
            <w:r w:rsidR="008807CF">
              <w:rPr>
                <w:b w:val="0"/>
              </w:rPr>
              <w:t>TSL_Documents</w:t>
            </w:r>
            <w:proofErr w:type="spellEnd"/>
            <w:r w:rsidR="008807CF">
              <w:rPr>
                <w:b w:val="0"/>
              </w:rPr>
              <w:t xml:space="preserve"> </w:t>
            </w:r>
            <w:r>
              <w:rPr>
                <w:b w:val="0"/>
              </w:rPr>
              <w:t>for 2020 events</w:t>
            </w:r>
          </w:p>
          <w:p w14:paraId="6BAA70C1" w14:textId="018C0AA7" w:rsidR="00334D31" w:rsidRPr="00D12F7B" w:rsidRDefault="00334D31" w:rsidP="00930D80">
            <w:pPr>
              <w:pStyle w:val="ListParagraph"/>
              <w:numPr>
                <w:ilvl w:val="0"/>
                <w:numId w:val="44"/>
              </w:numPr>
              <w:ind w:left="720"/>
              <w:rPr>
                <w:b w:val="0"/>
              </w:rPr>
            </w:pPr>
            <w:r>
              <w:rPr>
                <w:b w:val="0"/>
              </w:rPr>
              <w:t xml:space="preserve">Don’t forget to transfer products in </w:t>
            </w:r>
            <w:proofErr w:type="spellStart"/>
            <w:r>
              <w:rPr>
                <w:b w:val="0"/>
              </w:rPr>
              <w:t>Bloodhub</w:t>
            </w:r>
            <w:proofErr w:type="spellEnd"/>
            <w:r>
              <w:rPr>
                <w:b w:val="0"/>
              </w:rPr>
              <w:t xml:space="preserve">. If UW TSL sends us a product and then we send it </w:t>
            </w:r>
            <w:r w:rsidR="008807CF">
              <w:rPr>
                <w:b w:val="0"/>
              </w:rPr>
              <w:t>back,</w:t>
            </w:r>
            <w:r>
              <w:rPr>
                <w:b w:val="0"/>
              </w:rPr>
              <w:t xml:space="preserve"> we need to receive it in </w:t>
            </w:r>
            <w:proofErr w:type="spellStart"/>
            <w:r>
              <w:rPr>
                <w:b w:val="0"/>
              </w:rPr>
              <w:t>Bloodhub</w:t>
            </w:r>
            <w:proofErr w:type="spellEnd"/>
            <w:r>
              <w:rPr>
                <w:b w:val="0"/>
              </w:rPr>
              <w:t xml:space="preserve"> before we can ship it back out again.</w:t>
            </w:r>
          </w:p>
        </w:tc>
      </w:tr>
      <w:tr w:rsidR="00EE5A48" w:rsidRPr="00B16FEE" w14:paraId="2289FF2C" w14:textId="77777777" w:rsidTr="00D12F7B">
        <w:tc>
          <w:tcPr>
            <w:tcW w:w="3235" w:type="dxa"/>
          </w:tcPr>
          <w:p w14:paraId="1B6594A6" w14:textId="77777777" w:rsidR="00EE5A48" w:rsidRPr="00B16FEE" w:rsidRDefault="00337DA8">
            <w:pPr>
              <w:rPr>
                <w:rFonts w:asciiTheme="minorHAnsi" w:hAnsiTheme="minorHAnsi"/>
              </w:rPr>
            </w:pPr>
            <w:r w:rsidRPr="00B16FEE">
              <w:rPr>
                <w:rFonts w:asciiTheme="minorHAnsi" w:hAnsiTheme="minorHAnsi"/>
              </w:rPr>
              <w:lastRenderedPageBreak/>
              <w:t>Staff Round Table</w:t>
            </w:r>
          </w:p>
        </w:tc>
        <w:tc>
          <w:tcPr>
            <w:tcW w:w="7395" w:type="dxa"/>
            <w:gridSpan w:val="2"/>
          </w:tcPr>
          <w:p w14:paraId="230454DC" w14:textId="0C2A8785" w:rsidR="006C4FED" w:rsidRDefault="00AC67A0" w:rsidP="00EC4EFB">
            <w:r>
              <w:t>January</w:t>
            </w:r>
            <w:r w:rsidR="006B7DC1">
              <w:t xml:space="preserve"> birthdays</w:t>
            </w:r>
          </w:p>
          <w:p w14:paraId="1F2C4679" w14:textId="77777777" w:rsidR="008D02B2" w:rsidRDefault="00804C41" w:rsidP="00D12F7B">
            <w:pPr>
              <w:pStyle w:val="ListParagraph"/>
              <w:numPr>
                <w:ilvl w:val="0"/>
                <w:numId w:val="38"/>
              </w:numPr>
              <w:ind w:left="360"/>
            </w:pPr>
            <w:r>
              <w:t xml:space="preserve">Dave, </w:t>
            </w:r>
            <w:r w:rsidR="00AC67A0">
              <w:t>Lauren, El</w:t>
            </w:r>
          </w:p>
          <w:p w14:paraId="78384A5E" w14:textId="7FA860FE" w:rsidR="008807CF" w:rsidRPr="00E745BB" w:rsidRDefault="008807CF" w:rsidP="00D12F7B">
            <w:pPr>
              <w:pStyle w:val="ListParagraph"/>
              <w:numPr>
                <w:ilvl w:val="0"/>
                <w:numId w:val="38"/>
              </w:numPr>
              <w:ind w:left="360"/>
            </w:pPr>
            <w:r>
              <w:t>1/21/21 – Sophie Grace Solomon</w:t>
            </w:r>
          </w:p>
        </w:tc>
      </w:tr>
    </w:tbl>
    <w:p w14:paraId="230EFAC0" w14:textId="77777777" w:rsidR="00104C97" w:rsidRDefault="00104C97" w:rsidP="007F4C42"/>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5BBF"/>
    <w:multiLevelType w:val="multilevel"/>
    <w:tmpl w:val="01568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664397"/>
    <w:multiLevelType w:val="hybridMultilevel"/>
    <w:tmpl w:val="6EF66E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8B2B90"/>
    <w:multiLevelType w:val="hybridMultilevel"/>
    <w:tmpl w:val="E29E7A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9420C2"/>
    <w:multiLevelType w:val="hybridMultilevel"/>
    <w:tmpl w:val="E90E6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07270"/>
    <w:multiLevelType w:val="hybridMultilevel"/>
    <w:tmpl w:val="0CAA4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B66ADA"/>
    <w:multiLevelType w:val="hybridMultilevel"/>
    <w:tmpl w:val="DEAC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C75CEE"/>
    <w:multiLevelType w:val="hybridMultilevel"/>
    <w:tmpl w:val="A0DC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5B281E"/>
    <w:multiLevelType w:val="hybridMultilevel"/>
    <w:tmpl w:val="3F7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8E7350"/>
    <w:multiLevelType w:val="hybridMultilevel"/>
    <w:tmpl w:val="179E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4790A"/>
    <w:multiLevelType w:val="hybridMultilevel"/>
    <w:tmpl w:val="99D6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41949"/>
    <w:multiLevelType w:val="hybridMultilevel"/>
    <w:tmpl w:val="5400DF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5DF1EFC"/>
    <w:multiLevelType w:val="hybridMultilevel"/>
    <w:tmpl w:val="B6543B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69C622C"/>
    <w:multiLevelType w:val="hybridMultilevel"/>
    <w:tmpl w:val="F440CD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1209C9"/>
    <w:multiLevelType w:val="hybridMultilevel"/>
    <w:tmpl w:val="8C12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8659E3"/>
    <w:multiLevelType w:val="hybridMultilevel"/>
    <w:tmpl w:val="3CF841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DE79BA"/>
    <w:multiLevelType w:val="hybridMultilevel"/>
    <w:tmpl w:val="31F63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C5F50EE"/>
    <w:multiLevelType w:val="hybridMultilevel"/>
    <w:tmpl w:val="9D7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D955078"/>
    <w:multiLevelType w:val="hybridMultilevel"/>
    <w:tmpl w:val="B4F22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C5372A"/>
    <w:multiLevelType w:val="multilevel"/>
    <w:tmpl w:val="E6726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70647F"/>
    <w:multiLevelType w:val="hybridMultilevel"/>
    <w:tmpl w:val="D62AA31C"/>
    <w:lvl w:ilvl="0" w:tplc="D7C0A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9127FD3"/>
    <w:multiLevelType w:val="hybridMultilevel"/>
    <w:tmpl w:val="297A8E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E96313"/>
    <w:multiLevelType w:val="hybridMultilevel"/>
    <w:tmpl w:val="4E4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655F4B"/>
    <w:multiLevelType w:val="hybridMultilevel"/>
    <w:tmpl w:val="0D02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343A24"/>
    <w:multiLevelType w:val="hybridMultilevel"/>
    <w:tmpl w:val="73B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8E496A"/>
    <w:multiLevelType w:val="multilevel"/>
    <w:tmpl w:val="4E02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EEA0B6B"/>
    <w:multiLevelType w:val="hybridMultilevel"/>
    <w:tmpl w:val="72A4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9D00FD"/>
    <w:multiLevelType w:val="multilevel"/>
    <w:tmpl w:val="3176F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74423D"/>
    <w:multiLevelType w:val="hybridMultilevel"/>
    <w:tmpl w:val="AC0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0F6F19"/>
    <w:multiLevelType w:val="hybridMultilevel"/>
    <w:tmpl w:val="7208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995788"/>
    <w:multiLevelType w:val="hybridMultilevel"/>
    <w:tmpl w:val="9B36F3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60F6B34"/>
    <w:multiLevelType w:val="hybridMultilevel"/>
    <w:tmpl w:val="0D805F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697498B"/>
    <w:multiLevelType w:val="multilevel"/>
    <w:tmpl w:val="1C2AEC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E90969"/>
    <w:multiLevelType w:val="hybridMultilevel"/>
    <w:tmpl w:val="771254F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3" w15:restartNumberingAfterBreak="0">
    <w:nsid w:val="7F5B1CB2"/>
    <w:multiLevelType w:val="multilevel"/>
    <w:tmpl w:val="033A2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6"/>
  </w:num>
  <w:num w:numId="3">
    <w:abstractNumId w:val="21"/>
  </w:num>
  <w:num w:numId="4">
    <w:abstractNumId w:val="11"/>
  </w:num>
  <w:num w:numId="5">
    <w:abstractNumId w:val="20"/>
  </w:num>
  <w:num w:numId="6">
    <w:abstractNumId w:val="23"/>
  </w:num>
  <w:num w:numId="7">
    <w:abstractNumId w:val="15"/>
  </w:num>
  <w:num w:numId="8">
    <w:abstractNumId w:val="8"/>
  </w:num>
  <w:num w:numId="9">
    <w:abstractNumId w:val="33"/>
  </w:num>
  <w:num w:numId="10">
    <w:abstractNumId w:val="10"/>
  </w:num>
  <w:num w:numId="11">
    <w:abstractNumId w:val="19"/>
  </w:num>
  <w:num w:numId="12">
    <w:abstractNumId w:val="34"/>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7"/>
  </w:num>
  <w:num w:numId="16">
    <w:abstractNumId w:val="32"/>
  </w:num>
  <w:num w:numId="17">
    <w:abstractNumId w:val="37"/>
  </w:num>
  <w:num w:numId="18">
    <w:abstractNumId w:val="36"/>
  </w:num>
  <w:num w:numId="19">
    <w:abstractNumId w:val="1"/>
  </w:num>
  <w:num w:numId="20">
    <w:abstractNumId w:val="0"/>
  </w:num>
  <w:num w:numId="21">
    <w:abstractNumId w:val="42"/>
  </w:num>
  <w:num w:numId="22">
    <w:abstractNumId w:val="4"/>
  </w:num>
  <w:num w:numId="23">
    <w:abstractNumId w:val="30"/>
  </w:num>
  <w:num w:numId="24">
    <w:abstractNumId w:val="40"/>
  </w:num>
  <w:num w:numId="25">
    <w:abstractNumId w:val="29"/>
  </w:num>
  <w:num w:numId="26">
    <w:abstractNumId w:val="43"/>
  </w:num>
  <w:num w:numId="27">
    <w:abstractNumId w:val="27"/>
  </w:num>
  <w:num w:numId="28">
    <w:abstractNumId w:val="26"/>
  </w:num>
  <w:num w:numId="29">
    <w:abstractNumId w:val="41"/>
  </w:num>
  <w:num w:numId="30">
    <w:abstractNumId w:val="38"/>
  </w:num>
  <w:num w:numId="31">
    <w:abstractNumId w:val="16"/>
  </w:num>
  <w:num w:numId="32">
    <w:abstractNumId w:val="28"/>
  </w:num>
  <w:num w:numId="33">
    <w:abstractNumId w:val="24"/>
  </w:num>
  <w:num w:numId="34">
    <w:abstractNumId w:val="5"/>
  </w:num>
  <w:num w:numId="35">
    <w:abstractNumId w:val="6"/>
  </w:num>
  <w:num w:numId="36">
    <w:abstractNumId w:val="2"/>
  </w:num>
  <w:num w:numId="37">
    <w:abstractNumId w:val="35"/>
  </w:num>
  <w:num w:numId="38">
    <w:abstractNumId w:val="3"/>
  </w:num>
  <w:num w:numId="39">
    <w:abstractNumId w:val="17"/>
  </w:num>
  <w:num w:numId="40">
    <w:abstractNumId w:val="13"/>
  </w:num>
  <w:num w:numId="41">
    <w:abstractNumId w:val="12"/>
  </w:num>
  <w:num w:numId="42">
    <w:abstractNumId w:val="22"/>
  </w:num>
  <w:num w:numId="43">
    <w:abstractNumId w:val="31"/>
  </w:num>
  <w:num w:numId="44">
    <w:abstractNumId w:val="14"/>
  </w:num>
  <w:num w:numId="45">
    <w:abstractNumId w:val="39"/>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97"/>
    <w:rsid w:val="000039D6"/>
    <w:rsid w:val="0002137A"/>
    <w:rsid w:val="00024847"/>
    <w:rsid w:val="00035AC1"/>
    <w:rsid w:val="00037D5C"/>
    <w:rsid w:val="000475D9"/>
    <w:rsid w:val="000510A2"/>
    <w:rsid w:val="000547C8"/>
    <w:rsid w:val="00056C44"/>
    <w:rsid w:val="000601AB"/>
    <w:rsid w:val="00064B5C"/>
    <w:rsid w:val="00072EBF"/>
    <w:rsid w:val="0007346D"/>
    <w:rsid w:val="00074191"/>
    <w:rsid w:val="000758E0"/>
    <w:rsid w:val="000813B4"/>
    <w:rsid w:val="00081CAB"/>
    <w:rsid w:val="000848CA"/>
    <w:rsid w:val="00092487"/>
    <w:rsid w:val="00094D05"/>
    <w:rsid w:val="0009550A"/>
    <w:rsid w:val="000A71A0"/>
    <w:rsid w:val="000C1CA2"/>
    <w:rsid w:val="000C3F50"/>
    <w:rsid w:val="000D0BC4"/>
    <w:rsid w:val="000E30B7"/>
    <w:rsid w:val="000F012E"/>
    <w:rsid w:val="000F354E"/>
    <w:rsid w:val="00100533"/>
    <w:rsid w:val="00104C97"/>
    <w:rsid w:val="001075CB"/>
    <w:rsid w:val="00121F7B"/>
    <w:rsid w:val="00130499"/>
    <w:rsid w:val="00137880"/>
    <w:rsid w:val="00146580"/>
    <w:rsid w:val="0016492C"/>
    <w:rsid w:val="00191145"/>
    <w:rsid w:val="00191D49"/>
    <w:rsid w:val="00195570"/>
    <w:rsid w:val="001C3473"/>
    <w:rsid w:val="001D7417"/>
    <w:rsid w:val="001E2A6F"/>
    <w:rsid w:val="001E2CFD"/>
    <w:rsid w:val="001E337B"/>
    <w:rsid w:val="001E3FB9"/>
    <w:rsid w:val="001E5E7F"/>
    <w:rsid w:val="00202A12"/>
    <w:rsid w:val="0020567F"/>
    <w:rsid w:val="00227838"/>
    <w:rsid w:val="002341E8"/>
    <w:rsid w:val="00245D36"/>
    <w:rsid w:val="00246310"/>
    <w:rsid w:val="002500D3"/>
    <w:rsid w:val="002562C8"/>
    <w:rsid w:val="00261222"/>
    <w:rsid w:val="002648A3"/>
    <w:rsid w:val="00273944"/>
    <w:rsid w:val="00274FD0"/>
    <w:rsid w:val="002A7799"/>
    <w:rsid w:val="002B3BDE"/>
    <w:rsid w:val="002B789D"/>
    <w:rsid w:val="002C6D07"/>
    <w:rsid w:val="002C6E6E"/>
    <w:rsid w:val="002D165D"/>
    <w:rsid w:val="002D2663"/>
    <w:rsid w:val="002D2E25"/>
    <w:rsid w:val="002D46C6"/>
    <w:rsid w:val="002E322B"/>
    <w:rsid w:val="002F2162"/>
    <w:rsid w:val="002F7789"/>
    <w:rsid w:val="00324FF5"/>
    <w:rsid w:val="00334D31"/>
    <w:rsid w:val="00337DA8"/>
    <w:rsid w:val="003415A1"/>
    <w:rsid w:val="0034322A"/>
    <w:rsid w:val="00347AE1"/>
    <w:rsid w:val="00350E77"/>
    <w:rsid w:val="0036146E"/>
    <w:rsid w:val="003622E0"/>
    <w:rsid w:val="00362D07"/>
    <w:rsid w:val="00365050"/>
    <w:rsid w:val="00372B99"/>
    <w:rsid w:val="003835E8"/>
    <w:rsid w:val="003864C4"/>
    <w:rsid w:val="003878E3"/>
    <w:rsid w:val="00396184"/>
    <w:rsid w:val="00397427"/>
    <w:rsid w:val="003B0639"/>
    <w:rsid w:val="003B17D0"/>
    <w:rsid w:val="003D69DD"/>
    <w:rsid w:val="0041136C"/>
    <w:rsid w:val="00415824"/>
    <w:rsid w:val="004206D0"/>
    <w:rsid w:val="004322B2"/>
    <w:rsid w:val="00434B05"/>
    <w:rsid w:val="00434BA3"/>
    <w:rsid w:val="00441104"/>
    <w:rsid w:val="00446E9A"/>
    <w:rsid w:val="00447FA2"/>
    <w:rsid w:val="00450B01"/>
    <w:rsid w:val="00462581"/>
    <w:rsid w:val="00463068"/>
    <w:rsid w:val="00466D22"/>
    <w:rsid w:val="00472A93"/>
    <w:rsid w:val="00477B93"/>
    <w:rsid w:val="00485032"/>
    <w:rsid w:val="00491752"/>
    <w:rsid w:val="004929E6"/>
    <w:rsid w:val="004B38B3"/>
    <w:rsid w:val="004B609C"/>
    <w:rsid w:val="004C41DB"/>
    <w:rsid w:val="004D30F8"/>
    <w:rsid w:val="004E3647"/>
    <w:rsid w:val="004F009C"/>
    <w:rsid w:val="00500E7D"/>
    <w:rsid w:val="0050614A"/>
    <w:rsid w:val="00532C85"/>
    <w:rsid w:val="005420AB"/>
    <w:rsid w:val="005529DD"/>
    <w:rsid w:val="0055368C"/>
    <w:rsid w:val="00556814"/>
    <w:rsid w:val="00563088"/>
    <w:rsid w:val="00564538"/>
    <w:rsid w:val="00571D9D"/>
    <w:rsid w:val="005730AE"/>
    <w:rsid w:val="00577CB6"/>
    <w:rsid w:val="00585596"/>
    <w:rsid w:val="00593B0F"/>
    <w:rsid w:val="005C6A48"/>
    <w:rsid w:val="005E6EA2"/>
    <w:rsid w:val="005F0F3B"/>
    <w:rsid w:val="005F7711"/>
    <w:rsid w:val="00611400"/>
    <w:rsid w:val="00625EF4"/>
    <w:rsid w:val="006301A0"/>
    <w:rsid w:val="00635CD8"/>
    <w:rsid w:val="00636398"/>
    <w:rsid w:val="00637299"/>
    <w:rsid w:val="00647270"/>
    <w:rsid w:val="00650CBA"/>
    <w:rsid w:val="006579D4"/>
    <w:rsid w:val="006636F2"/>
    <w:rsid w:val="0066685A"/>
    <w:rsid w:val="00667718"/>
    <w:rsid w:val="00672E8D"/>
    <w:rsid w:val="00680D9E"/>
    <w:rsid w:val="00682953"/>
    <w:rsid w:val="0069072C"/>
    <w:rsid w:val="006B1126"/>
    <w:rsid w:val="006B1622"/>
    <w:rsid w:val="006B3731"/>
    <w:rsid w:val="006B7DC1"/>
    <w:rsid w:val="006C4FED"/>
    <w:rsid w:val="006D04D2"/>
    <w:rsid w:val="006D4E16"/>
    <w:rsid w:val="006D5F2D"/>
    <w:rsid w:val="006D72F7"/>
    <w:rsid w:val="006E56FA"/>
    <w:rsid w:val="006F2121"/>
    <w:rsid w:val="0071337B"/>
    <w:rsid w:val="007229FD"/>
    <w:rsid w:val="00731214"/>
    <w:rsid w:val="00740D90"/>
    <w:rsid w:val="00744C6D"/>
    <w:rsid w:val="00752F51"/>
    <w:rsid w:val="0075537C"/>
    <w:rsid w:val="00756A68"/>
    <w:rsid w:val="00770977"/>
    <w:rsid w:val="007711C7"/>
    <w:rsid w:val="0077413C"/>
    <w:rsid w:val="00776675"/>
    <w:rsid w:val="00776EDA"/>
    <w:rsid w:val="00793828"/>
    <w:rsid w:val="00795CEB"/>
    <w:rsid w:val="007A0BCF"/>
    <w:rsid w:val="007B0A90"/>
    <w:rsid w:val="007C4ABF"/>
    <w:rsid w:val="007C6C71"/>
    <w:rsid w:val="007D18A6"/>
    <w:rsid w:val="007D2DAE"/>
    <w:rsid w:val="007F14D1"/>
    <w:rsid w:val="007F4C42"/>
    <w:rsid w:val="00804C41"/>
    <w:rsid w:val="00813991"/>
    <w:rsid w:val="00813E05"/>
    <w:rsid w:val="0082115F"/>
    <w:rsid w:val="00825124"/>
    <w:rsid w:val="00825D98"/>
    <w:rsid w:val="00833A35"/>
    <w:rsid w:val="0083544A"/>
    <w:rsid w:val="008641AE"/>
    <w:rsid w:val="00865ECF"/>
    <w:rsid w:val="00866010"/>
    <w:rsid w:val="00867525"/>
    <w:rsid w:val="008726E4"/>
    <w:rsid w:val="00873159"/>
    <w:rsid w:val="00874C4D"/>
    <w:rsid w:val="00877D60"/>
    <w:rsid w:val="008807CF"/>
    <w:rsid w:val="00880BCD"/>
    <w:rsid w:val="00890FE9"/>
    <w:rsid w:val="008B5F7A"/>
    <w:rsid w:val="008C1727"/>
    <w:rsid w:val="008C674E"/>
    <w:rsid w:val="008C7DC5"/>
    <w:rsid w:val="008D02B2"/>
    <w:rsid w:val="008F2A84"/>
    <w:rsid w:val="008F7D6D"/>
    <w:rsid w:val="009005EB"/>
    <w:rsid w:val="009007B3"/>
    <w:rsid w:val="00915AD8"/>
    <w:rsid w:val="00916B89"/>
    <w:rsid w:val="00924350"/>
    <w:rsid w:val="00930D80"/>
    <w:rsid w:val="009361C8"/>
    <w:rsid w:val="0096798A"/>
    <w:rsid w:val="00971500"/>
    <w:rsid w:val="0097676E"/>
    <w:rsid w:val="00976BB2"/>
    <w:rsid w:val="00987CB0"/>
    <w:rsid w:val="0099560A"/>
    <w:rsid w:val="009A0F4A"/>
    <w:rsid w:val="009A5E33"/>
    <w:rsid w:val="009B1DB1"/>
    <w:rsid w:val="009C0730"/>
    <w:rsid w:val="009C084C"/>
    <w:rsid w:val="009D1B10"/>
    <w:rsid w:val="009D24C6"/>
    <w:rsid w:val="009D36BE"/>
    <w:rsid w:val="009D5745"/>
    <w:rsid w:val="009E1D30"/>
    <w:rsid w:val="009E6B4F"/>
    <w:rsid w:val="00A0071E"/>
    <w:rsid w:val="00A057CF"/>
    <w:rsid w:val="00A17124"/>
    <w:rsid w:val="00A17E52"/>
    <w:rsid w:val="00A25F32"/>
    <w:rsid w:val="00A4509E"/>
    <w:rsid w:val="00A477F5"/>
    <w:rsid w:val="00A50A78"/>
    <w:rsid w:val="00A50F84"/>
    <w:rsid w:val="00A52519"/>
    <w:rsid w:val="00A60061"/>
    <w:rsid w:val="00A601A8"/>
    <w:rsid w:val="00A628CB"/>
    <w:rsid w:val="00A62A03"/>
    <w:rsid w:val="00A63EEB"/>
    <w:rsid w:val="00A66A17"/>
    <w:rsid w:val="00A91589"/>
    <w:rsid w:val="00A93DB3"/>
    <w:rsid w:val="00AC67A0"/>
    <w:rsid w:val="00AC6FB3"/>
    <w:rsid w:val="00AD2852"/>
    <w:rsid w:val="00AE0EAD"/>
    <w:rsid w:val="00AF345C"/>
    <w:rsid w:val="00B01383"/>
    <w:rsid w:val="00B02718"/>
    <w:rsid w:val="00B10B7A"/>
    <w:rsid w:val="00B16FEE"/>
    <w:rsid w:val="00B21962"/>
    <w:rsid w:val="00B37155"/>
    <w:rsid w:val="00B4207A"/>
    <w:rsid w:val="00B42780"/>
    <w:rsid w:val="00B44CB1"/>
    <w:rsid w:val="00B45650"/>
    <w:rsid w:val="00B46151"/>
    <w:rsid w:val="00B529CF"/>
    <w:rsid w:val="00B701D6"/>
    <w:rsid w:val="00B72153"/>
    <w:rsid w:val="00B81CA7"/>
    <w:rsid w:val="00B87C4C"/>
    <w:rsid w:val="00BC3B93"/>
    <w:rsid w:val="00BD1504"/>
    <w:rsid w:val="00BD323D"/>
    <w:rsid w:val="00BE18D3"/>
    <w:rsid w:val="00BE4BBA"/>
    <w:rsid w:val="00C01DBB"/>
    <w:rsid w:val="00C10615"/>
    <w:rsid w:val="00C239E5"/>
    <w:rsid w:val="00C40E2C"/>
    <w:rsid w:val="00C51F50"/>
    <w:rsid w:val="00C549CF"/>
    <w:rsid w:val="00C67366"/>
    <w:rsid w:val="00C7555C"/>
    <w:rsid w:val="00C86EDA"/>
    <w:rsid w:val="00C873BD"/>
    <w:rsid w:val="00CA06A7"/>
    <w:rsid w:val="00CB2B1D"/>
    <w:rsid w:val="00CB548F"/>
    <w:rsid w:val="00CB5A7A"/>
    <w:rsid w:val="00CC7967"/>
    <w:rsid w:val="00CD49E4"/>
    <w:rsid w:val="00CD5790"/>
    <w:rsid w:val="00CE3044"/>
    <w:rsid w:val="00D029C6"/>
    <w:rsid w:val="00D02BF3"/>
    <w:rsid w:val="00D04BA5"/>
    <w:rsid w:val="00D06C4E"/>
    <w:rsid w:val="00D12F7B"/>
    <w:rsid w:val="00D15518"/>
    <w:rsid w:val="00D21F1F"/>
    <w:rsid w:val="00D3000B"/>
    <w:rsid w:val="00D31527"/>
    <w:rsid w:val="00D37E2C"/>
    <w:rsid w:val="00D45F76"/>
    <w:rsid w:val="00D545E6"/>
    <w:rsid w:val="00D80397"/>
    <w:rsid w:val="00D91017"/>
    <w:rsid w:val="00D936DD"/>
    <w:rsid w:val="00D96C69"/>
    <w:rsid w:val="00DA1C85"/>
    <w:rsid w:val="00DA3CA1"/>
    <w:rsid w:val="00DB1982"/>
    <w:rsid w:val="00DB2D68"/>
    <w:rsid w:val="00DD23D4"/>
    <w:rsid w:val="00DE50FD"/>
    <w:rsid w:val="00DF5112"/>
    <w:rsid w:val="00DF5592"/>
    <w:rsid w:val="00DF5F1C"/>
    <w:rsid w:val="00DF79CD"/>
    <w:rsid w:val="00E1208F"/>
    <w:rsid w:val="00E14CBA"/>
    <w:rsid w:val="00E15717"/>
    <w:rsid w:val="00E200E8"/>
    <w:rsid w:val="00E20E54"/>
    <w:rsid w:val="00E23EE6"/>
    <w:rsid w:val="00E23F5E"/>
    <w:rsid w:val="00E32C71"/>
    <w:rsid w:val="00E33A9C"/>
    <w:rsid w:val="00E3421F"/>
    <w:rsid w:val="00E745BB"/>
    <w:rsid w:val="00E74A9D"/>
    <w:rsid w:val="00E87B31"/>
    <w:rsid w:val="00E94CE2"/>
    <w:rsid w:val="00EA0C13"/>
    <w:rsid w:val="00EA2606"/>
    <w:rsid w:val="00EA6BB8"/>
    <w:rsid w:val="00EB575A"/>
    <w:rsid w:val="00EB7C03"/>
    <w:rsid w:val="00EC4EFB"/>
    <w:rsid w:val="00ED5200"/>
    <w:rsid w:val="00ED7393"/>
    <w:rsid w:val="00ED7397"/>
    <w:rsid w:val="00EE0EA3"/>
    <w:rsid w:val="00EE2938"/>
    <w:rsid w:val="00EE3748"/>
    <w:rsid w:val="00EE5A48"/>
    <w:rsid w:val="00F14AB0"/>
    <w:rsid w:val="00F26B01"/>
    <w:rsid w:val="00F3589D"/>
    <w:rsid w:val="00F35E69"/>
    <w:rsid w:val="00F414F0"/>
    <w:rsid w:val="00F45978"/>
    <w:rsid w:val="00F56FAE"/>
    <w:rsid w:val="00F61B71"/>
    <w:rsid w:val="00F64FC9"/>
    <w:rsid w:val="00F72931"/>
    <w:rsid w:val="00F81DDB"/>
    <w:rsid w:val="00F9372F"/>
    <w:rsid w:val="00F97ADB"/>
    <w:rsid w:val="00FA4E8F"/>
    <w:rsid w:val="00FA710D"/>
    <w:rsid w:val="00FB2903"/>
    <w:rsid w:val="00FB6FE4"/>
    <w:rsid w:val="00FD617C"/>
    <w:rsid w:val="00FE0F8E"/>
    <w:rsid w:val="00FE4BBE"/>
    <w:rsid w:val="00FF4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06F8D"/>
  <w15:docId w15:val="{91E4B091-4823-4CCB-9065-231AB2B5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69636">
      <w:bodyDiv w:val="1"/>
      <w:marLeft w:val="0"/>
      <w:marRight w:val="0"/>
      <w:marTop w:val="0"/>
      <w:marBottom w:val="0"/>
      <w:divBdr>
        <w:top w:val="none" w:sz="0" w:space="0" w:color="auto"/>
        <w:left w:val="none" w:sz="0" w:space="0" w:color="auto"/>
        <w:bottom w:val="none" w:sz="0" w:space="0" w:color="auto"/>
        <w:right w:val="none" w:sz="0" w:space="0" w:color="auto"/>
      </w:divBdr>
      <w:divsChild>
        <w:div w:id="1019546318">
          <w:marLeft w:val="0"/>
          <w:marRight w:val="0"/>
          <w:marTop w:val="0"/>
          <w:marBottom w:val="0"/>
          <w:divBdr>
            <w:top w:val="none" w:sz="0" w:space="0" w:color="auto"/>
            <w:left w:val="none" w:sz="0" w:space="0" w:color="auto"/>
            <w:bottom w:val="none" w:sz="0" w:space="0" w:color="auto"/>
            <w:right w:val="none" w:sz="0" w:space="0" w:color="auto"/>
          </w:divBdr>
          <w:divsChild>
            <w:div w:id="1182427128">
              <w:marLeft w:val="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sChild>
                    <w:div w:id="1852446848">
                      <w:marLeft w:val="0"/>
                      <w:marRight w:val="0"/>
                      <w:marTop w:val="0"/>
                      <w:marBottom w:val="0"/>
                      <w:divBdr>
                        <w:top w:val="none" w:sz="0" w:space="0" w:color="auto"/>
                        <w:left w:val="none" w:sz="0" w:space="0" w:color="auto"/>
                        <w:bottom w:val="none" w:sz="0" w:space="0" w:color="auto"/>
                        <w:right w:val="none" w:sz="0" w:space="0" w:color="auto"/>
                      </w:divBdr>
                      <w:divsChild>
                        <w:div w:id="554243620">
                          <w:marLeft w:val="0"/>
                          <w:marRight w:val="0"/>
                          <w:marTop w:val="0"/>
                          <w:marBottom w:val="0"/>
                          <w:divBdr>
                            <w:top w:val="none" w:sz="0" w:space="0" w:color="auto"/>
                            <w:left w:val="none" w:sz="0" w:space="0" w:color="auto"/>
                            <w:bottom w:val="none" w:sz="0" w:space="0" w:color="auto"/>
                            <w:right w:val="none" w:sz="0" w:space="0" w:color="auto"/>
                          </w:divBdr>
                          <w:divsChild>
                            <w:div w:id="1505781468">
                              <w:marLeft w:val="225"/>
                              <w:marRight w:val="0"/>
                              <w:marTop w:val="75"/>
                              <w:marBottom w:val="0"/>
                              <w:divBdr>
                                <w:top w:val="none" w:sz="0" w:space="0" w:color="auto"/>
                                <w:left w:val="none" w:sz="0" w:space="0" w:color="auto"/>
                                <w:bottom w:val="none" w:sz="0" w:space="0" w:color="auto"/>
                                <w:right w:val="none" w:sz="0" w:space="0" w:color="auto"/>
                              </w:divBdr>
                              <w:divsChild>
                                <w:div w:id="241179549">
                                  <w:marLeft w:val="0"/>
                                  <w:marRight w:val="0"/>
                                  <w:marTop w:val="0"/>
                                  <w:marBottom w:val="0"/>
                                  <w:divBdr>
                                    <w:top w:val="none" w:sz="0" w:space="0" w:color="auto"/>
                                    <w:left w:val="none" w:sz="0" w:space="0" w:color="auto"/>
                                    <w:bottom w:val="none" w:sz="0" w:space="0" w:color="auto"/>
                                    <w:right w:val="none" w:sz="0" w:space="0" w:color="auto"/>
                                  </w:divBdr>
                                  <w:divsChild>
                                    <w:div w:id="1539121021">
                                      <w:marLeft w:val="0"/>
                                      <w:marRight w:val="0"/>
                                      <w:marTop w:val="0"/>
                                      <w:marBottom w:val="0"/>
                                      <w:divBdr>
                                        <w:top w:val="none" w:sz="0" w:space="0" w:color="auto"/>
                                        <w:left w:val="none" w:sz="0" w:space="0" w:color="auto"/>
                                        <w:bottom w:val="none" w:sz="0" w:space="0" w:color="auto"/>
                                        <w:right w:val="none" w:sz="0" w:space="0" w:color="auto"/>
                                      </w:divBdr>
                                      <w:divsChild>
                                        <w:div w:id="1961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6001">
      <w:bodyDiv w:val="1"/>
      <w:marLeft w:val="0"/>
      <w:marRight w:val="0"/>
      <w:marTop w:val="0"/>
      <w:marBottom w:val="0"/>
      <w:divBdr>
        <w:top w:val="none" w:sz="0" w:space="0" w:color="auto"/>
        <w:left w:val="none" w:sz="0" w:space="0" w:color="auto"/>
        <w:bottom w:val="none" w:sz="0" w:space="0" w:color="auto"/>
        <w:right w:val="none" w:sz="0" w:space="0" w:color="auto"/>
      </w:divBdr>
      <w:divsChild>
        <w:div w:id="1551767077">
          <w:marLeft w:val="0"/>
          <w:marRight w:val="0"/>
          <w:marTop w:val="0"/>
          <w:marBottom w:val="0"/>
          <w:divBdr>
            <w:top w:val="none" w:sz="0" w:space="0" w:color="auto"/>
            <w:left w:val="none" w:sz="0" w:space="0" w:color="auto"/>
            <w:bottom w:val="none" w:sz="0" w:space="0" w:color="auto"/>
            <w:right w:val="none" w:sz="0" w:space="0" w:color="auto"/>
          </w:divBdr>
          <w:divsChild>
            <w:div w:id="1665863567">
              <w:marLeft w:val="0"/>
              <w:marRight w:val="0"/>
              <w:marTop w:val="0"/>
              <w:marBottom w:val="0"/>
              <w:divBdr>
                <w:top w:val="none" w:sz="0" w:space="0" w:color="auto"/>
                <w:left w:val="none" w:sz="0" w:space="0" w:color="auto"/>
                <w:bottom w:val="none" w:sz="0" w:space="0" w:color="auto"/>
                <w:right w:val="none" w:sz="0" w:space="0" w:color="auto"/>
              </w:divBdr>
              <w:divsChild>
                <w:div w:id="2099867882">
                  <w:marLeft w:val="0"/>
                  <w:marRight w:val="0"/>
                  <w:marTop w:val="0"/>
                  <w:marBottom w:val="0"/>
                  <w:divBdr>
                    <w:top w:val="none" w:sz="0" w:space="0" w:color="auto"/>
                    <w:left w:val="none" w:sz="0" w:space="0" w:color="auto"/>
                    <w:bottom w:val="none" w:sz="0" w:space="0" w:color="auto"/>
                    <w:right w:val="none" w:sz="0" w:space="0" w:color="auto"/>
                  </w:divBdr>
                  <w:divsChild>
                    <w:div w:id="2076708261">
                      <w:marLeft w:val="0"/>
                      <w:marRight w:val="0"/>
                      <w:marTop w:val="0"/>
                      <w:marBottom w:val="0"/>
                      <w:divBdr>
                        <w:top w:val="none" w:sz="0" w:space="0" w:color="auto"/>
                        <w:left w:val="none" w:sz="0" w:space="0" w:color="auto"/>
                        <w:bottom w:val="none" w:sz="0" w:space="0" w:color="auto"/>
                        <w:right w:val="none" w:sz="0" w:space="0" w:color="auto"/>
                      </w:divBdr>
                      <w:divsChild>
                        <w:div w:id="129596691">
                          <w:marLeft w:val="0"/>
                          <w:marRight w:val="0"/>
                          <w:marTop w:val="0"/>
                          <w:marBottom w:val="0"/>
                          <w:divBdr>
                            <w:top w:val="none" w:sz="0" w:space="0" w:color="auto"/>
                            <w:left w:val="none" w:sz="0" w:space="0" w:color="auto"/>
                            <w:bottom w:val="none" w:sz="0" w:space="0" w:color="auto"/>
                            <w:right w:val="none" w:sz="0" w:space="0" w:color="auto"/>
                          </w:divBdr>
                          <w:divsChild>
                            <w:div w:id="1049912000">
                              <w:marLeft w:val="225"/>
                              <w:marRight w:val="0"/>
                              <w:marTop w:val="75"/>
                              <w:marBottom w:val="0"/>
                              <w:divBdr>
                                <w:top w:val="none" w:sz="0" w:space="0" w:color="auto"/>
                                <w:left w:val="none" w:sz="0" w:space="0" w:color="auto"/>
                                <w:bottom w:val="none" w:sz="0" w:space="0" w:color="auto"/>
                                <w:right w:val="none" w:sz="0" w:space="0" w:color="auto"/>
                              </w:divBdr>
                              <w:divsChild>
                                <w:div w:id="83113259">
                                  <w:marLeft w:val="0"/>
                                  <w:marRight w:val="0"/>
                                  <w:marTop w:val="0"/>
                                  <w:marBottom w:val="0"/>
                                  <w:divBdr>
                                    <w:top w:val="none" w:sz="0" w:space="0" w:color="auto"/>
                                    <w:left w:val="none" w:sz="0" w:space="0" w:color="auto"/>
                                    <w:bottom w:val="none" w:sz="0" w:space="0" w:color="auto"/>
                                    <w:right w:val="none" w:sz="0" w:space="0" w:color="auto"/>
                                  </w:divBdr>
                                  <w:divsChild>
                                    <w:div w:id="438642104">
                                      <w:marLeft w:val="0"/>
                                      <w:marRight w:val="0"/>
                                      <w:marTop w:val="0"/>
                                      <w:marBottom w:val="0"/>
                                      <w:divBdr>
                                        <w:top w:val="none" w:sz="0" w:space="0" w:color="auto"/>
                                        <w:left w:val="none" w:sz="0" w:space="0" w:color="auto"/>
                                        <w:bottom w:val="none" w:sz="0" w:space="0" w:color="auto"/>
                                        <w:right w:val="none" w:sz="0" w:space="0" w:color="auto"/>
                                      </w:divBdr>
                                      <w:divsChild>
                                        <w:div w:id="513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993148950">
      <w:bodyDiv w:val="1"/>
      <w:marLeft w:val="0"/>
      <w:marRight w:val="0"/>
      <w:marTop w:val="0"/>
      <w:marBottom w:val="0"/>
      <w:divBdr>
        <w:top w:val="none" w:sz="0" w:space="0" w:color="auto"/>
        <w:left w:val="none" w:sz="0" w:space="0" w:color="auto"/>
        <w:bottom w:val="none" w:sz="0" w:space="0" w:color="auto"/>
        <w:right w:val="none" w:sz="0" w:space="0" w:color="auto"/>
      </w:divBdr>
    </w:div>
    <w:div w:id="1506049540">
      <w:bodyDiv w:val="1"/>
      <w:marLeft w:val="0"/>
      <w:marRight w:val="0"/>
      <w:marTop w:val="0"/>
      <w:marBottom w:val="0"/>
      <w:divBdr>
        <w:top w:val="none" w:sz="0" w:space="0" w:color="auto"/>
        <w:left w:val="none" w:sz="0" w:space="0" w:color="auto"/>
        <w:bottom w:val="none" w:sz="0" w:space="0" w:color="auto"/>
        <w:right w:val="none" w:sz="0" w:space="0" w:color="auto"/>
      </w:divBdr>
      <w:divsChild>
        <w:div w:id="204369863">
          <w:marLeft w:val="0"/>
          <w:marRight w:val="0"/>
          <w:marTop w:val="0"/>
          <w:marBottom w:val="0"/>
          <w:divBdr>
            <w:top w:val="none" w:sz="0" w:space="0" w:color="auto"/>
            <w:left w:val="none" w:sz="0" w:space="0" w:color="auto"/>
            <w:bottom w:val="none" w:sz="0" w:space="0" w:color="auto"/>
            <w:right w:val="none" w:sz="0" w:space="0" w:color="auto"/>
          </w:divBdr>
          <w:divsChild>
            <w:div w:id="689841849">
              <w:marLeft w:val="0"/>
              <w:marRight w:val="0"/>
              <w:marTop w:val="0"/>
              <w:marBottom w:val="0"/>
              <w:divBdr>
                <w:top w:val="none" w:sz="0" w:space="0" w:color="auto"/>
                <w:left w:val="none" w:sz="0" w:space="0" w:color="auto"/>
                <w:bottom w:val="none" w:sz="0" w:space="0" w:color="auto"/>
                <w:right w:val="none" w:sz="0" w:space="0" w:color="auto"/>
              </w:divBdr>
              <w:divsChild>
                <w:div w:id="902109053">
                  <w:marLeft w:val="0"/>
                  <w:marRight w:val="0"/>
                  <w:marTop w:val="0"/>
                  <w:marBottom w:val="0"/>
                  <w:divBdr>
                    <w:top w:val="none" w:sz="0" w:space="0" w:color="auto"/>
                    <w:left w:val="none" w:sz="0" w:space="0" w:color="auto"/>
                    <w:bottom w:val="none" w:sz="0" w:space="0" w:color="auto"/>
                    <w:right w:val="none" w:sz="0" w:space="0" w:color="auto"/>
                  </w:divBdr>
                  <w:divsChild>
                    <w:div w:id="663974204">
                      <w:marLeft w:val="0"/>
                      <w:marRight w:val="0"/>
                      <w:marTop w:val="0"/>
                      <w:marBottom w:val="0"/>
                      <w:divBdr>
                        <w:top w:val="none" w:sz="0" w:space="0" w:color="auto"/>
                        <w:left w:val="none" w:sz="0" w:space="0" w:color="auto"/>
                        <w:bottom w:val="none" w:sz="0" w:space="0" w:color="auto"/>
                        <w:right w:val="none" w:sz="0" w:space="0" w:color="auto"/>
                      </w:divBdr>
                      <w:divsChild>
                        <w:div w:id="1942294764">
                          <w:marLeft w:val="0"/>
                          <w:marRight w:val="0"/>
                          <w:marTop w:val="0"/>
                          <w:marBottom w:val="0"/>
                          <w:divBdr>
                            <w:top w:val="none" w:sz="0" w:space="0" w:color="auto"/>
                            <w:left w:val="none" w:sz="0" w:space="0" w:color="auto"/>
                            <w:bottom w:val="none" w:sz="0" w:space="0" w:color="auto"/>
                            <w:right w:val="none" w:sz="0" w:space="0" w:color="auto"/>
                          </w:divBdr>
                          <w:divsChild>
                            <w:div w:id="1929539825">
                              <w:marLeft w:val="225"/>
                              <w:marRight w:val="0"/>
                              <w:marTop w:val="75"/>
                              <w:marBottom w:val="0"/>
                              <w:divBdr>
                                <w:top w:val="none" w:sz="0" w:space="0" w:color="auto"/>
                                <w:left w:val="none" w:sz="0" w:space="0" w:color="auto"/>
                                <w:bottom w:val="none" w:sz="0" w:space="0" w:color="auto"/>
                                <w:right w:val="none" w:sz="0" w:space="0" w:color="auto"/>
                              </w:divBdr>
                              <w:divsChild>
                                <w:div w:id="1110584676">
                                  <w:marLeft w:val="0"/>
                                  <w:marRight w:val="0"/>
                                  <w:marTop w:val="0"/>
                                  <w:marBottom w:val="0"/>
                                  <w:divBdr>
                                    <w:top w:val="none" w:sz="0" w:space="0" w:color="auto"/>
                                    <w:left w:val="none" w:sz="0" w:space="0" w:color="auto"/>
                                    <w:bottom w:val="none" w:sz="0" w:space="0" w:color="auto"/>
                                    <w:right w:val="none" w:sz="0" w:space="0" w:color="auto"/>
                                  </w:divBdr>
                                  <w:divsChild>
                                    <w:div w:id="2131975576">
                                      <w:marLeft w:val="0"/>
                                      <w:marRight w:val="0"/>
                                      <w:marTop w:val="0"/>
                                      <w:marBottom w:val="0"/>
                                      <w:divBdr>
                                        <w:top w:val="none" w:sz="0" w:space="0" w:color="auto"/>
                                        <w:left w:val="none" w:sz="0" w:space="0" w:color="auto"/>
                                        <w:bottom w:val="none" w:sz="0" w:space="0" w:color="auto"/>
                                        <w:right w:val="none" w:sz="0" w:space="0" w:color="auto"/>
                                      </w:divBdr>
                                      <w:divsChild>
                                        <w:div w:id="4840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sChild>
        <w:div w:id="169368204">
          <w:marLeft w:val="0"/>
          <w:marRight w:val="0"/>
          <w:marTop w:val="0"/>
          <w:marBottom w:val="0"/>
          <w:divBdr>
            <w:top w:val="none" w:sz="0" w:space="0" w:color="auto"/>
            <w:left w:val="none" w:sz="0" w:space="0" w:color="auto"/>
            <w:bottom w:val="none" w:sz="0" w:space="0" w:color="auto"/>
            <w:right w:val="none" w:sz="0" w:space="0" w:color="auto"/>
          </w:divBdr>
          <w:divsChild>
            <w:div w:id="2039768128">
              <w:marLeft w:val="0"/>
              <w:marRight w:val="0"/>
              <w:marTop w:val="0"/>
              <w:marBottom w:val="0"/>
              <w:divBdr>
                <w:top w:val="none" w:sz="0" w:space="0" w:color="auto"/>
                <w:left w:val="none" w:sz="0" w:space="0" w:color="auto"/>
                <w:bottom w:val="none" w:sz="0" w:space="0" w:color="auto"/>
                <w:right w:val="none" w:sz="0" w:space="0" w:color="auto"/>
              </w:divBdr>
              <w:divsChild>
                <w:div w:id="841773127">
                  <w:marLeft w:val="0"/>
                  <w:marRight w:val="0"/>
                  <w:marTop w:val="0"/>
                  <w:marBottom w:val="0"/>
                  <w:divBdr>
                    <w:top w:val="none" w:sz="0" w:space="0" w:color="auto"/>
                    <w:left w:val="none" w:sz="0" w:space="0" w:color="auto"/>
                    <w:bottom w:val="none" w:sz="0" w:space="0" w:color="auto"/>
                    <w:right w:val="none" w:sz="0" w:space="0" w:color="auto"/>
                  </w:divBdr>
                  <w:divsChild>
                    <w:div w:id="1662466787">
                      <w:marLeft w:val="0"/>
                      <w:marRight w:val="0"/>
                      <w:marTop w:val="0"/>
                      <w:marBottom w:val="0"/>
                      <w:divBdr>
                        <w:top w:val="none" w:sz="0" w:space="0" w:color="auto"/>
                        <w:left w:val="none" w:sz="0" w:space="0" w:color="auto"/>
                        <w:bottom w:val="none" w:sz="0" w:space="0" w:color="auto"/>
                        <w:right w:val="none" w:sz="0" w:space="0" w:color="auto"/>
                      </w:divBdr>
                      <w:divsChild>
                        <w:div w:id="116070207">
                          <w:marLeft w:val="0"/>
                          <w:marRight w:val="0"/>
                          <w:marTop w:val="0"/>
                          <w:marBottom w:val="0"/>
                          <w:divBdr>
                            <w:top w:val="none" w:sz="0" w:space="0" w:color="auto"/>
                            <w:left w:val="none" w:sz="0" w:space="0" w:color="auto"/>
                            <w:bottom w:val="none" w:sz="0" w:space="0" w:color="auto"/>
                            <w:right w:val="none" w:sz="0" w:space="0" w:color="auto"/>
                          </w:divBdr>
                          <w:divsChild>
                            <w:div w:id="1706251053">
                              <w:marLeft w:val="225"/>
                              <w:marRight w:val="0"/>
                              <w:marTop w:val="75"/>
                              <w:marBottom w:val="0"/>
                              <w:divBdr>
                                <w:top w:val="none" w:sz="0" w:space="0" w:color="auto"/>
                                <w:left w:val="none" w:sz="0" w:space="0" w:color="auto"/>
                                <w:bottom w:val="none" w:sz="0" w:space="0" w:color="auto"/>
                                <w:right w:val="none" w:sz="0" w:space="0" w:color="auto"/>
                              </w:divBdr>
                              <w:divsChild>
                                <w:div w:id="1966543943">
                                  <w:marLeft w:val="0"/>
                                  <w:marRight w:val="0"/>
                                  <w:marTop w:val="0"/>
                                  <w:marBottom w:val="0"/>
                                  <w:divBdr>
                                    <w:top w:val="none" w:sz="0" w:space="0" w:color="auto"/>
                                    <w:left w:val="none" w:sz="0" w:space="0" w:color="auto"/>
                                    <w:bottom w:val="none" w:sz="0" w:space="0" w:color="auto"/>
                                    <w:right w:val="none" w:sz="0" w:space="0" w:color="auto"/>
                                  </w:divBdr>
                                  <w:divsChild>
                                    <w:div w:id="385448051">
                                      <w:marLeft w:val="0"/>
                                      <w:marRight w:val="0"/>
                                      <w:marTop w:val="0"/>
                                      <w:marBottom w:val="0"/>
                                      <w:divBdr>
                                        <w:top w:val="none" w:sz="0" w:space="0" w:color="auto"/>
                                        <w:left w:val="none" w:sz="0" w:space="0" w:color="auto"/>
                                        <w:bottom w:val="none" w:sz="0" w:space="0" w:color="auto"/>
                                        <w:right w:val="none" w:sz="0" w:space="0" w:color="auto"/>
                                      </w:divBdr>
                                      <w:divsChild>
                                        <w:div w:id="1052729174">
                                          <w:marLeft w:val="0"/>
                                          <w:marRight w:val="0"/>
                                          <w:marTop w:val="0"/>
                                          <w:marBottom w:val="0"/>
                                          <w:divBdr>
                                            <w:top w:val="none" w:sz="0" w:space="0" w:color="auto"/>
                                            <w:left w:val="none" w:sz="0" w:space="0" w:color="auto"/>
                                            <w:bottom w:val="none" w:sz="0" w:space="0" w:color="auto"/>
                                            <w:right w:val="none" w:sz="0" w:space="0" w:color="auto"/>
                                          </w:divBdr>
                                        </w:div>
                                        <w:div w:id="1817140674">
                                          <w:marLeft w:val="0"/>
                                          <w:marRight w:val="0"/>
                                          <w:marTop w:val="0"/>
                                          <w:marBottom w:val="0"/>
                                          <w:divBdr>
                                            <w:top w:val="none" w:sz="0" w:space="0" w:color="auto"/>
                                            <w:left w:val="none" w:sz="0" w:space="0" w:color="auto"/>
                                            <w:bottom w:val="none" w:sz="0" w:space="0" w:color="auto"/>
                                            <w:right w:val="none" w:sz="0" w:space="0" w:color="auto"/>
                                          </w:divBdr>
                                        </w:div>
                                      </w:divsChild>
                                    </w:div>
                                    <w:div w:id="1948148098">
                                      <w:marLeft w:val="0"/>
                                      <w:marRight w:val="0"/>
                                      <w:marTop w:val="0"/>
                                      <w:marBottom w:val="0"/>
                                      <w:divBdr>
                                        <w:top w:val="none" w:sz="0" w:space="0" w:color="auto"/>
                                        <w:left w:val="none" w:sz="0" w:space="0" w:color="auto"/>
                                        <w:bottom w:val="none" w:sz="0" w:space="0" w:color="auto"/>
                                        <w:right w:val="none" w:sz="0" w:space="0" w:color="auto"/>
                                      </w:divBdr>
                                      <w:divsChild>
                                        <w:div w:id="17400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314">
      <w:bodyDiv w:val="1"/>
      <w:marLeft w:val="0"/>
      <w:marRight w:val="0"/>
      <w:marTop w:val="0"/>
      <w:marBottom w:val="0"/>
      <w:divBdr>
        <w:top w:val="none" w:sz="0" w:space="0" w:color="auto"/>
        <w:left w:val="none" w:sz="0" w:space="0" w:color="auto"/>
        <w:bottom w:val="none" w:sz="0" w:space="0" w:color="auto"/>
        <w:right w:val="none" w:sz="0" w:space="0" w:color="auto"/>
      </w:divBdr>
      <w:divsChild>
        <w:div w:id="550073215">
          <w:marLeft w:val="0"/>
          <w:marRight w:val="0"/>
          <w:marTop w:val="0"/>
          <w:marBottom w:val="0"/>
          <w:divBdr>
            <w:top w:val="none" w:sz="0" w:space="0" w:color="auto"/>
            <w:left w:val="none" w:sz="0" w:space="0" w:color="auto"/>
            <w:bottom w:val="none" w:sz="0" w:space="0" w:color="auto"/>
            <w:right w:val="none" w:sz="0" w:space="0" w:color="auto"/>
          </w:divBdr>
          <w:divsChild>
            <w:div w:id="1575314310">
              <w:marLeft w:val="0"/>
              <w:marRight w:val="0"/>
              <w:marTop w:val="0"/>
              <w:marBottom w:val="0"/>
              <w:divBdr>
                <w:top w:val="none" w:sz="0" w:space="0" w:color="auto"/>
                <w:left w:val="none" w:sz="0" w:space="0" w:color="auto"/>
                <w:bottom w:val="none" w:sz="0" w:space="0" w:color="auto"/>
                <w:right w:val="none" w:sz="0" w:space="0" w:color="auto"/>
              </w:divBdr>
              <w:divsChild>
                <w:div w:id="1240485816">
                  <w:marLeft w:val="0"/>
                  <w:marRight w:val="0"/>
                  <w:marTop w:val="0"/>
                  <w:marBottom w:val="0"/>
                  <w:divBdr>
                    <w:top w:val="none" w:sz="0" w:space="0" w:color="auto"/>
                    <w:left w:val="none" w:sz="0" w:space="0" w:color="auto"/>
                    <w:bottom w:val="none" w:sz="0" w:space="0" w:color="auto"/>
                    <w:right w:val="none" w:sz="0" w:space="0" w:color="auto"/>
                  </w:divBdr>
                  <w:divsChild>
                    <w:div w:id="1203711715">
                      <w:marLeft w:val="0"/>
                      <w:marRight w:val="0"/>
                      <w:marTop w:val="0"/>
                      <w:marBottom w:val="0"/>
                      <w:divBdr>
                        <w:top w:val="none" w:sz="0" w:space="0" w:color="auto"/>
                        <w:left w:val="none" w:sz="0" w:space="0" w:color="auto"/>
                        <w:bottom w:val="none" w:sz="0" w:space="0" w:color="auto"/>
                        <w:right w:val="none" w:sz="0" w:space="0" w:color="auto"/>
                      </w:divBdr>
                      <w:divsChild>
                        <w:div w:id="2118911438">
                          <w:marLeft w:val="0"/>
                          <w:marRight w:val="0"/>
                          <w:marTop w:val="0"/>
                          <w:marBottom w:val="0"/>
                          <w:divBdr>
                            <w:top w:val="none" w:sz="0" w:space="0" w:color="auto"/>
                            <w:left w:val="none" w:sz="0" w:space="0" w:color="auto"/>
                            <w:bottom w:val="none" w:sz="0" w:space="0" w:color="auto"/>
                            <w:right w:val="none" w:sz="0" w:space="0" w:color="auto"/>
                          </w:divBdr>
                          <w:divsChild>
                            <w:div w:id="1235512674">
                              <w:marLeft w:val="225"/>
                              <w:marRight w:val="0"/>
                              <w:marTop w:val="75"/>
                              <w:marBottom w:val="0"/>
                              <w:divBdr>
                                <w:top w:val="none" w:sz="0" w:space="0" w:color="auto"/>
                                <w:left w:val="none" w:sz="0" w:space="0" w:color="auto"/>
                                <w:bottom w:val="none" w:sz="0" w:space="0" w:color="auto"/>
                                <w:right w:val="none" w:sz="0" w:space="0" w:color="auto"/>
                              </w:divBdr>
                              <w:divsChild>
                                <w:div w:id="1722168676">
                                  <w:marLeft w:val="0"/>
                                  <w:marRight w:val="0"/>
                                  <w:marTop w:val="0"/>
                                  <w:marBottom w:val="0"/>
                                  <w:divBdr>
                                    <w:top w:val="none" w:sz="0" w:space="0" w:color="auto"/>
                                    <w:left w:val="none" w:sz="0" w:space="0" w:color="auto"/>
                                    <w:bottom w:val="none" w:sz="0" w:space="0" w:color="auto"/>
                                    <w:right w:val="none" w:sz="0" w:space="0" w:color="auto"/>
                                  </w:divBdr>
                                  <w:divsChild>
                                    <w:div w:id="1774083231">
                                      <w:marLeft w:val="0"/>
                                      <w:marRight w:val="0"/>
                                      <w:marTop w:val="0"/>
                                      <w:marBottom w:val="0"/>
                                      <w:divBdr>
                                        <w:top w:val="none" w:sz="0" w:space="0" w:color="auto"/>
                                        <w:left w:val="none" w:sz="0" w:space="0" w:color="auto"/>
                                        <w:bottom w:val="none" w:sz="0" w:space="0" w:color="auto"/>
                                        <w:right w:val="none" w:sz="0" w:space="0" w:color="auto"/>
                                      </w:divBdr>
                                      <w:divsChild>
                                        <w:div w:id="20776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7BC47-6E3D-44C4-BA6E-69C1D8C96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Tuott, Erin E</cp:lastModifiedBy>
  <cp:revision>3</cp:revision>
  <cp:lastPrinted>2021-01-21T15:00:00Z</cp:lastPrinted>
  <dcterms:created xsi:type="dcterms:W3CDTF">2021-01-25T23:35:00Z</dcterms:created>
  <dcterms:modified xsi:type="dcterms:W3CDTF">2021-01-25T23:55:00Z</dcterms:modified>
</cp:coreProperties>
</file>