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688" w14:textId="77777777" w:rsidR="00873CE3" w:rsidRPr="00871D82" w:rsidRDefault="00C71F7B" w:rsidP="00513A5E">
      <w:pPr>
        <w:jc w:val="center"/>
        <w:rPr>
          <w:b w:val="0"/>
          <w:color w:val="49284E"/>
          <w:sz w:val="28"/>
          <w:szCs w:val="28"/>
        </w:rPr>
      </w:pPr>
      <w:r>
        <w:rPr>
          <w:b w:val="0"/>
          <w:color w:val="49284E"/>
          <w:sz w:val="28"/>
          <w:szCs w:val="28"/>
        </w:rPr>
        <w:t xml:space="preserve">MANUAL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4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720"/>
        <w:gridCol w:w="1530"/>
        <w:gridCol w:w="1440"/>
        <w:gridCol w:w="1170"/>
        <w:gridCol w:w="1170"/>
        <w:gridCol w:w="1170"/>
        <w:gridCol w:w="1391"/>
        <w:gridCol w:w="1446"/>
        <w:gridCol w:w="1446"/>
        <w:gridCol w:w="7"/>
      </w:tblGrid>
      <w:tr w:rsidR="008C4A01" w14:paraId="366419A1" w14:textId="77777777" w:rsidTr="00E83406">
        <w:trPr>
          <w:cantSplit/>
          <w:trHeight w:val="443"/>
        </w:trPr>
        <w:tc>
          <w:tcPr>
            <w:tcW w:w="14005" w:type="dxa"/>
            <w:gridSpan w:val="11"/>
            <w:vAlign w:val="center"/>
          </w:tcPr>
          <w:p w14:paraId="6963D80B" w14:textId="77777777" w:rsidR="008C4A01" w:rsidRPr="00C71F7B" w:rsidRDefault="00F06FFE" w:rsidP="00E83406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Verification by 2</w:t>
            </w:r>
            <w:r w:rsidRPr="00C71F7B">
              <w:rPr>
                <w:sz w:val="16"/>
                <w:szCs w:val="16"/>
                <w:vertAlign w:val="superscript"/>
              </w:rPr>
              <w:t>nd</w:t>
            </w:r>
            <w:r w:rsidRPr="00C71F7B">
              <w:rPr>
                <w:sz w:val="16"/>
                <w:szCs w:val="16"/>
              </w:rPr>
              <w:t xml:space="preserve"> tech of manual adjustments to Sunquest generated blood component label</w:t>
            </w:r>
          </w:p>
        </w:tc>
      </w:tr>
      <w:tr w:rsidR="008C4A01" w14:paraId="4F757CB4" w14:textId="77777777" w:rsidTr="000A4A6D">
        <w:trPr>
          <w:gridAfter w:val="1"/>
          <w:wAfter w:w="7" w:type="dxa"/>
          <w:cantSplit/>
          <w:trHeight w:val="1135"/>
        </w:trPr>
        <w:tc>
          <w:tcPr>
            <w:tcW w:w="2515" w:type="dxa"/>
            <w:vAlign w:val="center"/>
          </w:tcPr>
          <w:p w14:paraId="39380417" w14:textId="77777777" w:rsidR="008C4A01" w:rsidRPr="008C4A01" w:rsidRDefault="008C4A01" w:rsidP="00E83406">
            <w:pPr>
              <w:spacing w:before="0" w:after="0"/>
              <w:ind w:left="0" w:firstLine="0"/>
            </w:pPr>
            <w:r w:rsidRPr="008C4A01">
              <w:t>Unit Number</w:t>
            </w:r>
          </w:p>
        </w:tc>
        <w:tc>
          <w:tcPr>
            <w:tcW w:w="720" w:type="dxa"/>
            <w:vAlign w:val="center"/>
          </w:tcPr>
          <w:p w14:paraId="3501AE96" w14:textId="740343DD" w:rsidR="008C4A01" w:rsidRPr="008C4A01" w:rsidRDefault="008C4A01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8C4A01">
              <w:rPr>
                <w:sz w:val="18"/>
                <w:szCs w:val="18"/>
              </w:rPr>
              <w:t>Div</w:t>
            </w:r>
            <w:proofErr w:type="spellEnd"/>
            <w:r w:rsidRPr="008C4A01">
              <w:rPr>
                <w:sz w:val="18"/>
                <w:szCs w:val="18"/>
              </w:rPr>
              <w:t xml:space="preserve"> Ds</w:t>
            </w:r>
          </w:p>
        </w:tc>
        <w:tc>
          <w:tcPr>
            <w:tcW w:w="1530" w:type="dxa"/>
            <w:vAlign w:val="center"/>
          </w:tcPr>
          <w:p w14:paraId="1C938E3B" w14:textId="77777777" w:rsidR="008C4A01" w:rsidRPr="008C4A01" w:rsidRDefault="008C4A01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8C4A01">
              <w:rPr>
                <w:sz w:val="18"/>
                <w:szCs w:val="18"/>
              </w:rPr>
              <w:t>Date</w:t>
            </w:r>
          </w:p>
        </w:tc>
        <w:tc>
          <w:tcPr>
            <w:tcW w:w="1440" w:type="dxa"/>
            <w:vAlign w:val="center"/>
          </w:tcPr>
          <w:p w14:paraId="63C429D3" w14:textId="77777777" w:rsidR="008C4A01" w:rsidRPr="00C71F7B" w:rsidRDefault="008C4A01" w:rsidP="000A4A6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170" w:type="dxa"/>
            <w:vAlign w:val="center"/>
          </w:tcPr>
          <w:p w14:paraId="77856CEC" w14:textId="77777777" w:rsidR="008C4A01" w:rsidRPr="00C71F7B" w:rsidRDefault="008C4A01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Verified by 2nd Tech? </w:t>
            </w:r>
          </w:p>
          <w:p w14:paraId="54B0A1CE" w14:textId="77777777" w:rsidR="008C4A01" w:rsidRPr="00C71F7B" w:rsidRDefault="008C4A01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sym w:font="Wingdings 2" w:char="F050"/>
            </w:r>
            <w:r w:rsidRPr="00C71F7B">
              <w:rPr>
                <w:sz w:val="18"/>
                <w:szCs w:val="18"/>
              </w:rPr>
              <w:t>= Yes</w:t>
            </w:r>
          </w:p>
        </w:tc>
        <w:tc>
          <w:tcPr>
            <w:tcW w:w="1170" w:type="dxa"/>
            <w:vAlign w:val="center"/>
          </w:tcPr>
          <w:p w14:paraId="173C3048" w14:textId="77777777" w:rsidR="008C4A01" w:rsidRPr="00C71F7B" w:rsidRDefault="008C4A01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170" w:type="dxa"/>
            <w:vAlign w:val="center"/>
          </w:tcPr>
          <w:p w14:paraId="7B1508D4" w14:textId="77777777" w:rsidR="001B4BF3" w:rsidRPr="00C90295" w:rsidRDefault="001B4BF3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90295">
              <w:rPr>
                <w:sz w:val="18"/>
                <w:szCs w:val="18"/>
              </w:rPr>
              <w:t xml:space="preserve">Verified by 2nd Tech? </w:t>
            </w:r>
          </w:p>
          <w:p w14:paraId="7100A293" w14:textId="77777777" w:rsidR="001B4BF3" w:rsidRPr="00C71F7B" w:rsidRDefault="001B4BF3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90295">
              <w:rPr>
                <w:sz w:val="18"/>
                <w:szCs w:val="18"/>
              </w:rPr>
              <w:sym w:font="Wingdings 2" w:char="F050"/>
            </w:r>
            <w:r w:rsidRPr="00C90295">
              <w:rPr>
                <w:sz w:val="18"/>
                <w:szCs w:val="18"/>
              </w:rPr>
              <w:t>= Yes</w:t>
            </w:r>
          </w:p>
        </w:tc>
        <w:tc>
          <w:tcPr>
            <w:tcW w:w="1391" w:type="dxa"/>
            <w:vAlign w:val="center"/>
          </w:tcPr>
          <w:p w14:paraId="4069E175" w14:textId="77777777" w:rsidR="008C4A01" w:rsidRPr="00C71F7B" w:rsidRDefault="008C4A01" w:rsidP="000A4A6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446" w:type="dxa"/>
            <w:vAlign w:val="center"/>
          </w:tcPr>
          <w:p w14:paraId="38FB0951" w14:textId="77777777" w:rsidR="008C4A01" w:rsidRPr="00C71F7B" w:rsidRDefault="00341A00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E8613D">
              <w:rPr>
                <w:sz w:val="18"/>
                <w:szCs w:val="18"/>
              </w:rPr>
              <w:t xml:space="preserve">Volume to be </w:t>
            </w:r>
            <w:r w:rsidR="008C4A01" w:rsidRPr="00E8613D">
              <w:rPr>
                <w:sz w:val="18"/>
                <w:szCs w:val="18"/>
              </w:rPr>
              <w:t>Verified by</w:t>
            </w:r>
            <w:r w:rsidR="008C4A01" w:rsidRPr="00C71F7B">
              <w:rPr>
                <w:sz w:val="18"/>
                <w:szCs w:val="18"/>
              </w:rPr>
              <w:t xml:space="preserve"> 2</w:t>
            </w:r>
            <w:r w:rsidR="008C4A01" w:rsidRPr="00C71F7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Tech</w:t>
            </w:r>
          </w:p>
        </w:tc>
        <w:tc>
          <w:tcPr>
            <w:tcW w:w="1446" w:type="dxa"/>
            <w:vAlign w:val="center"/>
          </w:tcPr>
          <w:p w14:paraId="11A12AAA" w14:textId="77777777" w:rsidR="008C4A01" w:rsidRPr="000A4A6D" w:rsidRDefault="008C4A01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A4A6D">
              <w:rPr>
                <w:sz w:val="18"/>
                <w:szCs w:val="18"/>
              </w:rPr>
              <w:t>Performed Verification and Applied Label</w:t>
            </w:r>
          </w:p>
          <w:p w14:paraId="6EEE851C" w14:textId="77777777" w:rsidR="008C4A01" w:rsidRPr="00C71F7B" w:rsidRDefault="008C4A01" w:rsidP="00E83406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A4A6D">
              <w:rPr>
                <w:sz w:val="18"/>
                <w:szCs w:val="18"/>
              </w:rPr>
              <w:t>Tech ID</w:t>
            </w:r>
          </w:p>
        </w:tc>
      </w:tr>
      <w:tr w:rsidR="004437D5" w14:paraId="7D6C6D33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693DF734" w14:textId="77777777" w:rsidR="004437D5" w:rsidRPr="003D753B" w:rsidRDefault="004437D5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094182BA" w14:textId="77777777" w:rsidR="004437D5" w:rsidRPr="000A787D" w:rsidRDefault="004437D5" w:rsidP="00E83406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140BE36" w14:textId="77777777" w:rsidR="004437D5" w:rsidRPr="000A787D" w:rsidRDefault="004437D5" w:rsidP="00E83406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BCDF0A4" w14:textId="77777777" w:rsidR="004437D5" w:rsidRPr="00C71F7B" w:rsidRDefault="004437D5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469580F2" w14:textId="77777777" w:rsidR="004437D5" w:rsidRPr="00C71F7B" w:rsidRDefault="004437D5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08094AF" w14:textId="77777777" w:rsidR="004437D5" w:rsidRDefault="004437D5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0FD4F670" w14:textId="77777777" w:rsidR="004437D5" w:rsidRPr="00C71F7B" w:rsidRDefault="004437D5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77FED9B6" w14:textId="77777777" w:rsidR="004437D5" w:rsidRPr="00C71F7B" w:rsidRDefault="004437D5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06F30FB6" w14:textId="77777777" w:rsidR="004437D5" w:rsidRPr="00C71F7B" w:rsidRDefault="004437D5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5AE5E82" w14:textId="77777777" w:rsidR="004437D5" w:rsidRPr="00C71F7B" w:rsidRDefault="004437D5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14:paraId="45299897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43A644C6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5CA93486" w14:textId="77777777" w:rsidR="00E83406" w:rsidRPr="000A787D" w:rsidRDefault="00E83406" w:rsidP="00E83406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530" w:type="dxa"/>
            <w:vMerge/>
            <w:vAlign w:val="center"/>
          </w:tcPr>
          <w:p w14:paraId="6250D54A" w14:textId="77777777" w:rsidR="00E83406" w:rsidRPr="000A787D" w:rsidRDefault="00E83406" w:rsidP="00E83406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440" w:type="dxa"/>
            <w:vMerge/>
            <w:vAlign w:val="center"/>
          </w:tcPr>
          <w:p w14:paraId="52136534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4D1E5641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1FDFD7B4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6962D0EE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0EF631AD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15DC6CF4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444C7B79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14:paraId="0257EF58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4AA65020" w14:textId="77777777" w:rsidR="000B6C02" w:rsidRDefault="000B6C02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695CA5A7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224BE331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54579B60" w14:textId="77777777" w:rsidR="000B6C02" w:rsidRPr="00C71F7B" w:rsidRDefault="000B6C02" w:rsidP="00E83406">
            <w:pPr>
              <w:spacing w:before="0" w:after="0"/>
              <w:ind w:left="0" w:firstLine="0"/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3FF0A424" w14:textId="77777777" w:rsidR="000B6C02" w:rsidRPr="00C71F7B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0DD5D2FF" w14:textId="77777777" w:rsidR="000B6C02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5F0C32E9" w14:textId="77777777" w:rsidR="000B6C02" w:rsidRPr="00C71F7B" w:rsidRDefault="000B6C02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720A1046" w14:textId="77777777" w:rsidR="000B6C02" w:rsidRPr="00C71F7B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071F4266" w14:textId="77777777" w:rsidR="000B6C02" w:rsidRPr="00C71F7B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5542E4FF" w14:textId="77777777" w:rsidR="000B6C02" w:rsidRPr="00C71F7B" w:rsidRDefault="000B6C02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 xml:space="preserve"> </w:t>
            </w:r>
          </w:p>
        </w:tc>
      </w:tr>
      <w:tr w:rsidR="00E83406" w14:paraId="77A00A92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0285BB3E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5F6CFCCF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732B8661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67CF3318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2E8034D" w14:textId="77777777" w:rsidR="00E83406" w:rsidRPr="00C71F7B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69D363CE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6DA8D6EF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014A8DC2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242CF391" w14:textId="77777777" w:rsidR="00E83406" w:rsidRPr="00C71F7B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6B88BBF8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14:paraId="1D3A8195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7A25EEF5" w14:textId="77777777" w:rsidR="000B6C02" w:rsidRDefault="000B6C02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1C4D28A3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571CC3F7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0596B0E7" w14:textId="77777777" w:rsidR="000B6C02" w:rsidRDefault="000B6C02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010D3D0D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73EBD8DC" w14:textId="77777777" w:rsidR="000B6C02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39EB7885" w14:textId="77777777" w:rsidR="000B6C02" w:rsidRPr="00C71F7B" w:rsidRDefault="000B6C02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197B4A6E" w14:textId="77777777" w:rsidR="000B6C02" w:rsidRPr="000A787D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29E315B6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07C49FFE" w14:textId="77777777" w:rsidR="000B6C02" w:rsidRPr="00764D28" w:rsidRDefault="000B6C02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14:paraId="5AB2A51D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6889EE58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E898F2C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4E463F5C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77F984FC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3A6FAC36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692E6669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341BBF55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2787FD04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270253D4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1F56A989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14:paraId="7630E870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29AFA0AD" w14:textId="77777777" w:rsidR="000B6C02" w:rsidRDefault="000B6C02" w:rsidP="00E83406">
            <w:pPr>
              <w:spacing w:before="0" w:after="0"/>
              <w:ind w:left="0" w:firstLine="0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51B3E197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7CE24866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10007C80" w14:textId="77777777" w:rsidR="000B6C02" w:rsidRDefault="000B6C02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7DB4EF52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214E1F2B" w14:textId="77777777" w:rsidR="000B6C02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4D0E6A32" w14:textId="77777777" w:rsidR="000B6C02" w:rsidRPr="00C71F7B" w:rsidRDefault="000B6C02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3D0CD522" w14:textId="77777777" w:rsidR="000B6C02" w:rsidRPr="000A787D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30595271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6DBC91C3" w14:textId="77777777" w:rsidR="000B6C02" w:rsidRPr="00764D28" w:rsidRDefault="000B6C02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14:paraId="6D92AB25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4D52019B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5E1466F5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4FBEA210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5F5C3094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6EC085C3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6AD88E89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10E111FD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257BBFE6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177D9BBF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48CCA2E9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14:paraId="0EDFFCE8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0D3603B9" w14:textId="77777777" w:rsidR="000B6C02" w:rsidRDefault="000B6C02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6C399A62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78E49B0F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751D7938" w14:textId="77777777" w:rsidR="000B6C02" w:rsidRDefault="000B6C02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06C05368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1B4C6C37" w14:textId="77777777" w:rsidR="000B6C02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5DE02CA1" w14:textId="77777777" w:rsidR="000B6C02" w:rsidRPr="00C71F7B" w:rsidRDefault="000B6C02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7C1D1498" w14:textId="77777777" w:rsidR="000B6C02" w:rsidRPr="000A787D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02AC11F2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1E3914CF" w14:textId="77777777" w:rsidR="000B6C02" w:rsidRPr="00764D28" w:rsidRDefault="000B6C02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14:paraId="3BB7CCC7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41F60122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15965FAD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44E14005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1061E74C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6F2FC2B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02C0C1E3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37DAC0C9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5E22B603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74AD7D82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3EB4DE0F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14:paraId="3151DAE2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5F22E8C3" w14:textId="77777777" w:rsidR="000B6C02" w:rsidRDefault="000B6C02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5948579B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4755BC2F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3F213FF9" w14:textId="77777777" w:rsidR="000B6C02" w:rsidRDefault="000B6C02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79A018AF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0DDFDAA1" w14:textId="77777777" w:rsidR="000B6C02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5FD2F913" w14:textId="77777777" w:rsidR="000B6C02" w:rsidRPr="00C71F7B" w:rsidRDefault="000B6C02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3BAA3CA6" w14:textId="77777777" w:rsidR="000B6C02" w:rsidRPr="000A787D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0CE5719E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59446E8C" w14:textId="77777777" w:rsidR="000B6C02" w:rsidRPr="00764D28" w:rsidRDefault="000B6C02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14:paraId="2E2A94E8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2C46EAC4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37A932CD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710EB4E4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5C3E8789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65E28495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3E0544F6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6B335C5E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2C6B7B89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326EF423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6598B37C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14:paraId="38501DC4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3B75B5D0" w14:textId="77777777" w:rsidR="000B6C02" w:rsidRDefault="000B6C02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2DCCCBA6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24AD660A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2B305318" w14:textId="77777777" w:rsidR="000B6C02" w:rsidRDefault="000B6C02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77F081CD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60B09D9E" w14:textId="77777777" w:rsidR="000B6C02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729B91E2" w14:textId="77777777" w:rsidR="000B6C02" w:rsidRPr="00C71F7B" w:rsidRDefault="000B6C02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553882FC" w14:textId="77777777" w:rsidR="000B6C02" w:rsidRPr="000A787D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7405EF5C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22BC9941" w14:textId="77777777" w:rsidR="000B6C02" w:rsidRPr="00764D28" w:rsidRDefault="000B6C02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14:paraId="7B5E82A2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7492C928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3E3C0562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1FA75233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710940F2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0B0D7CA1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1F72D195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12DEF13C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0DD955CE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65BD6C7E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2EF80181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0B6C02" w14:paraId="03D28E8E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23490022" w14:textId="77777777" w:rsidR="000B6C02" w:rsidRDefault="000B6C02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4296EDC5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332C7B1B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4C7B7ACC" w14:textId="77777777" w:rsidR="000B6C02" w:rsidRDefault="000B6C02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3822C298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28901CEF" w14:textId="77777777" w:rsidR="000B6C02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3BB2BCE3" w14:textId="77777777" w:rsidR="000B6C02" w:rsidRPr="00C71F7B" w:rsidRDefault="000B6C02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530535EB" w14:textId="77777777" w:rsidR="000B6C02" w:rsidRPr="000A787D" w:rsidRDefault="000B6C02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09F24FF7" w14:textId="77777777" w:rsidR="000B6C02" w:rsidRDefault="000B6C02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2FF2772C" w14:textId="77777777" w:rsidR="000B6C02" w:rsidRPr="00764D28" w:rsidRDefault="000B6C02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14:paraId="22475C90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3FB3A092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6923E9B6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21C9E1CE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58E86AE2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67595224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68B11A73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6D5092C7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471BD6CD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120C4FB7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7D5ADFC4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381CF3E4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0F07526C" w14:textId="77777777" w:rsidR="00E83406" w:rsidRDefault="00E83406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26F1A3A5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1F1FC371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20997901" w14:textId="77777777" w:rsidR="00E83406" w:rsidRDefault="00E83406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3AC3E29F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07D9BDA4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474CE1D1" w14:textId="77777777" w:rsidR="00E83406" w:rsidRPr="00C71F7B" w:rsidRDefault="00E83406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6B7FF354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26A6C6A4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671F556C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4AFE3DA9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49C53BA2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2E8D8C78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0752B08A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0A4B428D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0444D958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6052A855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5E10BAE4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42DE99E4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70C28A3B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723DE16E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447BAB34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16904A3F" w14:textId="77777777" w:rsidR="00E83406" w:rsidRDefault="00E83406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387D2229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33945F7A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5E1FAA54" w14:textId="77777777" w:rsidR="00E83406" w:rsidRDefault="00E83406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7FD63EA4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592E0985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56301B8A" w14:textId="77777777" w:rsidR="00E83406" w:rsidRPr="00C71F7B" w:rsidRDefault="00E83406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0E9D7060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48ECD44A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4098E450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2A6F8102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5763B112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268CEECF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07B24AED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5DF123C3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06F5DC7D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2118696D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40912F0C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1CC6BEE5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0F962160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0D8B0C9C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3A50E1F8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12B4F662" w14:textId="77777777" w:rsidR="00E83406" w:rsidRDefault="00E83406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435CBA1C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575C99F7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168B71C0" w14:textId="77777777" w:rsidR="00E83406" w:rsidRDefault="00E83406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7E977E21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14CEBEB6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5A77165F" w14:textId="77777777" w:rsidR="00E83406" w:rsidRPr="00C71F7B" w:rsidRDefault="00E83406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25A21494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55FC31FA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47163736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2EED6CA8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4BF9A848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43B9AD0B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4530657F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6CB2A58E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C86326C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63491A32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067EDC84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4BDE5A17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2C330FA8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3DEC57B4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18EF8738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656E41D2" w14:textId="77777777" w:rsidR="00E83406" w:rsidRDefault="00E83406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51DFF87E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184CE67F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59335F1E" w14:textId="77777777" w:rsidR="00E83406" w:rsidRDefault="00E83406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22D4D898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5A85F8C3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60A53DDC" w14:textId="77777777" w:rsidR="00E83406" w:rsidRPr="00C71F7B" w:rsidRDefault="00E83406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3E4305C7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2C416981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647934E8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67079867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38232824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37C7BAC8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04554BFF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57513819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61E1F557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348DF7C7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456759B8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28E9CC2D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2C4A9624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446EBAF8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6D13075C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 w:val="restart"/>
          </w:tcPr>
          <w:p w14:paraId="296E9F3B" w14:textId="77777777" w:rsidR="00E83406" w:rsidRDefault="00E83406" w:rsidP="00E83406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</w:t>
            </w:r>
          </w:p>
        </w:tc>
        <w:tc>
          <w:tcPr>
            <w:tcW w:w="720" w:type="dxa"/>
            <w:vMerge w:val="restart"/>
          </w:tcPr>
          <w:p w14:paraId="13DF5EEC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 w:val="restart"/>
            <w:vAlign w:val="center"/>
          </w:tcPr>
          <w:p w14:paraId="7B4937F5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 w:val="restart"/>
            <w:vAlign w:val="center"/>
          </w:tcPr>
          <w:p w14:paraId="42F4A2FF" w14:textId="77777777" w:rsidR="00E83406" w:rsidRDefault="00E83406" w:rsidP="00E83406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170" w:type="dxa"/>
            <w:vMerge w:val="restart"/>
            <w:vAlign w:val="center"/>
          </w:tcPr>
          <w:p w14:paraId="3E1DE72E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1C3AA1AF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CMV </w:t>
            </w:r>
          </w:p>
        </w:tc>
        <w:tc>
          <w:tcPr>
            <w:tcW w:w="1170" w:type="dxa"/>
            <w:vAlign w:val="center"/>
          </w:tcPr>
          <w:p w14:paraId="1059857A" w14:textId="77777777" w:rsidR="00E83406" w:rsidRPr="00C71F7B" w:rsidRDefault="00E83406" w:rsidP="00E83406">
            <w:pPr>
              <w:spacing w:before="0"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LT </w:t>
            </w:r>
          </w:p>
        </w:tc>
        <w:tc>
          <w:tcPr>
            <w:tcW w:w="1391" w:type="dxa"/>
            <w:vMerge w:val="restart"/>
            <w:vAlign w:val="center"/>
          </w:tcPr>
          <w:p w14:paraId="5562570F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446" w:type="dxa"/>
            <w:vMerge w:val="restart"/>
            <w:vAlign w:val="center"/>
          </w:tcPr>
          <w:p w14:paraId="38B2CE10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 w:val="restart"/>
            <w:vAlign w:val="center"/>
          </w:tcPr>
          <w:p w14:paraId="3E982011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E83406" w:rsidRPr="00764D28" w14:paraId="3F2D240A" w14:textId="77777777" w:rsidTr="000A4A6D">
        <w:trPr>
          <w:gridAfter w:val="1"/>
          <w:wAfter w:w="7" w:type="dxa"/>
          <w:trHeight w:val="288"/>
        </w:trPr>
        <w:tc>
          <w:tcPr>
            <w:tcW w:w="2515" w:type="dxa"/>
            <w:vMerge/>
          </w:tcPr>
          <w:p w14:paraId="0E0E56CD" w14:textId="77777777" w:rsidR="00E83406" w:rsidRPr="003D753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5724AC0C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530" w:type="dxa"/>
            <w:vMerge/>
            <w:vAlign w:val="center"/>
          </w:tcPr>
          <w:p w14:paraId="34E91D54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0" w:type="dxa"/>
            <w:vMerge/>
            <w:vAlign w:val="center"/>
          </w:tcPr>
          <w:p w14:paraId="6E16F89A" w14:textId="77777777" w:rsidR="00E83406" w:rsidRPr="000A787D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024C2B07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170" w:type="dxa"/>
            <w:vAlign w:val="center"/>
          </w:tcPr>
          <w:p w14:paraId="3F1B616B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LTP</w:t>
            </w:r>
          </w:p>
        </w:tc>
        <w:tc>
          <w:tcPr>
            <w:tcW w:w="1170" w:type="dxa"/>
            <w:vAlign w:val="center"/>
          </w:tcPr>
          <w:p w14:paraId="1875105B" w14:textId="77777777" w:rsidR="00E83406" w:rsidRPr="00C71F7B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</w:tcPr>
          <w:p w14:paraId="5E012C4D" w14:textId="77777777" w:rsidR="00E83406" w:rsidRDefault="00E83406" w:rsidP="00E83406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vAlign w:val="center"/>
          </w:tcPr>
          <w:p w14:paraId="6E0D7D7B" w14:textId="77777777" w:rsidR="00E83406" w:rsidRDefault="00E83406" w:rsidP="00E83406">
            <w:pPr>
              <w:spacing w:before="0" w:after="0"/>
              <w:ind w:left="0" w:firstLine="0"/>
            </w:pPr>
          </w:p>
        </w:tc>
        <w:tc>
          <w:tcPr>
            <w:tcW w:w="1446" w:type="dxa"/>
            <w:vMerge/>
            <w:vAlign w:val="center"/>
          </w:tcPr>
          <w:p w14:paraId="1693CD06" w14:textId="77777777" w:rsidR="00E83406" w:rsidRPr="00764D28" w:rsidRDefault="00E83406" w:rsidP="00E83406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</w:tbl>
    <w:p w14:paraId="15ACB071" w14:textId="77777777" w:rsidR="00873CE3" w:rsidRPr="00E83406" w:rsidRDefault="00873CE3" w:rsidP="00E83406">
      <w:pPr>
        <w:tabs>
          <w:tab w:val="left" w:pos="3165"/>
        </w:tabs>
        <w:ind w:left="0" w:firstLine="0"/>
        <w:rPr>
          <w:sz w:val="2"/>
          <w:szCs w:val="2"/>
        </w:rPr>
      </w:pPr>
    </w:p>
    <w:sectPr w:rsidR="00873CE3" w:rsidRPr="00E83406" w:rsidSect="00513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EC0B" w14:textId="77777777"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14:paraId="3A3CC04F" w14:textId="77777777"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1B15" w14:textId="77777777" w:rsidR="000B6C02" w:rsidRDefault="000B6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4619" w14:textId="77777777" w:rsidR="000B6C02" w:rsidRDefault="000B6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B8B7" w14:textId="79AB325A" w:rsidR="003D753B" w:rsidRPr="00513A5E" w:rsidRDefault="00C71F7B" w:rsidP="009E14E1">
    <w:pPr>
      <w:pStyle w:val="Footer"/>
      <w:spacing w:before="0" w:after="0"/>
      <w:rPr>
        <w:b w:val="0"/>
      </w:rPr>
    </w:pPr>
    <w:r>
      <w:rPr>
        <w:rFonts w:ascii="Times New Roman" w:hAnsi="Times New Roman"/>
        <w:b w:val="0"/>
      </w:rPr>
      <w:t>F5206</w:t>
    </w:r>
    <w:r w:rsidR="009E14E1">
      <w:rPr>
        <w:rFonts w:ascii="Times New Roman" w:hAnsi="Times New Roman"/>
        <w:b w:val="0"/>
      </w:rPr>
      <w:t xml:space="preserve"> </w:t>
    </w:r>
    <w:r w:rsidR="00962F1B" w:rsidRPr="0055414F">
      <w:rPr>
        <w:rFonts w:ascii="Times New Roman" w:hAnsi="Times New Roman"/>
        <w:b w:val="0"/>
        <w:i/>
      </w:rPr>
      <w:t xml:space="preserve">Version </w:t>
    </w:r>
    <w:r w:rsidR="00E83406" w:rsidRPr="00E83406">
      <w:rPr>
        <w:rFonts w:ascii="Times New Roman" w:hAnsi="Times New Roman"/>
        <w:b w:val="0"/>
        <w:i/>
        <w:highlight w:val="yellow"/>
      </w:rPr>
      <w:t>5</w:t>
    </w:r>
    <w:r w:rsidRPr="0055414F">
      <w:rPr>
        <w:rFonts w:ascii="Times New Roman" w:hAnsi="Times New Roman"/>
        <w:b w:val="0"/>
        <w:i/>
      </w:rPr>
      <w:t xml:space="preserve">, </w:t>
    </w:r>
    <w:r w:rsidR="00E83406" w:rsidRPr="00E83406">
      <w:rPr>
        <w:rFonts w:ascii="Times New Roman" w:hAnsi="Times New Roman"/>
        <w:b w:val="0"/>
        <w:i/>
        <w:highlight w:val="yellow"/>
      </w:rPr>
      <w:t>June</w:t>
    </w:r>
    <w:r w:rsidR="00287509">
      <w:rPr>
        <w:rFonts w:ascii="Times New Roman" w:hAnsi="Times New Roman"/>
        <w:b w:val="0"/>
        <w:i/>
      </w:rPr>
      <w:t xml:space="preserve"> 20</w:t>
    </w:r>
    <w:r w:rsidR="00E83406" w:rsidRPr="00E83406">
      <w:rPr>
        <w:rFonts w:ascii="Times New Roman" w:hAnsi="Times New Roman"/>
        <w:b w:val="0"/>
        <w:i/>
        <w:highlight w:val="yellow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990E2" w14:textId="77777777"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14:paraId="5614A292" w14:textId="77777777"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732A" w14:textId="77777777" w:rsidR="000B6C02" w:rsidRDefault="000B6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1919" w14:textId="77777777" w:rsidR="003D753B" w:rsidRPr="00513A5E" w:rsidRDefault="003D753B" w:rsidP="00513A5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33DB" w14:textId="77777777" w:rsidR="003D753B" w:rsidRDefault="00C71F7B" w:rsidP="00513A5E">
    <w:pPr>
      <w:pStyle w:val="Header"/>
      <w:jc w:val="center"/>
    </w:pPr>
    <w:r>
      <w:rPr>
        <w:noProof/>
      </w:rPr>
      <w:drawing>
        <wp:inline distT="0" distB="0" distL="0" distR="0" wp14:anchorId="1EC94BA3" wp14:editId="2B67750C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241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54"/>
    <w:rsid w:val="0001700F"/>
    <w:rsid w:val="00021ED4"/>
    <w:rsid w:val="00062364"/>
    <w:rsid w:val="00066EF1"/>
    <w:rsid w:val="000673BD"/>
    <w:rsid w:val="000759AE"/>
    <w:rsid w:val="000A4A6D"/>
    <w:rsid w:val="000A787D"/>
    <w:rsid w:val="000B6C02"/>
    <w:rsid w:val="000D3661"/>
    <w:rsid w:val="0010791D"/>
    <w:rsid w:val="00110675"/>
    <w:rsid w:val="001230BB"/>
    <w:rsid w:val="001636AF"/>
    <w:rsid w:val="00165727"/>
    <w:rsid w:val="0017454C"/>
    <w:rsid w:val="001B4BF3"/>
    <w:rsid w:val="00216FAC"/>
    <w:rsid w:val="002318D9"/>
    <w:rsid w:val="00261ECD"/>
    <w:rsid w:val="002725F5"/>
    <w:rsid w:val="00287509"/>
    <w:rsid w:val="002D04A9"/>
    <w:rsid w:val="00335453"/>
    <w:rsid w:val="00341A00"/>
    <w:rsid w:val="003836CF"/>
    <w:rsid w:val="003A3254"/>
    <w:rsid w:val="003B6EB2"/>
    <w:rsid w:val="003D753B"/>
    <w:rsid w:val="003E7609"/>
    <w:rsid w:val="00433B91"/>
    <w:rsid w:val="0044179C"/>
    <w:rsid w:val="004437D5"/>
    <w:rsid w:val="004446AF"/>
    <w:rsid w:val="00462216"/>
    <w:rsid w:val="00473DBD"/>
    <w:rsid w:val="004B55A2"/>
    <w:rsid w:val="00513A5E"/>
    <w:rsid w:val="00524943"/>
    <w:rsid w:val="00534B02"/>
    <w:rsid w:val="00542054"/>
    <w:rsid w:val="0055414F"/>
    <w:rsid w:val="005552D0"/>
    <w:rsid w:val="005973CC"/>
    <w:rsid w:val="005E20C8"/>
    <w:rsid w:val="005E6C6E"/>
    <w:rsid w:val="005E6F43"/>
    <w:rsid w:val="00650BD7"/>
    <w:rsid w:val="006535BC"/>
    <w:rsid w:val="00674433"/>
    <w:rsid w:val="00690DB8"/>
    <w:rsid w:val="006B3B50"/>
    <w:rsid w:val="006B5E1B"/>
    <w:rsid w:val="006C1609"/>
    <w:rsid w:val="006F0C12"/>
    <w:rsid w:val="00764D28"/>
    <w:rsid w:val="007856FC"/>
    <w:rsid w:val="00791B8E"/>
    <w:rsid w:val="007F5079"/>
    <w:rsid w:val="0081047A"/>
    <w:rsid w:val="0084629F"/>
    <w:rsid w:val="00871D82"/>
    <w:rsid w:val="00873CE3"/>
    <w:rsid w:val="00876768"/>
    <w:rsid w:val="00883A17"/>
    <w:rsid w:val="0089795B"/>
    <w:rsid w:val="008A71E5"/>
    <w:rsid w:val="008C4A01"/>
    <w:rsid w:val="008E1BB0"/>
    <w:rsid w:val="008F4A7C"/>
    <w:rsid w:val="00926980"/>
    <w:rsid w:val="00926BFA"/>
    <w:rsid w:val="00962F1B"/>
    <w:rsid w:val="00994C1E"/>
    <w:rsid w:val="009A1F92"/>
    <w:rsid w:val="009B3C41"/>
    <w:rsid w:val="009E14E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C01713"/>
    <w:rsid w:val="00C300F9"/>
    <w:rsid w:val="00C32835"/>
    <w:rsid w:val="00C71F7B"/>
    <w:rsid w:val="00C90295"/>
    <w:rsid w:val="00CB02FB"/>
    <w:rsid w:val="00CF158A"/>
    <w:rsid w:val="00CF3797"/>
    <w:rsid w:val="00D318CC"/>
    <w:rsid w:val="00D450B4"/>
    <w:rsid w:val="00D45E32"/>
    <w:rsid w:val="00D8342E"/>
    <w:rsid w:val="00D860EA"/>
    <w:rsid w:val="00DB5865"/>
    <w:rsid w:val="00DE7FE2"/>
    <w:rsid w:val="00E3215D"/>
    <w:rsid w:val="00E50B8D"/>
    <w:rsid w:val="00E83406"/>
    <w:rsid w:val="00E8613D"/>
    <w:rsid w:val="00EB192D"/>
    <w:rsid w:val="00F06FFE"/>
    <w:rsid w:val="00F07E8F"/>
    <w:rsid w:val="00F72210"/>
    <w:rsid w:val="00F746A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A173EAF"/>
  <w15:docId w15:val="{492A9E11-39E1-4C76-BE94-C8533104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A2B1-AA0E-4438-84E9-2439C4A5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creator>Brenda Hayden</dc:creator>
  <cp:lastModifiedBy>Tuott, Erin E</cp:lastModifiedBy>
  <cp:revision>4</cp:revision>
  <cp:lastPrinted>2021-05-17T19:17:00Z</cp:lastPrinted>
  <dcterms:created xsi:type="dcterms:W3CDTF">2021-05-17T19:04:00Z</dcterms:created>
  <dcterms:modified xsi:type="dcterms:W3CDTF">2021-05-17T19:17:00Z</dcterms:modified>
</cp:coreProperties>
</file>