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DC2D6" w14:textId="77777777" w:rsidR="00F05BAF" w:rsidRDefault="00357C21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 wp14:anchorId="43CA7160" wp14:editId="486C51E2">
            <wp:extent cx="6400800" cy="666750"/>
            <wp:effectExtent l="19050" t="0" r="0" b="0"/>
            <wp:docPr id="1" name="Picture 1" descr="Laboratory Medicine bann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B875D6" w14:textId="77777777"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F05BAF" w:rsidRPr="00574A2A" w14:paraId="64363C63" w14:textId="77777777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9ABC" w14:textId="77777777" w:rsidR="00F05BAF" w:rsidRPr="00574A2A" w:rsidRDefault="00F05BAF" w:rsidP="00F5541A">
            <w:pPr>
              <w:rPr>
                <w:b w:val="0"/>
                <w:szCs w:val="22"/>
              </w:rPr>
            </w:pPr>
            <w:r w:rsidRPr="00574A2A">
              <w:rPr>
                <w:sz w:val="22"/>
                <w:szCs w:val="22"/>
              </w:rPr>
              <w:t xml:space="preserve">University of Washington, </w:t>
            </w:r>
          </w:p>
          <w:p w14:paraId="6D761235" w14:textId="77777777" w:rsidR="00F05BAF" w:rsidRPr="00574A2A" w:rsidRDefault="00F05BAF" w:rsidP="00F5541A">
            <w:pPr>
              <w:rPr>
                <w:b w:val="0"/>
                <w:szCs w:val="22"/>
              </w:rPr>
            </w:pPr>
            <w:r w:rsidRPr="00574A2A">
              <w:rPr>
                <w:sz w:val="22"/>
                <w:szCs w:val="22"/>
              </w:rPr>
              <w:t>Harborview Medical Center</w:t>
            </w:r>
          </w:p>
          <w:p w14:paraId="65A57B61" w14:textId="77777777" w:rsidR="00F05BAF" w:rsidRPr="00574A2A" w:rsidRDefault="00F05BAF" w:rsidP="00F5541A">
            <w:pPr>
              <w:rPr>
                <w:b w:val="0"/>
                <w:szCs w:val="22"/>
              </w:rPr>
            </w:pPr>
            <w:r w:rsidRPr="00574A2A">
              <w:rPr>
                <w:sz w:val="22"/>
                <w:szCs w:val="22"/>
              </w:rPr>
              <w:t>325 9</w:t>
            </w:r>
            <w:r w:rsidRPr="00574A2A">
              <w:rPr>
                <w:sz w:val="22"/>
                <w:szCs w:val="22"/>
                <w:vertAlign w:val="superscript"/>
              </w:rPr>
              <w:t>th</w:t>
            </w:r>
            <w:r w:rsidRPr="00574A2A">
              <w:rPr>
                <w:sz w:val="22"/>
                <w:szCs w:val="22"/>
              </w:rPr>
              <w:t xml:space="preserve"> </w:t>
            </w:r>
            <w:r w:rsidR="003C4983" w:rsidRPr="00574A2A">
              <w:rPr>
                <w:sz w:val="22"/>
                <w:szCs w:val="22"/>
              </w:rPr>
              <w:t>Ave</w:t>
            </w:r>
            <w:r w:rsidRPr="00574A2A">
              <w:rPr>
                <w:sz w:val="22"/>
                <w:szCs w:val="22"/>
              </w:rPr>
              <w:t>. Seattle, WA,  9810</w:t>
            </w:r>
            <w:r w:rsidR="00C854C8" w:rsidRPr="00574A2A">
              <w:rPr>
                <w:sz w:val="22"/>
                <w:szCs w:val="22"/>
              </w:rPr>
              <w:t>4</w:t>
            </w:r>
          </w:p>
          <w:p w14:paraId="187B2975" w14:textId="77777777" w:rsidR="00F05BAF" w:rsidRPr="00574A2A" w:rsidRDefault="00F05BAF" w:rsidP="00F5541A">
            <w:pPr>
              <w:rPr>
                <w:b w:val="0"/>
                <w:szCs w:val="22"/>
              </w:rPr>
            </w:pPr>
            <w:r w:rsidRPr="00574A2A">
              <w:rPr>
                <w:sz w:val="22"/>
                <w:szCs w:val="22"/>
              </w:rPr>
              <w:t>Transfusion Services Laboratory</w:t>
            </w:r>
          </w:p>
          <w:p w14:paraId="47F23296" w14:textId="77777777" w:rsidR="00F05BAF" w:rsidRPr="00574A2A" w:rsidRDefault="00F05BAF" w:rsidP="00F5541A">
            <w:pPr>
              <w:rPr>
                <w:b w:val="0"/>
                <w:szCs w:val="22"/>
              </w:rPr>
            </w:pPr>
            <w:r w:rsidRPr="00574A2A">
              <w:rPr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14:paraId="318B9077" w14:textId="77777777" w:rsidR="00F05BAF" w:rsidRPr="00574A2A" w:rsidRDefault="00F05BAF" w:rsidP="00F5541A">
            <w:pPr>
              <w:rPr>
                <w:b w:val="0"/>
                <w:szCs w:val="22"/>
              </w:rPr>
            </w:pPr>
            <w:r w:rsidRPr="00574A2A">
              <w:rPr>
                <w:sz w:val="22"/>
                <w:szCs w:val="22"/>
              </w:rPr>
              <w:t>Original Effective Date:</w:t>
            </w:r>
          </w:p>
          <w:p w14:paraId="5231F541" w14:textId="77777777" w:rsidR="00F05BAF" w:rsidRPr="008418ED" w:rsidRDefault="00F05BAF" w:rsidP="00F5541A">
            <w:pPr>
              <w:jc w:val="both"/>
              <w:rPr>
                <w:b w:val="0"/>
                <w:szCs w:val="22"/>
              </w:rPr>
            </w:pPr>
            <w:r w:rsidRPr="00574A2A">
              <w:rPr>
                <w:sz w:val="22"/>
                <w:szCs w:val="22"/>
              </w:rPr>
              <w:t xml:space="preserve"> </w:t>
            </w:r>
            <w:r w:rsidR="00BF12B3">
              <w:rPr>
                <w:sz w:val="22"/>
                <w:szCs w:val="22"/>
              </w:rPr>
              <w:t xml:space="preserve"> </w:t>
            </w:r>
            <w:r w:rsidR="008418ED" w:rsidRPr="008418ED">
              <w:rPr>
                <w:b w:val="0"/>
                <w:sz w:val="22"/>
                <w:szCs w:val="22"/>
              </w:rPr>
              <w:t>September 15, 2011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14:paraId="619A9827" w14:textId="77777777" w:rsidR="00F05BAF" w:rsidRPr="00574A2A" w:rsidRDefault="00F05BAF" w:rsidP="00F5541A">
            <w:pPr>
              <w:jc w:val="both"/>
              <w:rPr>
                <w:b w:val="0"/>
                <w:szCs w:val="22"/>
              </w:rPr>
            </w:pPr>
            <w:r w:rsidRPr="00574A2A">
              <w:rPr>
                <w:sz w:val="22"/>
                <w:szCs w:val="22"/>
              </w:rPr>
              <w:t xml:space="preserve">Number: </w:t>
            </w:r>
          </w:p>
          <w:p w14:paraId="02CBEC55" w14:textId="46C70C7B" w:rsidR="00F05BAF" w:rsidRPr="001A7BB2" w:rsidRDefault="008418ED" w:rsidP="00F5541A">
            <w:pPr>
              <w:jc w:val="both"/>
              <w:rPr>
                <w:szCs w:val="22"/>
              </w:rPr>
            </w:pPr>
            <w:r w:rsidRPr="001A7BB2">
              <w:rPr>
                <w:sz w:val="22"/>
                <w:szCs w:val="22"/>
              </w:rPr>
              <w:t>5011-</w:t>
            </w:r>
            <w:r w:rsidR="007B40E9">
              <w:rPr>
                <w:sz w:val="22"/>
                <w:szCs w:val="22"/>
              </w:rPr>
              <w:t>3</w:t>
            </w:r>
          </w:p>
        </w:tc>
      </w:tr>
      <w:tr w:rsidR="00F05BAF" w:rsidRPr="00574A2A" w14:paraId="5EA93477" w14:textId="77777777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B7950F" w14:textId="77777777" w:rsidR="00F05BAF" w:rsidRPr="00574A2A" w:rsidRDefault="00F05BAF" w:rsidP="00F5541A">
            <w:pPr>
              <w:rPr>
                <w:b w:val="0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E2AEE" w14:textId="77777777" w:rsidR="00F05BAF" w:rsidRPr="00574A2A" w:rsidRDefault="00F05BAF" w:rsidP="00F5541A">
            <w:pPr>
              <w:jc w:val="both"/>
              <w:rPr>
                <w:b w:val="0"/>
                <w:szCs w:val="22"/>
              </w:rPr>
            </w:pPr>
            <w:r w:rsidRPr="00574A2A">
              <w:rPr>
                <w:sz w:val="22"/>
                <w:szCs w:val="22"/>
              </w:rPr>
              <w:t>Revision Effective Date:</w:t>
            </w:r>
          </w:p>
          <w:p w14:paraId="3621B511" w14:textId="2CFEE225" w:rsidR="00F05BAF" w:rsidRPr="00321DF5" w:rsidRDefault="007B40E9" w:rsidP="00F5541A">
            <w:pPr>
              <w:jc w:val="both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6/1/2021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62C2764" w14:textId="77777777" w:rsidR="00F05BAF" w:rsidRPr="001A7BB2" w:rsidRDefault="00F05BAF" w:rsidP="00F5541A">
            <w:pPr>
              <w:jc w:val="both"/>
              <w:rPr>
                <w:szCs w:val="22"/>
              </w:rPr>
            </w:pPr>
            <w:r w:rsidRPr="001A7BB2">
              <w:rPr>
                <w:sz w:val="22"/>
                <w:szCs w:val="22"/>
              </w:rPr>
              <w:t xml:space="preserve">Pages: </w:t>
            </w:r>
          </w:p>
          <w:p w14:paraId="26EFF57B" w14:textId="77777777" w:rsidR="00FF08E8" w:rsidRPr="001A7BB2" w:rsidRDefault="00B50696" w:rsidP="00F5541A">
            <w:pPr>
              <w:jc w:val="both"/>
              <w:rPr>
                <w:szCs w:val="22"/>
              </w:rPr>
            </w:pPr>
            <w:r w:rsidRPr="001A7BB2">
              <w:rPr>
                <w:sz w:val="22"/>
                <w:szCs w:val="22"/>
              </w:rPr>
              <w:t>2</w:t>
            </w:r>
          </w:p>
        </w:tc>
      </w:tr>
      <w:tr w:rsidR="00F05BAF" w:rsidRPr="00574A2A" w14:paraId="11B6F9D0" w14:textId="77777777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14:paraId="1C4EAFB2" w14:textId="77777777" w:rsidR="00F05BAF" w:rsidRPr="00574A2A" w:rsidRDefault="00F05BAF" w:rsidP="0064249A">
            <w:pPr>
              <w:rPr>
                <w:b w:val="0"/>
                <w:szCs w:val="22"/>
              </w:rPr>
            </w:pPr>
            <w:r w:rsidRPr="00574A2A">
              <w:rPr>
                <w:sz w:val="22"/>
                <w:szCs w:val="22"/>
              </w:rPr>
              <w:t xml:space="preserve">TITLE:  </w:t>
            </w:r>
            <w:r w:rsidR="00466B88" w:rsidRPr="00466B88">
              <w:rPr>
                <w:sz w:val="22"/>
                <w:szCs w:val="22"/>
              </w:rPr>
              <w:t>Updating Patient Demographics</w:t>
            </w:r>
            <w:r w:rsidR="0092505B">
              <w:rPr>
                <w:sz w:val="22"/>
                <w:szCs w:val="22"/>
              </w:rPr>
              <w:t xml:space="preserve"> in Sunquest to M</w:t>
            </w:r>
            <w:r w:rsidR="008418ED" w:rsidRPr="00466B88">
              <w:rPr>
                <w:sz w:val="22"/>
                <w:szCs w:val="22"/>
              </w:rPr>
              <w:t>atch EPIC Registration Changes</w:t>
            </w:r>
          </w:p>
        </w:tc>
      </w:tr>
    </w:tbl>
    <w:p w14:paraId="339A523E" w14:textId="77777777" w:rsidR="00574A2A" w:rsidRDefault="00574A2A"/>
    <w:p w14:paraId="4251D869" w14:textId="77777777" w:rsidR="00574A2A" w:rsidRPr="00B50696" w:rsidRDefault="008418ED" w:rsidP="00574A2A">
      <w:pPr>
        <w:rPr>
          <w:sz w:val="22"/>
          <w:szCs w:val="22"/>
        </w:rPr>
      </w:pPr>
      <w:r w:rsidRPr="00B50696">
        <w:rPr>
          <w:sz w:val="22"/>
          <w:szCs w:val="22"/>
        </w:rPr>
        <w:t>Purpose:</w:t>
      </w:r>
    </w:p>
    <w:p w14:paraId="56EF2AEE" w14:textId="7CE483E9" w:rsidR="008418ED" w:rsidRPr="00B50696" w:rsidRDefault="008418ED" w:rsidP="00574A2A">
      <w:pPr>
        <w:rPr>
          <w:b w:val="0"/>
          <w:sz w:val="22"/>
          <w:szCs w:val="22"/>
        </w:rPr>
      </w:pPr>
      <w:r w:rsidRPr="00B50696">
        <w:rPr>
          <w:b w:val="0"/>
          <w:sz w:val="22"/>
          <w:szCs w:val="22"/>
        </w:rPr>
        <w:t xml:space="preserve">To describe the procedure used to update the Sunquest record when </w:t>
      </w:r>
      <w:r w:rsidR="007B40E9" w:rsidRPr="007B40E9">
        <w:rPr>
          <w:b w:val="0"/>
          <w:sz w:val="22"/>
          <w:szCs w:val="22"/>
          <w:highlight w:val="yellow"/>
        </w:rPr>
        <w:t>Epic</w:t>
      </w:r>
      <w:r w:rsidRPr="00B50696">
        <w:rPr>
          <w:b w:val="0"/>
          <w:sz w:val="22"/>
          <w:szCs w:val="22"/>
        </w:rPr>
        <w:t xml:space="preserve"> name corrections do not cross the </w:t>
      </w:r>
      <w:r w:rsidR="007B40E9" w:rsidRPr="007B40E9">
        <w:rPr>
          <w:b w:val="0"/>
          <w:sz w:val="22"/>
          <w:szCs w:val="22"/>
          <w:highlight w:val="yellow"/>
        </w:rPr>
        <w:t>Epic</w:t>
      </w:r>
      <w:r w:rsidRPr="00B50696">
        <w:rPr>
          <w:b w:val="0"/>
          <w:sz w:val="22"/>
          <w:szCs w:val="22"/>
        </w:rPr>
        <w:t>/Sunquest interface electronically.</w:t>
      </w:r>
    </w:p>
    <w:p w14:paraId="304EC002" w14:textId="77777777" w:rsidR="008418ED" w:rsidRPr="008418ED" w:rsidRDefault="008418ED" w:rsidP="00574A2A">
      <w:pPr>
        <w:rPr>
          <w:sz w:val="22"/>
          <w:szCs w:val="22"/>
        </w:rPr>
      </w:pPr>
    </w:p>
    <w:p w14:paraId="5828D482" w14:textId="77777777" w:rsidR="00574A2A" w:rsidRPr="00FF08E8" w:rsidRDefault="008418ED" w:rsidP="00574A2A">
      <w:pPr>
        <w:tabs>
          <w:tab w:val="left" w:pos="930"/>
        </w:tabs>
        <w:rPr>
          <w:sz w:val="22"/>
          <w:szCs w:val="22"/>
        </w:rPr>
      </w:pPr>
      <w:r w:rsidRPr="00FF08E8">
        <w:rPr>
          <w:sz w:val="22"/>
          <w:szCs w:val="22"/>
        </w:rPr>
        <w:t>Procedure: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729"/>
        <w:gridCol w:w="1806"/>
      </w:tblGrid>
      <w:tr w:rsidR="008418ED" w:rsidRPr="00FF08E8" w14:paraId="03B22227" w14:textId="77777777" w:rsidTr="007B40E9">
        <w:tc>
          <w:tcPr>
            <w:tcW w:w="715" w:type="dxa"/>
          </w:tcPr>
          <w:p w14:paraId="316D5984" w14:textId="77777777" w:rsidR="008418ED" w:rsidRPr="00FF08E8" w:rsidRDefault="008418ED" w:rsidP="00574A2A">
            <w:pPr>
              <w:tabs>
                <w:tab w:val="left" w:pos="930"/>
              </w:tabs>
              <w:rPr>
                <w:szCs w:val="22"/>
              </w:rPr>
            </w:pPr>
            <w:r w:rsidRPr="00FF08E8">
              <w:rPr>
                <w:sz w:val="22"/>
                <w:szCs w:val="22"/>
              </w:rPr>
              <w:t>Step</w:t>
            </w:r>
          </w:p>
        </w:tc>
        <w:tc>
          <w:tcPr>
            <w:tcW w:w="7729" w:type="dxa"/>
          </w:tcPr>
          <w:p w14:paraId="4B0FF212" w14:textId="77777777" w:rsidR="008418ED" w:rsidRPr="00FF08E8" w:rsidRDefault="008418ED" w:rsidP="00574A2A">
            <w:pPr>
              <w:tabs>
                <w:tab w:val="left" w:pos="930"/>
              </w:tabs>
              <w:rPr>
                <w:szCs w:val="22"/>
              </w:rPr>
            </w:pPr>
            <w:r w:rsidRPr="00FF08E8">
              <w:rPr>
                <w:sz w:val="22"/>
                <w:szCs w:val="22"/>
              </w:rPr>
              <w:t>Action</w:t>
            </w:r>
          </w:p>
        </w:tc>
        <w:tc>
          <w:tcPr>
            <w:tcW w:w="1806" w:type="dxa"/>
          </w:tcPr>
          <w:p w14:paraId="3DC68391" w14:textId="77777777" w:rsidR="008418ED" w:rsidRPr="00FF08E8" w:rsidRDefault="008418ED" w:rsidP="00574A2A">
            <w:pPr>
              <w:tabs>
                <w:tab w:val="left" w:pos="930"/>
              </w:tabs>
              <w:rPr>
                <w:szCs w:val="22"/>
              </w:rPr>
            </w:pPr>
            <w:r w:rsidRPr="00FF08E8">
              <w:rPr>
                <w:sz w:val="22"/>
                <w:szCs w:val="22"/>
              </w:rPr>
              <w:t>Related Document</w:t>
            </w:r>
          </w:p>
        </w:tc>
      </w:tr>
      <w:tr w:rsidR="008418ED" w14:paraId="6B6561C4" w14:textId="77777777" w:rsidTr="007B40E9">
        <w:tc>
          <w:tcPr>
            <w:tcW w:w="715" w:type="dxa"/>
          </w:tcPr>
          <w:p w14:paraId="63D4E8CA" w14:textId="5116967B" w:rsidR="008418ED" w:rsidRDefault="008418ED" w:rsidP="00574A2A">
            <w:p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729" w:type="dxa"/>
          </w:tcPr>
          <w:p w14:paraId="79F3772E" w14:textId="77777777" w:rsidR="00466B88" w:rsidRDefault="00466B88" w:rsidP="00466B88">
            <w:pPr>
              <w:pStyle w:val="ListParagraph"/>
              <w:tabs>
                <w:tab w:val="left" w:pos="930"/>
              </w:tabs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Patient Name Changes</w:t>
            </w:r>
          </w:p>
          <w:p w14:paraId="0C300BD6" w14:textId="77777777" w:rsidR="008418ED" w:rsidRDefault="008418ED" w:rsidP="007B40E9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ind w:left="72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When patient name changes or corrections are made in the Epic Registration system but the change has not crossed the interface into Sunqu</w:t>
            </w:r>
            <w:r w:rsidR="002F280B">
              <w:rPr>
                <w:b w:val="0"/>
                <w:sz w:val="22"/>
                <w:szCs w:val="22"/>
              </w:rPr>
              <w:t>est, the following may occur:</w:t>
            </w:r>
          </w:p>
          <w:p w14:paraId="2A42C86A" w14:textId="77777777" w:rsidR="008418ED" w:rsidRDefault="008418ED" w:rsidP="007B40E9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ind w:left="108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The previous name shows up in SQ when the MRN is queried.</w:t>
            </w:r>
          </w:p>
          <w:p w14:paraId="5F0F62C6" w14:textId="2C5D0E2D" w:rsidR="008418ED" w:rsidRDefault="008418ED" w:rsidP="007B40E9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ind w:left="108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The </w:t>
            </w:r>
            <w:r w:rsidR="007B40E9" w:rsidRPr="007B40E9">
              <w:rPr>
                <w:b w:val="0"/>
                <w:sz w:val="22"/>
                <w:szCs w:val="22"/>
                <w:highlight w:val="yellow"/>
              </w:rPr>
              <w:t>ADT</w:t>
            </w:r>
            <w:r>
              <w:rPr>
                <w:b w:val="0"/>
                <w:sz w:val="22"/>
                <w:szCs w:val="22"/>
              </w:rPr>
              <w:t xml:space="preserve"> labels, armband</w:t>
            </w:r>
            <w:bookmarkStart w:id="0" w:name="_GoBack"/>
            <w:bookmarkEnd w:id="0"/>
            <w:r>
              <w:rPr>
                <w:b w:val="0"/>
                <w:sz w:val="22"/>
                <w:szCs w:val="22"/>
              </w:rPr>
              <w:t>, requisitions all have the new name</w:t>
            </w:r>
            <w:r w:rsidR="002F280B">
              <w:rPr>
                <w:b w:val="0"/>
                <w:sz w:val="22"/>
                <w:szCs w:val="22"/>
              </w:rPr>
              <w:t>.</w:t>
            </w:r>
          </w:p>
          <w:p w14:paraId="6C4D1EB8" w14:textId="77777777" w:rsidR="002F280B" w:rsidRDefault="002F280B" w:rsidP="007B40E9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ind w:left="108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There is no record of the new/corrected name in Sunquest.</w:t>
            </w:r>
          </w:p>
          <w:p w14:paraId="65A05C0C" w14:textId="79E7F46A" w:rsidR="002F280B" w:rsidRDefault="002F280B" w:rsidP="007B40E9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ind w:left="72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The active sample may have been collected and labeled when the previous name was active in </w:t>
            </w:r>
            <w:r w:rsidR="007B40E9" w:rsidRPr="007B40E9">
              <w:rPr>
                <w:b w:val="0"/>
                <w:sz w:val="22"/>
                <w:szCs w:val="22"/>
                <w:highlight w:val="yellow"/>
              </w:rPr>
              <w:t>Epic</w:t>
            </w:r>
            <w:r w:rsidR="007B40E9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prior to the change. A new sample with the corrected name must be drawn and retested.</w:t>
            </w:r>
          </w:p>
          <w:p w14:paraId="71B35F9B" w14:textId="6AE20CEA" w:rsidR="002F280B" w:rsidRPr="007B40E9" w:rsidRDefault="002F280B" w:rsidP="007B40E9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ind w:left="72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Blood products may have been crossmatched when the previous name was active in </w:t>
            </w:r>
            <w:r w:rsidR="007B40E9" w:rsidRPr="007B40E9">
              <w:rPr>
                <w:b w:val="0"/>
                <w:sz w:val="22"/>
                <w:szCs w:val="22"/>
                <w:highlight w:val="yellow"/>
              </w:rPr>
              <w:t>Epic</w:t>
            </w:r>
            <w:r w:rsidR="007B40E9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prior to the change. These products will have to be crossmatched with a confirmation sample.</w:t>
            </w:r>
          </w:p>
        </w:tc>
        <w:tc>
          <w:tcPr>
            <w:tcW w:w="1806" w:type="dxa"/>
          </w:tcPr>
          <w:p w14:paraId="0967BA5E" w14:textId="77777777" w:rsidR="008418ED" w:rsidRDefault="008418ED" w:rsidP="00574A2A">
            <w:pPr>
              <w:tabs>
                <w:tab w:val="left" w:pos="930"/>
              </w:tabs>
              <w:rPr>
                <w:b w:val="0"/>
                <w:szCs w:val="22"/>
              </w:rPr>
            </w:pPr>
          </w:p>
        </w:tc>
      </w:tr>
      <w:tr w:rsidR="008418ED" w14:paraId="5B4D5BD0" w14:textId="77777777" w:rsidTr="007B40E9">
        <w:tc>
          <w:tcPr>
            <w:tcW w:w="715" w:type="dxa"/>
          </w:tcPr>
          <w:p w14:paraId="2B649032" w14:textId="6A97E04C" w:rsidR="008418ED" w:rsidRDefault="002F280B" w:rsidP="00574A2A">
            <w:p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729" w:type="dxa"/>
          </w:tcPr>
          <w:p w14:paraId="4BFC8888" w14:textId="3272B89F" w:rsidR="008418ED" w:rsidRPr="007B40E9" w:rsidRDefault="002F280B" w:rsidP="007B40E9">
            <w:pPr>
              <w:tabs>
                <w:tab w:val="left" w:pos="930"/>
              </w:tabs>
              <w:rPr>
                <w:b w:val="0"/>
                <w:szCs w:val="22"/>
              </w:rPr>
            </w:pPr>
            <w:r w:rsidRPr="007B40E9">
              <w:rPr>
                <w:b w:val="0"/>
                <w:sz w:val="22"/>
                <w:szCs w:val="22"/>
              </w:rPr>
              <w:t xml:space="preserve">Verify that the new/corrected name was the same patient as the previous name by signing </w:t>
            </w:r>
            <w:r w:rsidR="007B40E9" w:rsidRPr="007B40E9">
              <w:rPr>
                <w:b w:val="0"/>
                <w:sz w:val="22"/>
                <w:szCs w:val="22"/>
              </w:rPr>
              <w:t>into</w:t>
            </w:r>
            <w:r w:rsidRPr="007B40E9">
              <w:rPr>
                <w:b w:val="0"/>
                <w:sz w:val="22"/>
                <w:szCs w:val="22"/>
              </w:rPr>
              <w:t xml:space="preserve"> EPIC Web and checking the alias names.</w:t>
            </w:r>
          </w:p>
          <w:p w14:paraId="79767894" w14:textId="11DDD1A5" w:rsidR="002F280B" w:rsidRPr="007B40E9" w:rsidRDefault="002F280B" w:rsidP="007B40E9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Sign into </w:t>
            </w:r>
            <w:r w:rsidR="007B40E9" w:rsidRPr="007B40E9">
              <w:rPr>
                <w:b w:val="0"/>
                <w:sz w:val="22"/>
                <w:szCs w:val="22"/>
                <w:highlight w:val="yellow"/>
              </w:rPr>
              <w:t>Epic Hyperspace</w:t>
            </w:r>
            <w:r>
              <w:rPr>
                <w:b w:val="0"/>
                <w:sz w:val="22"/>
                <w:szCs w:val="22"/>
              </w:rPr>
              <w:t xml:space="preserve"> using your UW medicine sign</w:t>
            </w:r>
            <w:r w:rsidR="00661134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on</w:t>
            </w:r>
            <w:r w:rsidRPr="007B40E9">
              <w:rPr>
                <w:b w:val="0"/>
                <w:sz w:val="22"/>
                <w:szCs w:val="22"/>
              </w:rPr>
              <w:t>.</w:t>
            </w:r>
          </w:p>
          <w:p w14:paraId="7290270A" w14:textId="77777777" w:rsidR="007B40E9" w:rsidRPr="007B40E9" w:rsidRDefault="007B40E9" w:rsidP="007B40E9">
            <w:pPr>
              <w:pStyle w:val="ListParagraph"/>
              <w:numPr>
                <w:ilvl w:val="0"/>
                <w:numId w:val="4"/>
              </w:numPr>
              <w:rPr>
                <w:b w:val="0"/>
                <w:bCs/>
                <w:sz w:val="22"/>
                <w:szCs w:val="22"/>
              </w:rPr>
            </w:pPr>
            <w:r w:rsidRPr="007B40E9">
              <w:rPr>
                <w:b w:val="0"/>
                <w:bCs/>
                <w:sz w:val="22"/>
                <w:szCs w:val="22"/>
              </w:rPr>
              <w:t xml:space="preserve">Click on </w:t>
            </w:r>
            <w:r w:rsidRPr="007B40E9">
              <w:rPr>
                <w:b w:val="0"/>
                <w:bCs/>
                <w:sz w:val="22"/>
                <w:szCs w:val="22"/>
                <w:highlight w:val="yellow"/>
              </w:rPr>
              <w:t>Review or Encounter</w:t>
            </w:r>
          </w:p>
          <w:p w14:paraId="1F36A225" w14:textId="77777777" w:rsidR="007B40E9" w:rsidRPr="007B40E9" w:rsidRDefault="007B40E9" w:rsidP="007B40E9">
            <w:pPr>
              <w:pStyle w:val="ListParagraph"/>
              <w:numPr>
                <w:ilvl w:val="0"/>
                <w:numId w:val="4"/>
              </w:numPr>
              <w:rPr>
                <w:b w:val="0"/>
                <w:bCs/>
                <w:sz w:val="22"/>
                <w:szCs w:val="22"/>
              </w:rPr>
            </w:pPr>
            <w:r w:rsidRPr="007B40E9">
              <w:rPr>
                <w:b w:val="0"/>
                <w:bCs/>
                <w:sz w:val="22"/>
                <w:szCs w:val="22"/>
              </w:rPr>
              <w:t xml:space="preserve">Type in the current MRN for the patient, click </w:t>
            </w:r>
            <w:r w:rsidRPr="007B40E9">
              <w:rPr>
                <w:b w:val="0"/>
                <w:bCs/>
                <w:sz w:val="22"/>
                <w:szCs w:val="22"/>
                <w:highlight w:val="yellow"/>
              </w:rPr>
              <w:t>Find Patient</w:t>
            </w:r>
          </w:p>
          <w:p w14:paraId="0DF7347E" w14:textId="77777777" w:rsidR="007B40E9" w:rsidRPr="007B40E9" w:rsidRDefault="007B40E9" w:rsidP="007B40E9">
            <w:pPr>
              <w:pStyle w:val="ListParagraph"/>
              <w:numPr>
                <w:ilvl w:val="0"/>
                <w:numId w:val="4"/>
              </w:numPr>
              <w:rPr>
                <w:b w:val="0"/>
                <w:bCs/>
                <w:sz w:val="22"/>
                <w:szCs w:val="22"/>
              </w:rPr>
            </w:pPr>
            <w:r w:rsidRPr="007B40E9">
              <w:rPr>
                <w:b w:val="0"/>
                <w:bCs/>
                <w:sz w:val="22"/>
                <w:szCs w:val="22"/>
              </w:rPr>
              <w:t>Verify name and date of birth</w:t>
            </w:r>
          </w:p>
          <w:p w14:paraId="6B8C7539" w14:textId="05C068BB" w:rsidR="00F13E32" w:rsidRDefault="00F13E32" w:rsidP="007B40E9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Under Demographics, look for patient alias names. The previous name must appear in order to ensure that the both names belong to the original patient.</w:t>
            </w:r>
          </w:p>
          <w:p w14:paraId="0679FF7A" w14:textId="05D40FC5" w:rsidR="00B50696" w:rsidRPr="007B40E9" w:rsidRDefault="00BB3DD6" w:rsidP="007B40E9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b w:val="0"/>
                <w:szCs w:val="22"/>
                <w:highlight w:val="yellow"/>
              </w:rPr>
            </w:pPr>
            <w:r w:rsidRPr="007B40E9">
              <w:rPr>
                <w:b w:val="0"/>
                <w:sz w:val="22"/>
                <w:szCs w:val="22"/>
                <w:highlight w:val="yellow"/>
              </w:rPr>
              <w:t xml:space="preserve">Print </w:t>
            </w:r>
            <w:r w:rsidR="007B40E9" w:rsidRPr="007B40E9">
              <w:rPr>
                <w:b w:val="0"/>
                <w:sz w:val="22"/>
                <w:szCs w:val="22"/>
                <w:highlight w:val="yellow"/>
              </w:rPr>
              <w:t>a screenshot showing the alias.</w:t>
            </w:r>
          </w:p>
          <w:p w14:paraId="114A90DD" w14:textId="77777777" w:rsidR="00B50696" w:rsidRPr="00B50696" w:rsidRDefault="00B50696" w:rsidP="007B40E9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Get review by a second technologist. </w:t>
            </w:r>
          </w:p>
          <w:p w14:paraId="52CA6C7B" w14:textId="72996589" w:rsidR="00466B88" w:rsidRPr="007B40E9" w:rsidRDefault="00B50696" w:rsidP="00466B88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Leave</w:t>
            </w:r>
            <w:r w:rsidR="00FD12CF">
              <w:rPr>
                <w:b w:val="0"/>
                <w:sz w:val="22"/>
                <w:szCs w:val="22"/>
              </w:rPr>
              <w:t xml:space="preserve"> for review by TSL manager</w:t>
            </w:r>
            <w:r w:rsidR="00701374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806" w:type="dxa"/>
          </w:tcPr>
          <w:p w14:paraId="3AB09528" w14:textId="77777777" w:rsidR="00221489" w:rsidRDefault="00221489" w:rsidP="00574A2A">
            <w:p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Patient Demographic</w:t>
            </w:r>
          </w:p>
          <w:p w14:paraId="2356FDA5" w14:textId="77777777" w:rsidR="008418ED" w:rsidRDefault="00701374" w:rsidP="00574A2A">
            <w:p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Correction Form</w:t>
            </w:r>
          </w:p>
        </w:tc>
      </w:tr>
      <w:tr w:rsidR="00466B88" w14:paraId="770627E5" w14:textId="77777777" w:rsidTr="007B40E9">
        <w:tc>
          <w:tcPr>
            <w:tcW w:w="715" w:type="dxa"/>
          </w:tcPr>
          <w:p w14:paraId="73E85B53" w14:textId="23DC2BBB" w:rsidR="00466B88" w:rsidRDefault="00466B88" w:rsidP="009868B9">
            <w:p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729" w:type="dxa"/>
          </w:tcPr>
          <w:p w14:paraId="340473D1" w14:textId="77777777" w:rsidR="00466B88" w:rsidRDefault="00466B88" w:rsidP="00FF08E8">
            <w:pPr>
              <w:pStyle w:val="ListParagraph"/>
              <w:tabs>
                <w:tab w:val="left" w:pos="930"/>
              </w:tabs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Patient </w:t>
            </w:r>
            <w:r w:rsidR="00FF08E8">
              <w:rPr>
                <w:b w:val="0"/>
                <w:sz w:val="22"/>
                <w:szCs w:val="22"/>
              </w:rPr>
              <w:t>Name or DOB corrections due to typos or misspellings</w:t>
            </w:r>
          </w:p>
          <w:p w14:paraId="29DBEBB9" w14:textId="77777777" w:rsidR="00FF08E8" w:rsidRDefault="00FF08E8" w:rsidP="00FF08E8">
            <w:pPr>
              <w:pStyle w:val="ListParagraph"/>
              <w:tabs>
                <w:tab w:val="left" w:pos="930"/>
              </w:tabs>
              <w:ind w:left="0"/>
              <w:rPr>
                <w:b w:val="0"/>
                <w:szCs w:val="22"/>
              </w:rPr>
            </w:pPr>
          </w:p>
          <w:p w14:paraId="0C21FB0C" w14:textId="35D9FA42" w:rsidR="00FF08E8" w:rsidRPr="007B40E9" w:rsidRDefault="00466B88" w:rsidP="007B40E9">
            <w:pPr>
              <w:pStyle w:val="ListParagraph"/>
              <w:tabs>
                <w:tab w:val="left" w:pos="930"/>
              </w:tabs>
              <w:ind w:left="0"/>
              <w:rPr>
                <w:b w:val="0"/>
                <w:szCs w:val="22"/>
              </w:rPr>
            </w:pPr>
            <w:r w:rsidRPr="00466B88">
              <w:rPr>
                <w:sz w:val="22"/>
                <w:szCs w:val="22"/>
              </w:rPr>
              <w:t>NOTE:</w:t>
            </w:r>
            <w:r>
              <w:rPr>
                <w:b w:val="0"/>
                <w:sz w:val="22"/>
                <w:szCs w:val="22"/>
              </w:rPr>
              <w:t xml:space="preserve"> Any name </w:t>
            </w:r>
            <w:r w:rsidRPr="00466B88">
              <w:rPr>
                <w:i/>
                <w:sz w:val="22"/>
                <w:szCs w:val="22"/>
              </w:rPr>
              <w:t>change</w:t>
            </w:r>
            <w:r>
              <w:rPr>
                <w:b w:val="0"/>
                <w:sz w:val="22"/>
                <w:szCs w:val="22"/>
              </w:rPr>
              <w:t xml:space="preserve"> must be verified by following the actions in Section 2 above before making a change in Sunquest. If the alias does not appear, the Sunquest change cannot be made without manager approval.</w:t>
            </w:r>
          </w:p>
        </w:tc>
        <w:tc>
          <w:tcPr>
            <w:tcW w:w="1806" w:type="dxa"/>
          </w:tcPr>
          <w:p w14:paraId="0EA8A672" w14:textId="77777777" w:rsidR="00466B88" w:rsidRDefault="00466B88" w:rsidP="009868B9">
            <w:pPr>
              <w:tabs>
                <w:tab w:val="left" w:pos="930"/>
              </w:tabs>
              <w:rPr>
                <w:b w:val="0"/>
                <w:szCs w:val="22"/>
              </w:rPr>
            </w:pPr>
          </w:p>
        </w:tc>
      </w:tr>
    </w:tbl>
    <w:p w14:paraId="647EB7BA" w14:textId="77777777" w:rsidR="007B40E9" w:rsidRDefault="007B40E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729"/>
        <w:gridCol w:w="1806"/>
      </w:tblGrid>
      <w:tr w:rsidR="007B40E9" w14:paraId="6622F5E2" w14:textId="77777777" w:rsidTr="007B40E9">
        <w:tc>
          <w:tcPr>
            <w:tcW w:w="715" w:type="dxa"/>
          </w:tcPr>
          <w:p w14:paraId="4C439399" w14:textId="39754FAF" w:rsidR="007B40E9" w:rsidRDefault="007B40E9" w:rsidP="007B40E9">
            <w:pPr>
              <w:tabs>
                <w:tab w:val="left" w:pos="930"/>
              </w:tabs>
              <w:rPr>
                <w:b w:val="0"/>
                <w:sz w:val="22"/>
                <w:szCs w:val="22"/>
              </w:rPr>
            </w:pPr>
            <w:r w:rsidRPr="00FF08E8">
              <w:rPr>
                <w:sz w:val="22"/>
                <w:szCs w:val="22"/>
              </w:rPr>
              <w:lastRenderedPageBreak/>
              <w:t>Step</w:t>
            </w:r>
          </w:p>
        </w:tc>
        <w:tc>
          <w:tcPr>
            <w:tcW w:w="7729" w:type="dxa"/>
          </w:tcPr>
          <w:p w14:paraId="578224AE" w14:textId="68580D07" w:rsidR="007B40E9" w:rsidRDefault="007B40E9" w:rsidP="007B40E9">
            <w:pPr>
              <w:pStyle w:val="ListParagraph"/>
              <w:tabs>
                <w:tab w:val="left" w:pos="930"/>
              </w:tabs>
              <w:ind w:left="0"/>
              <w:rPr>
                <w:b w:val="0"/>
                <w:sz w:val="22"/>
                <w:szCs w:val="22"/>
              </w:rPr>
            </w:pPr>
            <w:r w:rsidRPr="00FF08E8">
              <w:rPr>
                <w:sz w:val="22"/>
                <w:szCs w:val="22"/>
              </w:rPr>
              <w:t>Action</w:t>
            </w:r>
          </w:p>
        </w:tc>
        <w:tc>
          <w:tcPr>
            <w:tcW w:w="1806" w:type="dxa"/>
          </w:tcPr>
          <w:p w14:paraId="36C607B8" w14:textId="14F8B1AB" w:rsidR="007B40E9" w:rsidRDefault="007B40E9" w:rsidP="007B40E9">
            <w:pPr>
              <w:tabs>
                <w:tab w:val="left" w:pos="930"/>
              </w:tabs>
              <w:rPr>
                <w:b w:val="0"/>
                <w:szCs w:val="22"/>
              </w:rPr>
            </w:pPr>
            <w:r w:rsidRPr="00FF08E8">
              <w:rPr>
                <w:sz w:val="22"/>
                <w:szCs w:val="22"/>
              </w:rPr>
              <w:t>Related Document</w:t>
            </w:r>
          </w:p>
        </w:tc>
      </w:tr>
      <w:tr w:rsidR="007B40E9" w14:paraId="0C99CE38" w14:textId="77777777" w:rsidTr="007B40E9">
        <w:tc>
          <w:tcPr>
            <w:tcW w:w="715" w:type="dxa"/>
          </w:tcPr>
          <w:p w14:paraId="42357D25" w14:textId="508673D5" w:rsidR="007B40E9" w:rsidRDefault="007B40E9" w:rsidP="007B40E9">
            <w:p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7729" w:type="dxa"/>
          </w:tcPr>
          <w:p w14:paraId="190EBF26" w14:textId="1AE40FC1" w:rsidR="007B40E9" w:rsidRPr="007B40E9" w:rsidRDefault="007B40E9" w:rsidP="007B40E9">
            <w:pPr>
              <w:tabs>
                <w:tab w:val="left" w:pos="930"/>
              </w:tabs>
              <w:rPr>
                <w:b w:val="0"/>
                <w:szCs w:val="22"/>
              </w:rPr>
            </w:pPr>
            <w:r w:rsidRPr="007B40E9">
              <w:rPr>
                <w:b w:val="0"/>
                <w:sz w:val="22"/>
                <w:szCs w:val="22"/>
              </w:rPr>
              <w:t xml:space="preserve">If there was correction of a misspelling or typo during registration (can be either name or DOB), or if there was a name change that is verified in </w:t>
            </w:r>
            <w:r>
              <w:rPr>
                <w:b w:val="0"/>
                <w:sz w:val="22"/>
                <w:szCs w:val="22"/>
              </w:rPr>
              <w:t xml:space="preserve">Epic </w:t>
            </w:r>
            <w:r w:rsidRPr="007B40E9">
              <w:rPr>
                <w:b w:val="0"/>
                <w:sz w:val="22"/>
                <w:szCs w:val="22"/>
                <w:highlight w:val="yellow"/>
              </w:rPr>
              <w:t>Hyperspace</w:t>
            </w:r>
            <w:r w:rsidRPr="007B40E9">
              <w:rPr>
                <w:b w:val="0"/>
                <w:sz w:val="22"/>
                <w:szCs w:val="22"/>
              </w:rPr>
              <w:t xml:space="preserve"> with an alias, the patient information can be corrected/changed in Sunquest as follows:</w:t>
            </w:r>
          </w:p>
          <w:p w14:paraId="65C7CBF3" w14:textId="77777777" w:rsidR="007B40E9" w:rsidRDefault="007B40E9" w:rsidP="007B40E9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Sign into Sunquest</w:t>
            </w:r>
          </w:p>
          <w:p w14:paraId="3CE81D7E" w14:textId="77777777" w:rsidR="007B40E9" w:rsidRDefault="007B40E9" w:rsidP="007B40E9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Go to Admin Data Entry</w:t>
            </w:r>
          </w:p>
          <w:p w14:paraId="2FC03A0D" w14:textId="77777777" w:rsidR="007B40E9" w:rsidRDefault="007B40E9" w:rsidP="007B40E9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Enter the patient’s MRN</w:t>
            </w:r>
          </w:p>
          <w:p w14:paraId="7C7FBEF0" w14:textId="77777777" w:rsidR="007B40E9" w:rsidRDefault="007B40E9" w:rsidP="007B40E9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Make a screen print of this screen, marked “before”.</w:t>
            </w:r>
          </w:p>
          <w:p w14:paraId="4BCD028F" w14:textId="77777777" w:rsidR="007B40E9" w:rsidRPr="00321DF5" w:rsidRDefault="007B40E9" w:rsidP="007B40E9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Change the demographic information to reflect the new Epic Registration information.</w:t>
            </w:r>
          </w:p>
          <w:p w14:paraId="12E80E14" w14:textId="77777777" w:rsidR="007B40E9" w:rsidRPr="0016121B" w:rsidRDefault="007B40E9" w:rsidP="007B40E9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b w:val="0"/>
                <w:szCs w:val="22"/>
              </w:rPr>
            </w:pPr>
            <w:r w:rsidRPr="0016121B">
              <w:rPr>
                <w:b w:val="0"/>
                <w:sz w:val="22"/>
                <w:szCs w:val="22"/>
              </w:rPr>
              <w:t>Include any changed elements, i.e. name, MRN, DOB.</w:t>
            </w:r>
          </w:p>
          <w:p w14:paraId="6B70DED8" w14:textId="3A350B90" w:rsidR="007B40E9" w:rsidRPr="0016121B" w:rsidRDefault="007B40E9" w:rsidP="007B40E9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b w:val="0"/>
                <w:szCs w:val="22"/>
              </w:rPr>
            </w:pPr>
            <w:r w:rsidRPr="0016121B">
              <w:rPr>
                <w:b w:val="0"/>
                <w:sz w:val="22"/>
                <w:szCs w:val="22"/>
              </w:rPr>
              <w:t>NOTE: Trauma DOB (1/1/1888) should be changed to actual DOB.</w:t>
            </w:r>
          </w:p>
          <w:p w14:paraId="6421EC8B" w14:textId="77777777" w:rsidR="007B40E9" w:rsidRPr="0016121B" w:rsidRDefault="007B40E9" w:rsidP="007B40E9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b w:val="0"/>
                <w:szCs w:val="22"/>
              </w:rPr>
            </w:pPr>
            <w:r w:rsidRPr="0016121B">
              <w:rPr>
                <w:b w:val="0"/>
                <w:sz w:val="22"/>
                <w:szCs w:val="22"/>
              </w:rPr>
              <w:t>Click on the “SAVE” button on the screen.</w:t>
            </w:r>
          </w:p>
          <w:p w14:paraId="047C75E1" w14:textId="77777777" w:rsidR="007B40E9" w:rsidRDefault="007B40E9" w:rsidP="007B40E9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Take a screen shot and print this screen, mark it “After”</w:t>
            </w:r>
          </w:p>
          <w:p w14:paraId="35C2E300" w14:textId="77777777" w:rsidR="007B40E9" w:rsidRPr="00B50696" w:rsidRDefault="007B40E9" w:rsidP="007B40E9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Attach both the “Before” and “After” printouts to the Patient Demographic Correction Form.</w:t>
            </w:r>
          </w:p>
          <w:p w14:paraId="108B3B90" w14:textId="77777777" w:rsidR="007B40E9" w:rsidRDefault="007B40E9" w:rsidP="007B40E9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Get review by a second technologist.</w:t>
            </w:r>
          </w:p>
          <w:p w14:paraId="4878BE81" w14:textId="77777777" w:rsidR="007B40E9" w:rsidRPr="00FD12CF" w:rsidRDefault="007B40E9" w:rsidP="007B40E9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Leave for Manager review.</w:t>
            </w:r>
          </w:p>
        </w:tc>
        <w:tc>
          <w:tcPr>
            <w:tcW w:w="1806" w:type="dxa"/>
          </w:tcPr>
          <w:p w14:paraId="5B3147BC" w14:textId="77777777" w:rsidR="007B40E9" w:rsidRDefault="007B40E9" w:rsidP="007B40E9">
            <w:pPr>
              <w:tabs>
                <w:tab w:val="left" w:pos="930"/>
              </w:tabs>
              <w:rPr>
                <w:b w:val="0"/>
                <w:szCs w:val="22"/>
              </w:rPr>
            </w:pPr>
          </w:p>
        </w:tc>
      </w:tr>
    </w:tbl>
    <w:p w14:paraId="3563769F" w14:textId="77777777" w:rsidR="008418ED" w:rsidRPr="008418ED" w:rsidRDefault="008418ED" w:rsidP="00574A2A">
      <w:pPr>
        <w:tabs>
          <w:tab w:val="left" w:pos="930"/>
        </w:tabs>
        <w:rPr>
          <w:b w:val="0"/>
          <w:sz w:val="22"/>
          <w:szCs w:val="22"/>
        </w:rPr>
      </w:pPr>
    </w:p>
    <w:sectPr w:rsidR="008418ED" w:rsidRPr="008418ED" w:rsidSect="00B50696">
      <w:headerReference w:type="default" r:id="rId9"/>
      <w:footerReference w:type="default" r:id="rId10"/>
      <w:pgSz w:w="12240" w:h="15840"/>
      <w:pgMar w:top="540" w:right="90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7E802" w14:textId="77777777" w:rsidR="00701374" w:rsidRDefault="00701374" w:rsidP="00701374">
      <w:r>
        <w:separator/>
      </w:r>
    </w:p>
  </w:endnote>
  <w:endnote w:type="continuationSeparator" w:id="0">
    <w:p w14:paraId="630001C6" w14:textId="77777777" w:rsidR="00701374" w:rsidRDefault="00701374" w:rsidP="0070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937459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A423EE0" w14:textId="77777777" w:rsidR="00B50696" w:rsidRDefault="00B50696">
            <w:pPr>
              <w:pStyle w:val="Footer"/>
              <w:jc w:val="right"/>
            </w:pPr>
            <w:r w:rsidRPr="00B50696">
              <w:rPr>
                <w:sz w:val="22"/>
                <w:szCs w:val="22"/>
              </w:rPr>
              <w:t xml:space="preserve">Page </w:t>
            </w:r>
            <w:r w:rsidR="005C4285" w:rsidRPr="00B50696">
              <w:rPr>
                <w:sz w:val="22"/>
                <w:szCs w:val="22"/>
              </w:rPr>
              <w:fldChar w:fldCharType="begin"/>
            </w:r>
            <w:r w:rsidRPr="00B50696">
              <w:rPr>
                <w:sz w:val="22"/>
                <w:szCs w:val="22"/>
              </w:rPr>
              <w:instrText xml:space="preserve"> PAGE </w:instrText>
            </w:r>
            <w:r w:rsidR="005C4285" w:rsidRPr="00B50696">
              <w:rPr>
                <w:sz w:val="22"/>
                <w:szCs w:val="22"/>
              </w:rPr>
              <w:fldChar w:fldCharType="separate"/>
            </w:r>
            <w:r w:rsidR="001A7BB2">
              <w:rPr>
                <w:noProof/>
                <w:sz w:val="22"/>
                <w:szCs w:val="22"/>
              </w:rPr>
              <w:t>2</w:t>
            </w:r>
            <w:r w:rsidR="005C4285" w:rsidRPr="00B50696">
              <w:rPr>
                <w:sz w:val="22"/>
                <w:szCs w:val="22"/>
              </w:rPr>
              <w:fldChar w:fldCharType="end"/>
            </w:r>
            <w:r w:rsidRPr="00B50696">
              <w:rPr>
                <w:sz w:val="22"/>
                <w:szCs w:val="22"/>
              </w:rPr>
              <w:t xml:space="preserve"> of </w:t>
            </w:r>
            <w:r w:rsidR="005C4285" w:rsidRPr="00B50696">
              <w:rPr>
                <w:sz w:val="22"/>
                <w:szCs w:val="22"/>
              </w:rPr>
              <w:fldChar w:fldCharType="begin"/>
            </w:r>
            <w:r w:rsidRPr="00B50696">
              <w:rPr>
                <w:sz w:val="22"/>
                <w:szCs w:val="22"/>
              </w:rPr>
              <w:instrText xml:space="preserve"> NUMPAGES  </w:instrText>
            </w:r>
            <w:r w:rsidR="005C4285" w:rsidRPr="00B50696">
              <w:rPr>
                <w:sz w:val="22"/>
                <w:szCs w:val="22"/>
              </w:rPr>
              <w:fldChar w:fldCharType="separate"/>
            </w:r>
            <w:r w:rsidR="001A7BB2">
              <w:rPr>
                <w:noProof/>
                <w:sz w:val="22"/>
                <w:szCs w:val="22"/>
              </w:rPr>
              <w:t>2</w:t>
            </w:r>
            <w:r w:rsidR="005C4285" w:rsidRPr="00B50696">
              <w:rPr>
                <w:sz w:val="22"/>
                <w:szCs w:val="22"/>
              </w:rPr>
              <w:fldChar w:fldCharType="end"/>
            </w:r>
          </w:p>
        </w:sdtContent>
      </w:sdt>
    </w:sdtContent>
  </w:sdt>
  <w:p w14:paraId="2A72D9FD" w14:textId="77777777" w:rsidR="00B50696" w:rsidRDefault="00B50696">
    <w:pPr>
      <w:pStyle w:val="Footer"/>
      <w:rPr>
        <w:b w:val="0"/>
        <w:sz w:val="22"/>
        <w:szCs w:val="22"/>
      </w:rPr>
    </w:pPr>
    <w:r>
      <w:rPr>
        <w:b w:val="0"/>
        <w:sz w:val="22"/>
        <w:szCs w:val="22"/>
      </w:rPr>
      <w:t>Transfusion Service Laboratory</w:t>
    </w:r>
  </w:p>
  <w:p w14:paraId="132184BF" w14:textId="77777777" w:rsidR="00B50696" w:rsidRPr="00B50696" w:rsidRDefault="00B50696">
    <w:pPr>
      <w:pStyle w:val="Footer"/>
      <w:rPr>
        <w:b w:val="0"/>
        <w:sz w:val="22"/>
        <w:szCs w:val="22"/>
      </w:rPr>
    </w:pPr>
    <w:r>
      <w:rPr>
        <w:b w:val="0"/>
        <w:sz w:val="22"/>
        <w:szCs w:val="22"/>
      </w:rPr>
      <w:t>Harborview Medical Center, 325 Ninth Ave.  Seattle, WA 98104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E150D" w14:textId="77777777" w:rsidR="00701374" w:rsidRDefault="00701374" w:rsidP="00701374">
      <w:r>
        <w:separator/>
      </w:r>
    </w:p>
  </w:footnote>
  <w:footnote w:type="continuationSeparator" w:id="0">
    <w:p w14:paraId="1734CA6E" w14:textId="77777777" w:rsidR="00701374" w:rsidRDefault="00701374" w:rsidP="00701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A7B69" w14:textId="3B0292BF" w:rsidR="00701374" w:rsidRPr="007B40E9" w:rsidRDefault="00FF08E8">
    <w:pPr>
      <w:pStyle w:val="Header"/>
      <w:rPr>
        <w:sz w:val="22"/>
        <w:szCs w:val="22"/>
      </w:rPr>
    </w:pPr>
    <w:r w:rsidRPr="001A7BB2">
      <w:rPr>
        <w:sz w:val="22"/>
        <w:szCs w:val="22"/>
      </w:rPr>
      <w:t>Updating Patient Demographics in Sunquest to match Epic Registration Changes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83DF1"/>
    <w:multiLevelType w:val="hybridMultilevel"/>
    <w:tmpl w:val="432C3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A467E"/>
    <w:multiLevelType w:val="hybridMultilevel"/>
    <w:tmpl w:val="24D6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C096B"/>
    <w:multiLevelType w:val="hybridMultilevel"/>
    <w:tmpl w:val="DDD60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2643A"/>
    <w:multiLevelType w:val="hybridMultilevel"/>
    <w:tmpl w:val="89C48A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8304F3"/>
    <w:multiLevelType w:val="hybridMultilevel"/>
    <w:tmpl w:val="85440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423552"/>
    <w:multiLevelType w:val="hybridMultilevel"/>
    <w:tmpl w:val="508A13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E5402D"/>
    <w:multiLevelType w:val="hybridMultilevel"/>
    <w:tmpl w:val="DDE41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AF"/>
    <w:rsid w:val="000A0617"/>
    <w:rsid w:val="0016121B"/>
    <w:rsid w:val="001A7BB2"/>
    <w:rsid w:val="00221489"/>
    <w:rsid w:val="00223467"/>
    <w:rsid w:val="002E3E4A"/>
    <w:rsid w:val="002F280B"/>
    <w:rsid w:val="003119AB"/>
    <w:rsid w:val="00321DF5"/>
    <w:rsid w:val="00357C21"/>
    <w:rsid w:val="00393D78"/>
    <w:rsid w:val="003B5841"/>
    <w:rsid w:val="003C4983"/>
    <w:rsid w:val="00466B88"/>
    <w:rsid w:val="00515DF8"/>
    <w:rsid w:val="00574A2A"/>
    <w:rsid w:val="005C4285"/>
    <w:rsid w:val="0064249A"/>
    <w:rsid w:val="00661134"/>
    <w:rsid w:val="00701374"/>
    <w:rsid w:val="007B40E9"/>
    <w:rsid w:val="008418ED"/>
    <w:rsid w:val="0092505B"/>
    <w:rsid w:val="00B50696"/>
    <w:rsid w:val="00BB3DD6"/>
    <w:rsid w:val="00BB70DF"/>
    <w:rsid w:val="00BF12B3"/>
    <w:rsid w:val="00C82C04"/>
    <w:rsid w:val="00C854C8"/>
    <w:rsid w:val="00D46D91"/>
    <w:rsid w:val="00DB469A"/>
    <w:rsid w:val="00E12C59"/>
    <w:rsid w:val="00F05BAF"/>
    <w:rsid w:val="00F13E32"/>
    <w:rsid w:val="00F5541A"/>
    <w:rsid w:val="00F87932"/>
    <w:rsid w:val="00FD12CF"/>
    <w:rsid w:val="00FF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76A3ED"/>
  <w15:docId w15:val="{492A9E11-39E1-4C76-BE94-C8533104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b/>
        <w:sz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1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18ED"/>
    <w:pPr>
      <w:ind w:left="720"/>
      <w:contextualSpacing/>
    </w:pPr>
  </w:style>
  <w:style w:type="paragraph" w:styleId="Header">
    <w:name w:val="header"/>
    <w:basedOn w:val="Normal"/>
    <w:link w:val="HeaderChar"/>
    <w:rsid w:val="00701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01374"/>
    <w:rPr>
      <w:sz w:val="24"/>
    </w:rPr>
  </w:style>
  <w:style w:type="paragraph" w:styleId="Footer">
    <w:name w:val="footer"/>
    <w:basedOn w:val="Normal"/>
    <w:link w:val="FooterChar"/>
    <w:uiPriority w:val="99"/>
    <w:rsid w:val="00701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374"/>
    <w:rPr>
      <w:sz w:val="24"/>
    </w:rPr>
  </w:style>
  <w:style w:type="paragraph" w:styleId="BalloonText">
    <w:name w:val="Balloon Text"/>
    <w:basedOn w:val="Normal"/>
    <w:link w:val="BalloonTextChar"/>
    <w:rsid w:val="001612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1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depts.washington.edu/labweb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491</Words>
  <Characters>2524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3009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Tuott, Erin E</cp:lastModifiedBy>
  <cp:revision>3</cp:revision>
  <cp:lastPrinted>2014-11-07T18:11:00Z</cp:lastPrinted>
  <dcterms:created xsi:type="dcterms:W3CDTF">2021-05-17T18:55:00Z</dcterms:created>
  <dcterms:modified xsi:type="dcterms:W3CDTF">2021-05-17T19:02:00Z</dcterms:modified>
</cp:coreProperties>
</file>