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CF3A84">
        <w:rPr>
          <w:rFonts w:ascii="Arial" w:hAnsi="Arial" w:cs="Arial"/>
        </w:rPr>
        <w:t>July 22</w:t>
      </w:r>
      <w:r w:rsidR="007A559F">
        <w:rPr>
          <w:rFonts w:ascii="Arial" w:hAnsi="Arial" w:cs="Arial"/>
        </w:rPr>
        <w:t>, 2016</w:t>
      </w:r>
    </w:p>
    <w:p w:rsidR="00DD4703" w:rsidRPr="00AF6784" w:rsidRDefault="00DD4703" w:rsidP="000E6700">
      <w:pPr>
        <w:jc w:val="center"/>
        <w:rPr>
          <w:rFonts w:ascii="Arial" w:hAnsi="Arial" w:cs="Arial"/>
          <w:b/>
          <w:sz w:val="40"/>
          <w:szCs w:val="24"/>
        </w:rPr>
      </w:pPr>
      <w:r w:rsidRPr="00AF6784">
        <w:rPr>
          <w:rFonts w:ascii="Arial" w:hAnsi="Arial" w:cs="Arial"/>
          <w:b/>
          <w:sz w:val="40"/>
          <w:szCs w:val="24"/>
        </w:rPr>
        <w:t>AGENDA</w:t>
      </w:r>
      <w:r w:rsidR="001334A6">
        <w:rPr>
          <w:rFonts w:ascii="Arial" w:hAnsi="Arial" w:cs="Arial"/>
          <w:b/>
          <w:sz w:val="40"/>
          <w:szCs w:val="24"/>
        </w:rPr>
        <w:t>- May-July</w:t>
      </w:r>
      <w:r w:rsidR="00821554">
        <w:rPr>
          <w:rFonts w:ascii="Arial" w:hAnsi="Arial" w:cs="Arial"/>
          <w:b/>
          <w:sz w:val="40"/>
          <w:szCs w:val="24"/>
        </w:rPr>
        <w:t xml:space="preserve"> Minutes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610"/>
        <w:gridCol w:w="7253"/>
        <w:gridCol w:w="3049"/>
      </w:tblGrid>
      <w:tr w:rsidR="0006260C" w:rsidRPr="00AF6784" w:rsidTr="00970BD5">
        <w:trPr>
          <w:trHeight w:val="395"/>
          <w:tblHeader/>
        </w:trPr>
        <w:tc>
          <w:tcPr>
            <w:tcW w:w="1998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61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7253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049" w:type="dxa"/>
          </w:tcPr>
          <w:p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MINUTES</w:t>
            </w:r>
          </w:p>
        </w:tc>
      </w:tr>
      <w:tr w:rsidR="0006260C" w:rsidRPr="00AF6784" w:rsidTr="00132FD1">
        <w:trPr>
          <w:trHeight w:val="341"/>
        </w:trPr>
        <w:tc>
          <w:tcPr>
            <w:tcW w:w="1998" w:type="dxa"/>
          </w:tcPr>
          <w:p w:rsidR="0006260C" w:rsidRPr="00AF6784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issues/discussion.</w:t>
            </w:r>
          </w:p>
          <w:p w:rsidR="0006260C" w:rsidRPr="00AF6784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610" w:type="dxa"/>
          </w:tcPr>
          <w:p w:rsidR="00EB7626" w:rsidRDefault="006A70DB" w:rsidP="00C00543">
            <w:pPr>
              <w:numPr>
                <w:ilvl w:val="0"/>
                <w:numId w:val="28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Team</w:t>
            </w:r>
          </w:p>
          <w:p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:rsidR="00593CC4" w:rsidRPr="00AF678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7253" w:type="dxa"/>
          </w:tcPr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Questions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CF3A84" w:rsidRP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Concerns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D24D81" w:rsidRDefault="00CF3A84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Phone etiquette</w:t>
            </w:r>
          </w:p>
          <w:p w:rsidR="00FB798D" w:rsidRDefault="00FB798D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 tracking form</w:t>
            </w:r>
          </w:p>
          <w:p w:rsidR="00CF3A84" w:rsidRDefault="00CF3A84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What would you like to tell physician/</w:t>
            </w:r>
            <w:r w:rsidR="00BA26BB">
              <w:rPr>
                <w:rFonts w:ascii="Arial" w:hAnsi="Arial" w:cs="Arial"/>
                <w:iCs/>
              </w:rPr>
              <w:t>nurses about</w:t>
            </w:r>
            <w:r>
              <w:rPr>
                <w:rFonts w:ascii="Arial" w:hAnsi="Arial" w:cs="Arial"/>
                <w:iCs/>
              </w:rPr>
              <w:t xml:space="preserve"> blood bank if you had the chance?</w:t>
            </w:r>
          </w:p>
          <w:p w:rsidR="006E5BFF" w:rsidRDefault="00BA26BB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Error correction-Re-write</w:t>
            </w:r>
          </w:p>
          <w:p w:rsidR="006A70DB" w:rsidRDefault="006A70DB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SOP review process-what do you think?</w:t>
            </w:r>
          </w:p>
          <w:p w:rsidR="00FB798D" w:rsidRDefault="00FB798D" w:rsidP="00FB79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Trauma swipe-100% </w:t>
            </w:r>
            <w:r w:rsidRPr="00FB798D">
              <w:rPr>
                <w:rFonts w:ascii="Arial" w:hAnsi="Arial" w:cs="Arial"/>
                <w:iCs/>
              </w:rPr>
              <w:sym w:font="Wingdings" w:char="F04A"/>
            </w:r>
          </w:p>
          <w:p w:rsidR="00FB798D" w:rsidRPr="00FB798D" w:rsidRDefault="000219BE" w:rsidP="00FB79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ARC online ordering</w:t>
            </w:r>
          </w:p>
          <w:p w:rsidR="00FB798D" w:rsidRDefault="00FB798D" w:rsidP="00FB798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CF3A84" w:rsidRPr="005408E9" w:rsidRDefault="00CF3A84" w:rsidP="006A70D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3049" w:type="dxa"/>
          </w:tcPr>
          <w:p w:rsidR="00F76E3E" w:rsidRDefault="00821554" w:rsidP="0082155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  <w:r w:rsidRPr="00F76E3E">
              <w:rPr>
                <w:rFonts w:ascii="Arial" w:hAnsi="Arial" w:cs="Arial"/>
                <w:b/>
                <w:iCs/>
                <w:color w:val="0070C0"/>
              </w:rPr>
              <w:t xml:space="preserve">KTR continues to order wrong: </w:t>
            </w:r>
            <w:r w:rsidR="00F76E3E" w:rsidRPr="00F76E3E">
              <w:rPr>
                <w:rFonts w:ascii="Arial" w:hAnsi="Arial" w:cs="Arial"/>
                <w:b/>
                <w:iCs/>
                <w:color w:val="0070C0"/>
                <w:u w:val="single"/>
              </w:rPr>
              <w:t>Please make copies and put</w:t>
            </w:r>
            <w:r w:rsidR="00F76E3E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 in supervisor’s mailbox.</w:t>
            </w:r>
          </w:p>
          <w:p w:rsidR="00821554" w:rsidRPr="00F76E3E" w:rsidRDefault="00821554" w:rsidP="0082155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  <w:r w:rsidRPr="00F76E3E">
              <w:rPr>
                <w:rFonts w:ascii="Arial" w:hAnsi="Arial" w:cs="Arial"/>
                <w:b/>
                <w:iCs/>
                <w:color w:val="0070C0"/>
              </w:rPr>
              <w:t xml:space="preserve">Continue to document </w:t>
            </w:r>
            <w:r w:rsidR="00E910AB" w:rsidRPr="00F76E3E">
              <w:rPr>
                <w:rFonts w:ascii="Arial" w:hAnsi="Arial" w:cs="Arial"/>
                <w:b/>
                <w:iCs/>
                <w:color w:val="0070C0"/>
              </w:rPr>
              <w:t>the turn-</w:t>
            </w:r>
            <w:r w:rsidR="00E910AB" w:rsidRPr="00F76E3E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around </w:t>
            </w:r>
            <w:r w:rsidR="00F76E3E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time </w:t>
            </w:r>
            <w:r w:rsidR="00E910AB" w:rsidRPr="00F76E3E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for OR </w:t>
            </w:r>
            <w:proofErr w:type="spellStart"/>
            <w:r w:rsidR="00E910AB" w:rsidRPr="00F76E3E">
              <w:rPr>
                <w:rFonts w:ascii="Arial" w:hAnsi="Arial" w:cs="Arial"/>
                <w:b/>
                <w:iCs/>
                <w:color w:val="0070C0"/>
                <w:u w:val="single"/>
              </w:rPr>
              <w:t>crossmatches</w:t>
            </w:r>
            <w:proofErr w:type="spellEnd"/>
            <w:r w:rsidR="00E910AB" w:rsidRPr="00F76E3E">
              <w:rPr>
                <w:rFonts w:ascii="Arial" w:hAnsi="Arial" w:cs="Arial"/>
                <w:b/>
                <w:iCs/>
                <w:color w:val="0070C0"/>
                <w:u w:val="single"/>
              </w:rPr>
              <w:t>.</w:t>
            </w:r>
          </w:p>
          <w:p w:rsidR="00E910AB" w:rsidRPr="00485C0C" w:rsidRDefault="00E910AB" w:rsidP="0082155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>There will be an audit for everyone to participate in to monitor</w:t>
            </w:r>
            <w:r w:rsidR="00F76E3E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 other employee’s</w:t>
            </w:r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 phone etiquette.</w:t>
            </w:r>
          </w:p>
          <w:p w:rsidR="00E910AB" w:rsidRPr="00485C0C" w:rsidRDefault="00E910AB" w:rsidP="0082155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>Staff is being told to wait for trauma specimens</w:t>
            </w:r>
            <w:r w:rsidR="00485C0C"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 when reporting to traumas</w:t>
            </w:r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: </w:t>
            </w:r>
            <w:proofErr w:type="spellStart"/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>Pettina</w:t>
            </w:r>
            <w:proofErr w:type="spellEnd"/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 xml:space="preserve"> is working with the ED to </w:t>
            </w:r>
            <w:bookmarkStart w:id="0" w:name="_GoBack"/>
            <w:bookmarkEnd w:id="0"/>
            <w:r w:rsidRPr="00485C0C">
              <w:rPr>
                <w:rFonts w:ascii="Arial" w:hAnsi="Arial" w:cs="Arial"/>
                <w:b/>
                <w:iCs/>
                <w:color w:val="0070C0"/>
                <w:u w:val="single"/>
              </w:rPr>
              <w:t>eliminate this as our purpose is to supply blood, -</w:t>
            </w:r>
            <w:r w:rsidRPr="00485C0C">
              <w:rPr>
                <w:rFonts w:ascii="Arial" w:hAnsi="Arial" w:cs="Arial"/>
                <w:b/>
                <w:iCs/>
                <w:color w:val="0070C0"/>
                <w:highlight w:val="yellow"/>
                <w:u w:val="single"/>
              </w:rPr>
              <w:t>pending</w:t>
            </w:r>
          </w:p>
          <w:p w:rsidR="00132FD1" w:rsidRPr="00485C0C" w:rsidRDefault="00132FD1" w:rsidP="002B01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</w:p>
          <w:p w:rsidR="00132FD1" w:rsidRPr="00485C0C" w:rsidRDefault="00132FD1" w:rsidP="002B01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132FD1" w:rsidRPr="00485C0C" w:rsidRDefault="00132FD1" w:rsidP="002B01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EB7626" w:rsidRPr="00AF6784" w:rsidTr="00132FD1">
        <w:trPr>
          <w:trHeight w:val="458"/>
        </w:trPr>
        <w:tc>
          <w:tcPr>
            <w:tcW w:w="1998" w:type="dxa"/>
          </w:tcPr>
          <w:p w:rsidR="00EB7626" w:rsidRDefault="00EB7626" w:rsidP="00140250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ADMINISTRATIVE- HUMAN RESOURCES</w:t>
            </w:r>
          </w:p>
        </w:tc>
        <w:tc>
          <w:tcPr>
            <w:tcW w:w="2610" w:type="dxa"/>
          </w:tcPr>
          <w:p w:rsidR="00EB7626" w:rsidRDefault="00EB7626" w:rsidP="009B5408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Vacancies </w:t>
            </w:r>
          </w:p>
          <w:p w:rsidR="00EB7626" w:rsidRDefault="00EB7626" w:rsidP="00EB7626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EB7626" w:rsidRDefault="00BA26BB" w:rsidP="00BA2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OPEN POSITIONS</w:t>
            </w:r>
          </w:p>
          <w:p w:rsidR="006A70DB" w:rsidRDefault="006A70DB" w:rsidP="006A70D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r w:rsidRPr="00AA1B2D">
              <w:rPr>
                <w:rFonts w:ascii="Arial" w:hAnsi="Arial" w:cs="Arial"/>
                <w:b/>
                <w:iCs/>
                <w:color w:val="0000FF"/>
                <w:highlight w:val="yellow"/>
              </w:rPr>
              <w:t>Closed Positions</w:t>
            </w:r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</w:p>
          <w:p w:rsidR="006A70DB" w:rsidRPr="00D82ABD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r w:rsidRPr="00D82ABD">
              <w:rPr>
                <w:rFonts w:ascii="Arial" w:hAnsi="Arial" w:cs="Arial"/>
                <w:b/>
                <w:iCs/>
                <w:color w:val="0000FF"/>
              </w:rPr>
              <w:t>21404-FT-Lead tech Microbiology-replacing Lisa Provost</w:t>
            </w:r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D82ABD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</w:rPr>
              <w:t>Kim Toms</w:t>
            </w:r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21402-PRN-Lab technologist replacing Dan </w:t>
            </w:r>
            <w:proofErr w:type="spellStart"/>
            <w:r w:rsidRPr="00D82ABD">
              <w:rPr>
                <w:rFonts w:ascii="Arial" w:hAnsi="Arial" w:cs="Arial"/>
                <w:b/>
                <w:iCs/>
                <w:color w:val="0000FF"/>
              </w:rPr>
              <w:t>Nguyet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AA1B2D">
              <w:rPr>
                <w:rFonts w:ascii="Arial" w:hAnsi="Arial" w:cs="Arial"/>
                <w:b/>
                <w:iCs/>
                <w:color w:val="FF0000"/>
              </w:rPr>
              <w:t>Awarded to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external</w:t>
            </w:r>
            <w:r w:rsidRPr="00AA1B2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proofErr w:type="spellStart"/>
            <w:r w:rsidRPr="00AA1B2D">
              <w:rPr>
                <w:rFonts w:ascii="Arial" w:hAnsi="Arial" w:cs="Arial"/>
                <w:b/>
                <w:iCs/>
                <w:color w:val="FF0000"/>
              </w:rPr>
              <w:t>Chizoba</w:t>
            </w:r>
            <w:proofErr w:type="spellEnd"/>
            <w:r w:rsidRPr="00AA1B2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proofErr w:type="spellStart"/>
            <w:r w:rsidRPr="00AA1B2D">
              <w:rPr>
                <w:rFonts w:ascii="Arial" w:hAnsi="Arial" w:cs="Arial"/>
                <w:b/>
                <w:iCs/>
                <w:color w:val="FF0000"/>
              </w:rPr>
              <w:t>Agoguba</w:t>
            </w:r>
            <w:proofErr w:type="spellEnd"/>
            <w:r>
              <w:rPr>
                <w:rFonts w:ascii="Arial" w:hAnsi="Arial" w:cs="Arial"/>
                <w:b/>
                <w:iCs/>
                <w:color w:val="FF0000"/>
              </w:rPr>
              <w:t xml:space="preserve"> start date June 6, 2016</w:t>
            </w:r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13238-</w:t>
            </w:r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21406-PT with no benefits-21406 Evening shift-Replacing </w:t>
            </w:r>
            <w:proofErr w:type="spellStart"/>
            <w:r w:rsidRPr="00D82ABD">
              <w:rPr>
                <w:rFonts w:ascii="Arial" w:hAnsi="Arial" w:cs="Arial"/>
                <w:b/>
                <w:iCs/>
                <w:color w:val="0000FF"/>
              </w:rPr>
              <w:t>Phoung</w:t>
            </w:r>
            <w:proofErr w:type="spellEnd"/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 Nguyen REPOST</w:t>
            </w:r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EC71ED">
              <w:rPr>
                <w:rFonts w:ascii="Arial" w:hAnsi="Arial" w:cs="Arial"/>
                <w:b/>
                <w:iCs/>
                <w:color w:val="FF0000"/>
              </w:rPr>
              <w:t xml:space="preserve">Awarded to Jenny Van </w:t>
            </w:r>
            <w:proofErr w:type="spellStart"/>
            <w:r w:rsidRPr="00EC71ED">
              <w:rPr>
                <w:rFonts w:ascii="Arial" w:hAnsi="Arial" w:cs="Arial"/>
                <w:b/>
                <w:iCs/>
                <w:color w:val="FF0000"/>
              </w:rPr>
              <w:t>Mersbergen</w:t>
            </w:r>
            <w:proofErr w:type="spellEnd"/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lastRenderedPageBreak/>
              <w:t>Req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13771- 21406-Lab PRN technologist replacing John </w:t>
            </w: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Ekpe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>-variable shifts between second and third</w:t>
            </w:r>
            <w:r>
              <w:rPr>
                <w:rFonts w:ascii="Arial" w:hAnsi="Arial" w:cs="Arial"/>
                <w:b/>
                <w:iCs/>
                <w:color w:val="0000FF"/>
              </w:rPr>
              <w:t>-</w:t>
            </w:r>
            <w:r w:rsidRPr="00FD35D3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>Jose Ramirez</w:t>
            </w:r>
            <w:r w:rsidRPr="00FD35D3">
              <w:rPr>
                <w:rFonts w:ascii="Arial" w:hAnsi="Arial" w:cs="Arial"/>
                <w:b/>
                <w:iCs/>
                <w:color w:val="FF0000"/>
              </w:rPr>
              <w:t>-To be trained in Blood Bank and Hematology</w:t>
            </w:r>
            <w:r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FD35D3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13811 21406-Lab Tech Night 75 EMCP replacing </w:t>
            </w: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Anisha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Patel</w:t>
            </w:r>
            <w:r>
              <w:rPr>
                <w:rFonts w:ascii="Arial" w:hAnsi="Arial" w:cs="Arial"/>
                <w:b/>
                <w:iCs/>
                <w:color w:val="0000FF"/>
              </w:rPr>
              <w:t>-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  <w:u w:val="single"/>
              </w:rPr>
              <w:t>Samantha Hayes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CD72AF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BC0E18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C0E18">
              <w:rPr>
                <w:rFonts w:ascii="Arial" w:hAnsi="Arial" w:cs="Arial"/>
                <w:b/>
                <w:iCs/>
                <w:color w:val="0000FF"/>
              </w:rPr>
              <w:t xml:space="preserve"> 13442 21410-PRN Blood Bank technologist-Variable shifts-replacing Ashton Chevalier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-Awarded to </w:t>
            </w:r>
            <w:proofErr w:type="spellStart"/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>Cholette</w:t>
            </w:r>
            <w:proofErr w:type="spellEnd"/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 xml:space="preserve"> Hunt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 start date July 18</w:t>
            </w:r>
            <w:r w:rsidRPr="00BC0E18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6A70DB" w:rsidRDefault="006A70DB" w:rsidP="006A70D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13271</w:t>
            </w:r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21406-Lab Tech Nigh</w:t>
            </w:r>
            <w:r>
              <w:rPr>
                <w:rFonts w:ascii="Arial" w:hAnsi="Arial" w:cs="Arial"/>
                <w:b/>
                <w:iCs/>
                <w:color w:val="0000FF"/>
              </w:rPr>
              <w:t>t 75 EMCP replacing Lisa Frisco-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  <w:u w:val="single"/>
              </w:rPr>
              <w:t>Lisa Cruz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CD72AF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6A70DB" w:rsidRPr="008253E3" w:rsidRDefault="006A70DB" w:rsidP="006A70DB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iCs/>
                <w:color w:val="0066FF"/>
              </w:rPr>
            </w:pPr>
            <w:proofErr w:type="spellStart"/>
            <w:r w:rsidRPr="008253E3">
              <w:rPr>
                <w:rFonts w:ascii="Arial" w:hAnsi="Arial" w:cs="Arial"/>
                <w:b/>
                <w:iCs/>
                <w:color w:val="0066FF"/>
              </w:rPr>
              <w:t>Req</w:t>
            </w:r>
            <w:proofErr w:type="spellEnd"/>
            <w:r w:rsidRPr="008253E3">
              <w:rPr>
                <w:rFonts w:ascii="Arial" w:hAnsi="Arial" w:cs="Arial"/>
                <w:b/>
                <w:iCs/>
                <w:color w:val="0066FF"/>
              </w:rPr>
              <w:t xml:space="preserve"> 12978- replacing </w:t>
            </w:r>
            <w:proofErr w:type="spellStart"/>
            <w:r w:rsidRPr="008253E3">
              <w:rPr>
                <w:rFonts w:ascii="Arial" w:hAnsi="Arial" w:cs="Arial"/>
                <w:b/>
                <w:iCs/>
                <w:color w:val="0066FF"/>
              </w:rPr>
              <w:t>Shiji</w:t>
            </w:r>
            <w:proofErr w:type="spellEnd"/>
            <w:r w:rsidRPr="008253E3">
              <w:rPr>
                <w:rFonts w:ascii="Arial" w:hAnsi="Arial" w:cs="Arial"/>
                <w:b/>
                <w:iCs/>
                <w:color w:val="0066FF"/>
              </w:rPr>
              <w:t xml:space="preserve"> Johnson-Lab Technologist - P</w:t>
            </w:r>
            <w:r>
              <w:rPr>
                <w:rFonts w:ascii="Arial" w:hAnsi="Arial" w:cs="Arial"/>
                <w:b/>
                <w:iCs/>
                <w:color w:val="0066FF"/>
              </w:rPr>
              <w:t>RN - Elkins Park position</w:t>
            </w:r>
            <w:r w:rsidRPr="008253E3">
              <w:rPr>
                <w:rFonts w:ascii="Arial" w:hAnsi="Arial" w:cs="Arial"/>
                <w:b/>
                <w:iCs/>
                <w:color w:val="FF0000"/>
              </w:rPr>
              <w:t>-Awarded to</w:t>
            </w:r>
            <w:r w:rsidRPr="008253E3">
              <w:rPr>
                <w:color w:val="FF0000"/>
              </w:rPr>
              <w:t xml:space="preserve"> </w:t>
            </w:r>
            <w:r w:rsidRPr="008253E3">
              <w:rPr>
                <w:rFonts w:ascii="Arial" w:hAnsi="Arial" w:cs="Arial"/>
                <w:b/>
                <w:iCs/>
                <w:color w:val="FF0000"/>
              </w:rPr>
              <w:t>Ilene G Astra external-</w:t>
            </w:r>
            <w:proofErr w:type="spellStart"/>
            <w:r w:rsidRPr="008253E3">
              <w:rPr>
                <w:rFonts w:ascii="Arial" w:hAnsi="Arial" w:cs="Arial"/>
                <w:b/>
                <w:iCs/>
                <w:color w:val="FF0000"/>
              </w:rPr>
              <w:t>Startdate</w:t>
            </w:r>
            <w:proofErr w:type="spellEnd"/>
            <w:r w:rsidRPr="008253E3">
              <w:rPr>
                <w:rFonts w:ascii="Arial" w:hAnsi="Arial" w:cs="Arial"/>
                <w:b/>
                <w:iCs/>
                <w:color w:val="FF0000"/>
              </w:rPr>
              <w:t xml:space="preserve"> July 18</w:t>
            </w:r>
            <w:r w:rsidRPr="008253E3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color w:val="0066FF"/>
              </w:rPr>
              <w:t xml:space="preserve"> </w:t>
            </w: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Pr="005D615F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Default="006A70DB" w:rsidP="006A7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</w:p>
          <w:p w:rsidR="006A70DB" w:rsidRPr="00D82ABD" w:rsidRDefault="006A70DB" w:rsidP="006A7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r w:rsidRPr="00AA1B2D">
              <w:rPr>
                <w:rFonts w:ascii="Arial" w:hAnsi="Arial" w:cs="Arial"/>
                <w:b/>
                <w:iCs/>
                <w:color w:val="0000FF"/>
                <w:highlight w:val="yellow"/>
              </w:rPr>
              <w:t>Open Positions</w:t>
            </w:r>
          </w:p>
          <w:p w:rsidR="006A70DB" w:rsidRPr="00B200B4" w:rsidRDefault="006A70DB" w:rsidP="006A70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12746 21408-QA Manager Laboratory –Lab Administration 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Jaclene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Kokoszka</w:t>
            </w:r>
            <w:proofErr w:type="spellEnd"/>
          </w:p>
          <w:p w:rsidR="006A70DB" w:rsidRPr="00B200B4" w:rsidRDefault="006A70DB" w:rsidP="006A70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13271 21406-Lab technologist Night 75 EMCP 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Duena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Hicks</w:t>
            </w:r>
          </w:p>
          <w:p w:rsidR="006A70DB" w:rsidRPr="00B200B4" w:rsidRDefault="006A70DB" w:rsidP="006A70D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13770- 21402-Lab PRN technologist replacing Christine Eagle</w:t>
            </w:r>
          </w:p>
          <w:p w:rsidR="006A70DB" w:rsidRPr="00B200B4" w:rsidRDefault="006A70DB" w:rsidP="006A70D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13782-21404-Lab Tech Dayshift 75 EMCP replacing Kim Toms</w:t>
            </w:r>
          </w:p>
          <w:p w:rsidR="006A70DB" w:rsidRPr="00B200B4" w:rsidRDefault="006A70DB" w:rsidP="006A70D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13942-21406-Lab Tech Evening Shift-Replacing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Violetta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Vrujia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>-(Hematology and Blood Bank) 70 hrs.</w:t>
            </w:r>
          </w:p>
          <w:p w:rsidR="00BA26BB" w:rsidRDefault="00BA26BB" w:rsidP="00BA2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  <w:p w:rsidR="00BA26BB" w:rsidRPr="00D1703C" w:rsidRDefault="00BA26BB" w:rsidP="00BA26B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:rsidR="00EB7626" w:rsidRPr="00485C0C" w:rsidRDefault="00EB7626" w:rsidP="00FB798D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752585" w:rsidRPr="00AF6784" w:rsidTr="009E79EC">
        <w:trPr>
          <w:trHeight w:val="764"/>
        </w:trPr>
        <w:tc>
          <w:tcPr>
            <w:tcW w:w="1998" w:type="dxa"/>
          </w:tcPr>
          <w:p w:rsidR="00752585" w:rsidRPr="00752585" w:rsidRDefault="00752585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752585">
              <w:rPr>
                <w:rFonts w:ascii="Arial" w:hAnsi="Arial"/>
                <w:iCs/>
              </w:rPr>
              <w:lastRenderedPageBreak/>
              <w:t>QUALITY</w:t>
            </w:r>
          </w:p>
        </w:tc>
        <w:tc>
          <w:tcPr>
            <w:tcW w:w="2610" w:type="dxa"/>
          </w:tcPr>
          <w:p w:rsidR="00752585" w:rsidRPr="00752585" w:rsidRDefault="00C00543" w:rsidP="00FA586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7253" w:type="dxa"/>
          </w:tcPr>
          <w:p w:rsidR="00752585" w:rsidRPr="00C00543" w:rsidRDefault="006A70DB" w:rsidP="00C00543">
            <w:pPr>
              <w:numPr>
                <w:ilvl w:val="1"/>
                <w:numId w:val="21"/>
              </w:numPr>
              <w:tabs>
                <w:tab w:val="num" w:pos="720"/>
              </w:tabs>
              <w:adjustRightInd w:val="0"/>
              <w:ind w:left="15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CAP window opens January 2017</w:t>
            </w:r>
          </w:p>
        </w:tc>
        <w:tc>
          <w:tcPr>
            <w:tcW w:w="3049" w:type="dxa"/>
          </w:tcPr>
          <w:p w:rsidR="00752585" w:rsidRDefault="00752585" w:rsidP="00E06EA6">
            <w:pPr>
              <w:numPr>
                <w:ilvl w:val="0"/>
                <w:numId w:val="21"/>
              </w:numPr>
              <w:rPr>
                <w:rFonts w:ascii="Arial" w:hAnsi="Arial"/>
                <w:iCs/>
              </w:rPr>
            </w:pPr>
          </w:p>
        </w:tc>
      </w:tr>
      <w:tr w:rsidR="00752585" w:rsidRPr="00AF6784" w:rsidTr="00132FD1">
        <w:trPr>
          <w:trHeight w:val="521"/>
        </w:trPr>
        <w:tc>
          <w:tcPr>
            <w:tcW w:w="1998" w:type="dxa"/>
          </w:tcPr>
          <w:p w:rsidR="00752585" w:rsidRPr="00752585" w:rsidRDefault="00752585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752585">
              <w:rPr>
                <w:rFonts w:ascii="Arial" w:hAnsi="Arial"/>
                <w:iCs/>
              </w:rPr>
              <w:t>EMPLOYEE ISSUES/</w:t>
            </w:r>
            <w:r w:rsidR="00FA586E">
              <w:rPr>
                <w:rFonts w:ascii="Arial" w:hAnsi="Arial"/>
                <w:iCs/>
              </w:rPr>
              <w:t xml:space="preserve"> </w:t>
            </w:r>
            <w:r w:rsidRPr="00752585">
              <w:rPr>
                <w:rFonts w:ascii="Arial" w:hAnsi="Arial"/>
                <w:iCs/>
              </w:rPr>
              <w:t>Competency</w:t>
            </w:r>
          </w:p>
        </w:tc>
        <w:tc>
          <w:tcPr>
            <w:tcW w:w="2610" w:type="dxa"/>
          </w:tcPr>
          <w:p w:rsidR="00752585" w:rsidRPr="00752585" w:rsidRDefault="00FA586E" w:rsidP="00FA586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="00752585"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7253" w:type="dxa"/>
          </w:tcPr>
          <w:p w:rsidR="00F243D5" w:rsidRDefault="00752585" w:rsidP="00C005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 w:rsidR="00F243D5" w:rsidRPr="00132FD1">
              <w:rPr>
                <w:rFonts w:ascii="Arial" w:hAnsi="Arial"/>
                <w:iCs/>
              </w:rPr>
              <w:t xml:space="preserve">- </w:t>
            </w:r>
            <w:r w:rsidR="006A70DB">
              <w:rPr>
                <w:rFonts w:ascii="Arial" w:hAnsi="Arial"/>
                <w:iCs/>
              </w:rPr>
              <w:t>July</w:t>
            </w:r>
          </w:p>
          <w:p w:rsidR="006A70DB" w:rsidRPr="00132FD1" w:rsidRDefault="006A70DB" w:rsidP="00C005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F243D5" w:rsidRDefault="006A70DB" w:rsidP="006A70D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Annie </w:t>
            </w:r>
            <w:proofErr w:type="spellStart"/>
            <w:r>
              <w:rPr>
                <w:rFonts w:ascii="Arial" w:hAnsi="Arial"/>
                <w:iCs/>
                <w:sz w:val="18"/>
                <w:szCs w:val="18"/>
              </w:rPr>
              <w:t>Dinh</w:t>
            </w:r>
            <w:proofErr w:type="spellEnd"/>
          </w:p>
          <w:p w:rsidR="00752585" w:rsidRPr="00D1703C" w:rsidRDefault="00752585" w:rsidP="00752585">
            <w:pPr>
              <w:ind w:left="342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:rsidR="00132FD1" w:rsidRDefault="00132FD1" w:rsidP="00C06259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C00543" w:rsidRDefault="00C00543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 xml:space="preserve">HUMAN RESOURCES </w:t>
            </w:r>
          </w:p>
        </w:tc>
        <w:tc>
          <w:tcPr>
            <w:tcW w:w="2610" w:type="dxa"/>
          </w:tcPr>
          <w:p w:rsidR="00C00543" w:rsidRPr="00C00543" w:rsidRDefault="00C00543" w:rsidP="00C00543">
            <w:pPr>
              <w:numPr>
                <w:ilvl w:val="0"/>
                <w:numId w:val="27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:rsidR="00C00543" w:rsidRPr="00C00543" w:rsidRDefault="00C00543" w:rsidP="00C00543">
            <w:pPr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C00543" w:rsidRPr="00C00543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32589B" w:rsidRDefault="00C00543" w:rsidP="00C00543">
            <w:p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sz w:val="22"/>
                <w:szCs w:val="22"/>
              </w:rPr>
              <w:lastRenderedPageBreak/>
              <w:t>HOSPITAL NEWS</w:t>
            </w:r>
          </w:p>
        </w:tc>
        <w:tc>
          <w:tcPr>
            <w:tcW w:w="2610" w:type="dxa"/>
          </w:tcPr>
          <w:p w:rsidR="00C00543" w:rsidRPr="0032589B" w:rsidRDefault="00C00543" w:rsidP="00C00543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:rsidR="00C00543" w:rsidRPr="0032589B" w:rsidRDefault="00C00543" w:rsidP="00C00543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:rsidR="00C00543" w:rsidRPr="0032589B" w:rsidRDefault="00C00543" w:rsidP="00C00543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7253" w:type="dxa"/>
          </w:tcPr>
          <w:p w:rsidR="00C00543" w:rsidRPr="0032589B" w:rsidRDefault="00C00543" w:rsidP="00C0054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:rsidR="00C00543" w:rsidRPr="0032589B" w:rsidRDefault="00C00543" w:rsidP="00C0054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BF0D25" w:rsidRDefault="00C00543" w:rsidP="00C00543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SAFETY</w:t>
            </w:r>
          </w:p>
        </w:tc>
        <w:tc>
          <w:tcPr>
            <w:tcW w:w="2610" w:type="dxa"/>
          </w:tcPr>
          <w:p w:rsidR="00C00543" w:rsidRPr="00C00543" w:rsidRDefault="00C00543" w:rsidP="009E79EC">
            <w:pPr>
              <w:numPr>
                <w:ilvl w:val="0"/>
                <w:numId w:val="22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C00543" w:rsidRPr="00C00543" w:rsidRDefault="00C00543" w:rsidP="009E79EC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STUDER</w:t>
            </w:r>
          </w:p>
        </w:tc>
        <w:tc>
          <w:tcPr>
            <w:tcW w:w="2610" w:type="dxa"/>
          </w:tcPr>
          <w:p w:rsidR="00C00543" w:rsidRPr="00FA586E" w:rsidRDefault="00C00543" w:rsidP="00FA586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:rsidR="00C00543" w:rsidRPr="00FA586E" w:rsidRDefault="00C00543" w:rsidP="00FA586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7253" w:type="dxa"/>
          </w:tcPr>
          <w:p w:rsidR="00C00543" w:rsidRPr="00970BD5" w:rsidRDefault="00C00543" w:rsidP="00970BD5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00543" w:rsidRDefault="00C00543" w:rsidP="001F4B08">
            <w:pPr>
              <w:numPr>
                <w:ilvl w:val="0"/>
                <w:numId w:val="22"/>
              </w:numPr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 xml:space="preserve">ATTENDANCE </w:t>
            </w:r>
          </w:p>
        </w:tc>
        <w:tc>
          <w:tcPr>
            <w:tcW w:w="2610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7253" w:type="dxa"/>
          </w:tcPr>
          <w:p w:rsidR="00C00543" w:rsidRDefault="00C00543" w:rsidP="00FA586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:rsidR="00C00543" w:rsidRPr="00596A52" w:rsidRDefault="00C00543" w:rsidP="00F243D5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monitor all employees adherence to time and attendance policies.  </w:t>
            </w:r>
          </w:p>
          <w:p w:rsidR="00C00543" w:rsidRPr="00596A52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:rsidR="00C00543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:rsidR="00C00543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Two (2) further unscheduled episodes of absence within the three(3)</w:t>
            </w:r>
          </w:p>
          <w:p w:rsidR="00C00543" w:rsidRPr="00596A52" w:rsidRDefault="00C00543" w:rsidP="00F243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:rsidR="00C00543" w:rsidRPr="00596A52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:rsidR="00C00543" w:rsidRPr="00642CE1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049" w:type="dxa"/>
          </w:tcPr>
          <w:p w:rsidR="00C00543" w:rsidRDefault="00C00543" w:rsidP="00D81472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:rsidR="00DD4703" w:rsidRPr="00AF6784" w:rsidRDefault="00DD4703" w:rsidP="00D24D8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D4703" w:rsidRPr="00AF6784" w:rsidSect="00573AF8">
      <w:footerReference w:type="default" r:id="rId9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F1" w:rsidRDefault="00B85FF1">
      <w:r>
        <w:separator/>
      </w:r>
    </w:p>
  </w:endnote>
  <w:endnote w:type="continuationSeparator" w:id="0">
    <w:p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1" w:rsidRDefault="00D24D81">
    <w:pPr>
      <w:pStyle w:val="Footer"/>
    </w:pPr>
    <w:r>
      <w:t>BB STAFF: PK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F1" w:rsidRDefault="00B85FF1">
      <w:r>
        <w:separator/>
      </w:r>
    </w:p>
  </w:footnote>
  <w:footnote w:type="continuationSeparator" w:id="0">
    <w:p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4F7"/>
    <w:multiLevelType w:val="hybridMultilevel"/>
    <w:tmpl w:val="DA4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4ED0"/>
    <w:multiLevelType w:val="hybridMultilevel"/>
    <w:tmpl w:val="B4F8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208E"/>
    <w:multiLevelType w:val="hybridMultilevel"/>
    <w:tmpl w:val="E83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16E7A"/>
    <w:multiLevelType w:val="hybridMultilevel"/>
    <w:tmpl w:val="7F0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538"/>
    <w:multiLevelType w:val="hybridMultilevel"/>
    <w:tmpl w:val="844AA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7F4419"/>
    <w:multiLevelType w:val="hybridMultilevel"/>
    <w:tmpl w:val="8EF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73AD"/>
    <w:multiLevelType w:val="hybridMultilevel"/>
    <w:tmpl w:val="2CF0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C4EFB"/>
    <w:multiLevelType w:val="hybridMultilevel"/>
    <w:tmpl w:val="867E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661E3"/>
    <w:multiLevelType w:val="hybridMultilevel"/>
    <w:tmpl w:val="138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450540"/>
    <w:multiLevelType w:val="hybridMultilevel"/>
    <w:tmpl w:val="D3A2705E"/>
    <w:lvl w:ilvl="0" w:tplc="6E6A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BB513E"/>
    <w:multiLevelType w:val="hybridMultilevel"/>
    <w:tmpl w:val="8F1E0FF8"/>
    <w:lvl w:ilvl="0" w:tplc="A61860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E2339"/>
    <w:multiLevelType w:val="hybridMultilevel"/>
    <w:tmpl w:val="01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9175D"/>
    <w:multiLevelType w:val="multilevel"/>
    <w:tmpl w:val="027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226415"/>
    <w:multiLevelType w:val="hybridMultilevel"/>
    <w:tmpl w:val="3D82ED84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1">
    <w:nsid w:val="3AB145EE"/>
    <w:multiLevelType w:val="hybridMultilevel"/>
    <w:tmpl w:val="68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45D57"/>
    <w:multiLevelType w:val="hybridMultilevel"/>
    <w:tmpl w:val="C03C6380"/>
    <w:lvl w:ilvl="0" w:tplc="AC5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22D61"/>
    <w:multiLevelType w:val="hybridMultilevel"/>
    <w:tmpl w:val="612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2"/>
  </w:num>
  <w:num w:numId="5">
    <w:abstractNumId w:val="21"/>
  </w:num>
  <w:num w:numId="6">
    <w:abstractNumId w:val="20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8"/>
  </w:num>
  <w:num w:numId="14">
    <w:abstractNumId w:val="23"/>
  </w:num>
  <w:num w:numId="15">
    <w:abstractNumId w:val="28"/>
  </w:num>
  <w:num w:numId="16">
    <w:abstractNumId w:val="8"/>
  </w:num>
  <w:num w:numId="17">
    <w:abstractNumId w:val="32"/>
  </w:num>
  <w:num w:numId="18">
    <w:abstractNumId w:val="30"/>
  </w:num>
  <w:num w:numId="19">
    <w:abstractNumId w:val="4"/>
  </w:num>
  <w:num w:numId="20">
    <w:abstractNumId w:val="26"/>
  </w:num>
  <w:num w:numId="21">
    <w:abstractNumId w:val="19"/>
  </w:num>
  <w:num w:numId="22">
    <w:abstractNumId w:val="31"/>
  </w:num>
  <w:num w:numId="23">
    <w:abstractNumId w:val="14"/>
  </w:num>
  <w:num w:numId="24">
    <w:abstractNumId w:val="0"/>
  </w:num>
  <w:num w:numId="25">
    <w:abstractNumId w:val="6"/>
  </w:num>
  <w:num w:numId="26">
    <w:abstractNumId w:val="27"/>
  </w:num>
  <w:num w:numId="27">
    <w:abstractNumId w:val="16"/>
  </w:num>
  <w:num w:numId="28">
    <w:abstractNumId w:val="24"/>
  </w:num>
  <w:num w:numId="29">
    <w:abstractNumId w:val="25"/>
  </w:num>
  <w:num w:numId="30">
    <w:abstractNumId w:val="29"/>
  </w:num>
  <w:num w:numId="31">
    <w:abstractNumId w:val="1"/>
  </w:num>
  <w:num w:numId="32">
    <w:abstractNumId w:val="11"/>
  </w:num>
  <w:num w:numId="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03BA2"/>
    <w:rsid w:val="000219BE"/>
    <w:rsid w:val="0002768C"/>
    <w:rsid w:val="000322C0"/>
    <w:rsid w:val="000340AB"/>
    <w:rsid w:val="0004006F"/>
    <w:rsid w:val="00041745"/>
    <w:rsid w:val="00042A35"/>
    <w:rsid w:val="0006260C"/>
    <w:rsid w:val="000B1DBA"/>
    <w:rsid w:val="000D04EA"/>
    <w:rsid w:val="000D4C12"/>
    <w:rsid w:val="000E557E"/>
    <w:rsid w:val="000E6700"/>
    <w:rsid w:val="000F0723"/>
    <w:rsid w:val="000F1B8B"/>
    <w:rsid w:val="000F69AA"/>
    <w:rsid w:val="001058BD"/>
    <w:rsid w:val="00132FD1"/>
    <w:rsid w:val="001334A6"/>
    <w:rsid w:val="00140250"/>
    <w:rsid w:val="001557B7"/>
    <w:rsid w:val="00160102"/>
    <w:rsid w:val="00166BF1"/>
    <w:rsid w:val="001857B9"/>
    <w:rsid w:val="001963C3"/>
    <w:rsid w:val="00197266"/>
    <w:rsid w:val="001D2CF1"/>
    <w:rsid w:val="001F4B08"/>
    <w:rsid w:val="00211746"/>
    <w:rsid w:val="00224F93"/>
    <w:rsid w:val="002332DE"/>
    <w:rsid w:val="0023553E"/>
    <w:rsid w:val="00243F30"/>
    <w:rsid w:val="002617C4"/>
    <w:rsid w:val="0027562D"/>
    <w:rsid w:val="0027635A"/>
    <w:rsid w:val="00276AE0"/>
    <w:rsid w:val="00277929"/>
    <w:rsid w:val="0028189A"/>
    <w:rsid w:val="002829AC"/>
    <w:rsid w:val="00283D5D"/>
    <w:rsid w:val="002B0137"/>
    <w:rsid w:val="002D0120"/>
    <w:rsid w:val="002D4184"/>
    <w:rsid w:val="002D45BA"/>
    <w:rsid w:val="002F43AB"/>
    <w:rsid w:val="003067F0"/>
    <w:rsid w:val="00321BB6"/>
    <w:rsid w:val="0034428F"/>
    <w:rsid w:val="00345223"/>
    <w:rsid w:val="0036222F"/>
    <w:rsid w:val="003807E6"/>
    <w:rsid w:val="003A32D2"/>
    <w:rsid w:val="003A40B3"/>
    <w:rsid w:val="003C0B8F"/>
    <w:rsid w:val="003C271A"/>
    <w:rsid w:val="003C4222"/>
    <w:rsid w:val="003E5BC7"/>
    <w:rsid w:val="00404111"/>
    <w:rsid w:val="00404D22"/>
    <w:rsid w:val="0040656B"/>
    <w:rsid w:val="00427A72"/>
    <w:rsid w:val="00451D74"/>
    <w:rsid w:val="004577CC"/>
    <w:rsid w:val="0046035B"/>
    <w:rsid w:val="00463043"/>
    <w:rsid w:val="0046799B"/>
    <w:rsid w:val="00482C74"/>
    <w:rsid w:val="00485C0C"/>
    <w:rsid w:val="0048771D"/>
    <w:rsid w:val="004B2268"/>
    <w:rsid w:val="004B2EFA"/>
    <w:rsid w:val="004B658A"/>
    <w:rsid w:val="004D4029"/>
    <w:rsid w:val="005025C8"/>
    <w:rsid w:val="00506727"/>
    <w:rsid w:val="005243CB"/>
    <w:rsid w:val="00525AA5"/>
    <w:rsid w:val="0053280C"/>
    <w:rsid w:val="00535E07"/>
    <w:rsid w:val="005408E9"/>
    <w:rsid w:val="005478D5"/>
    <w:rsid w:val="005641D4"/>
    <w:rsid w:val="00572723"/>
    <w:rsid w:val="00573002"/>
    <w:rsid w:val="00573AF8"/>
    <w:rsid w:val="00582B11"/>
    <w:rsid w:val="005858CC"/>
    <w:rsid w:val="00593CC4"/>
    <w:rsid w:val="00596403"/>
    <w:rsid w:val="0059776D"/>
    <w:rsid w:val="005B366D"/>
    <w:rsid w:val="005B46EA"/>
    <w:rsid w:val="005B551B"/>
    <w:rsid w:val="005E4872"/>
    <w:rsid w:val="006356B9"/>
    <w:rsid w:val="006473F0"/>
    <w:rsid w:val="00666025"/>
    <w:rsid w:val="006813EA"/>
    <w:rsid w:val="00687AD8"/>
    <w:rsid w:val="006A70DB"/>
    <w:rsid w:val="006D0E64"/>
    <w:rsid w:val="006E5BFF"/>
    <w:rsid w:val="007010C7"/>
    <w:rsid w:val="00705153"/>
    <w:rsid w:val="00705EAD"/>
    <w:rsid w:val="007117DB"/>
    <w:rsid w:val="0071200F"/>
    <w:rsid w:val="00717867"/>
    <w:rsid w:val="00721FAF"/>
    <w:rsid w:val="00736D41"/>
    <w:rsid w:val="00752585"/>
    <w:rsid w:val="00754479"/>
    <w:rsid w:val="00777928"/>
    <w:rsid w:val="007806B2"/>
    <w:rsid w:val="00792495"/>
    <w:rsid w:val="0079632D"/>
    <w:rsid w:val="00797C02"/>
    <w:rsid w:val="007A559F"/>
    <w:rsid w:val="007B0E9E"/>
    <w:rsid w:val="007B0F72"/>
    <w:rsid w:val="007B499A"/>
    <w:rsid w:val="007C0EBE"/>
    <w:rsid w:val="007F0BC3"/>
    <w:rsid w:val="00816F04"/>
    <w:rsid w:val="00821554"/>
    <w:rsid w:val="00823BED"/>
    <w:rsid w:val="00827AD2"/>
    <w:rsid w:val="00840364"/>
    <w:rsid w:val="008570FA"/>
    <w:rsid w:val="00871BA4"/>
    <w:rsid w:val="00881E5D"/>
    <w:rsid w:val="008A3105"/>
    <w:rsid w:val="008C6B86"/>
    <w:rsid w:val="008D145C"/>
    <w:rsid w:val="008D751C"/>
    <w:rsid w:val="008F16C2"/>
    <w:rsid w:val="008F6238"/>
    <w:rsid w:val="009041A2"/>
    <w:rsid w:val="00934414"/>
    <w:rsid w:val="00943B61"/>
    <w:rsid w:val="00944934"/>
    <w:rsid w:val="00954508"/>
    <w:rsid w:val="00970BD5"/>
    <w:rsid w:val="00974C5B"/>
    <w:rsid w:val="009816A6"/>
    <w:rsid w:val="009A0427"/>
    <w:rsid w:val="009A3B8C"/>
    <w:rsid w:val="009B53AD"/>
    <w:rsid w:val="009B5408"/>
    <w:rsid w:val="009B775D"/>
    <w:rsid w:val="009D2CE4"/>
    <w:rsid w:val="009E79EC"/>
    <w:rsid w:val="00A051A8"/>
    <w:rsid w:val="00A05C8E"/>
    <w:rsid w:val="00A16255"/>
    <w:rsid w:val="00A37D81"/>
    <w:rsid w:val="00A6094D"/>
    <w:rsid w:val="00AC1115"/>
    <w:rsid w:val="00AC50EC"/>
    <w:rsid w:val="00AC5997"/>
    <w:rsid w:val="00AD280D"/>
    <w:rsid w:val="00AF6784"/>
    <w:rsid w:val="00B05A1D"/>
    <w:rsid w:val="00B11A52"/>
    <w:rsid w:val="00B21B28"/>
    <w:rsid w:val="00B31F01"/>
    <w:rsid w:val="00B656F4"/>
    <w:rsid w:val="00B847C2"/>
    <w:rsid w:val="00B85FF1"/>
    <w:rsid w:val="00B8785E"/>
    <w:rsid w:val="00B9071C"/>
    <w:rsid w:val="00BA26BB"/>
    <w:rsid w:val="00BA6524"/>
    <w:rsid w:val="00BB136A"/>
    <w:rsid w:val="00BB1539"/>
    <w:rsid w:val="00BC5543"/>
    <w:rsid w:val="00BC64E4"/>
    <w:rsid w:val="00C00543"/>
    <w:rsid w:val="00C06259"/>
    <w:rsid w:val="00C12441"/>
    <w:rsid w:val="00C13831"/>
    <w:rsid w:val="00C13E80"/>
    <w:rsid w:val="00C2338E"/>
    <w:rsid w:val="00C30C11"/>
    <w:rsid w:val="00C33D5C"/>
    <w:rsid w:val="00C450B5"/>
    <w:rsid w:val="00C45743"/>
    <w:rsid w:val="00C75C96"/>
    <w:rsid w:val="00C778DC"/>
    <w:rsid w:val="00C951BE"/>
    <w:rsid w:val="00CA1E41"/>
    <w:rsid w:val="00CC275D"/>
    <w:rsid w:val="00CD7C51"/>
    <w:rsid w:val="00CF3A84"/>
    <w:rsid w:val="00CF4FC7"/>
    <w:rsid w:val="00D07A57"/>
    <w:rsid w:val="00D1252F"/>
    <w:rsid w:val="00D24D81"/>
    <w:rsid w:val="00D312C8"/>
    <w:rsid w:val="00D315C0"/>
    <w:rsid w:val="00D46022"/>
    <w:rsid w:val="00D77E66"/>
    <w:rsid w:val="00D81472"/>
    <w:rsid w:val="00DD1B5F"/>
    <w:rsid w:val="00DD4703"/>
    <w:rsid w:val="00DD6C8C"/>
    <w:rsid w:val="00E0213E"/>
    <w:rsid w:val="00E06EA6"/>
    <w:rsid w:val="00E161B9"/>
    <w:rsid w:val="00E263DC"/>
    <w:rsid w:val="00E44979"/>
    <w:rsid w:val="00E51FEB"/>
    <w:rsid w:val="00E5310C"/>
    <w:rsid w:val="00E55AFB"/>
    <w:rsid w:val="00E55D4D"/>
    <w:rsid w:val="00E67072"/>
    <w:rsid w:val="00E838CF"/>
    <w:rsid w:val="00E90769"/>
    <w:rsid w:val="00E910AB"/>
    <w:rsid w:val="00E96840"/>
    <w:rsid w:val="00EB5744"/>
    <w:rsid w:val="00EB7626"/>
    <w:rsid w:val="00EC403B"/>
    <w:rsid w:val="00EC63F3"/>
    <w:rsid w:val="00ED1AFC"/>
    <w:rsid w:val="00ED2A41"/>
    <w:rsid w:val="00EE5DDF"/>
    <w:rsid w:val="00F22DFF"/>
    <w:rsid w:val="00F243D5"/>
    <w:rsid w:val="00F24C03"/>
    <w:rsid w:val="00F307CA"/>
    <w:rsid w:val="00F40947"/>
    <w:rsid w:val="00F5159B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D4895"/>
    <w:rsid w:val="00FE0CE7"/>
    <w:rsid w:val="00FE1112"/>
    <w:rsid w:val="00FE3000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209E-29C6-43AE-93C8-AEB54A33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153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8</cp:revision>
  <cp:lastPrinted>2016-07-21T18:19:00Z</cp:lastPrinted>
  <dcterms:created xsi:type="dcterms:W3CDTF">2016-07-21T16:10:00Z</dcterms:created>
  <dcterms:modified xsi:type="dcterms:W3CDTF">2016-08-03T18:44:00Z</dcterms:modified>
</cp:coreProperties>
</file>