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BA64" w14:textId="2D0F14C5" w:rsidR="00DD4703" w:rsidRPr="00AF6784" w:rsidRDefault="0040656B" w:rsidP="002D4184">
      <w:pPr>
        <w:pStyle w:val="DocumentLabel"/>
        <w:pBdr>
          <w:bottom w:val="double" w:sz="6" w:space="9" w:color="808080"/>
        </w:pBdr>
        <w:rPr>
          <w:rFonts w:ascii="Arial" w:hAnsi="Arial" w:cs="Arial"/>
          <w:sz w:val="28"/>
        </w:rPr>
      </w:pPr>
      <w:r w:rsidRPr="00AF6784">
        <w:rPr>
          <w:rFonts w:ascii="Arial" w:hAnsi="Arial" w:cs="Arial"/>
          <w:sz w:val="28"/>
        </w:rPr>
        <w:t>EINSTEIN MED</w:t>
      </w:r>
      <w:r w:rsidR="002D4184" w:rsidRPr="00AF6784">
        <w:rPr>
          <w:rFonts w:ascii="Arial" w:hAnsi="Arial" w:cs="Arial"/>
          <w:sz w:val="28"/>
        </w:rPr>
        <w:t>ICAL CENTER-</w:t>
      </w:r>
      <w:r w:rsidR="00816F04">
        <w:rPr>
          <w:rFonts w:ascii="Arial" w:hAnsi="Arial" w:cs="Arial"/>
          <w:sz w:val="28"/>
        </w:rPr>
        <w:t>Blood Bank</w:t>
      </w:r>
    </w:p>
    <w:p w14:paraId="4BB17774" w14:textId="7552CCA9" w:rsidR="00DD4703" w:rsidRPr="00AF6784" w:rsidRDefault="00DD4703" w:rsidP="00821554">
      <w:pPr>
        <w:pStyle w:val="MessageHeader"/>
        <w:ind w:left="0" w:firstLine="0"/>
        <w:rPr>
          <w:rFonts w:ascii="Arial" w:hAnsi="Arial" w:cs="Arial"/>
        </w:rPr>
      </w:pPr>
      <w:r w:rsidRPr="00AF6784">
        <w:rPr>
          <w:rStyle w:val="MessageHeaderLabel"/>
          <w:rFonts w:ascii="Arial" w:hAnsi="Arial" w:cs="Arial"/>
        </w:rPr>
        <w:t>subject:</w:t>
      </w:r>
      <w:r w:rsidR="008D2D27">
        <w:rPr>
          <w:rFonts w:ascii="Arial" w:hAnsi="Arial" w:cs="Arial"/>
        </w:rPr>
        <w:t xml:space="preserve"> </w:t>
      </w:r>
      <w:r w:rsidR="00C00543">
        <w:rPr>
          <w:rFonts w:ascii="Arial" w:hAnsi="Arial" w:cs="Arial"/>
        </w:rPr>
        <w:t>BLOOD BANK</w:t>
      </w:r>
    </w:p>
    <w:p w14:paraId="724070FC" w14:textId="5AA90778" w:rsidR="00E263DC" w:rsidRPr="0094057F" w:rsidRDefault="00DA5C7C" w:rsidP="002D4184">
      <w:pPr>
        <w:pStyle w:val="MessageHeader"/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Style w:val="MessageHeaderLabel"/>
          <w:rFonts w:ascii="Arial" w:hAnsi="Arial" w:cs="Arial"/>
          <w:b w:val="0"/>
          <w:bCs/>
        </w:rPr>
        <w:t>SEPTEMBER</w:t>
      </w:r>
      <w:r w:rsidR="008D2D27">
        <w:rPr>
          <w:rStyle w:val="MessageHeaderLabel"/>
          <w:rFonts w:ascii="Arial" w:hAnsi="Arial" w:cs="Arial"/>
          <w:b w:val="0"/>
          <w:bCs/>
        </w:rPr>
        <w:t xml:space="preserve"> 26,</w:t>
      </w:r>
      <w:r w:rsidR="008975F9">
        <w:rPr>
          <w:rStyle w:val="MessageHeaderLabel"/>
          <w:rFonts w:ascii="Arial" w:hAnsi="Arial" w:cs="Arial"/>
          <w:b w:val="0"/>
          <w:bCs/>
        </w:rPr>
        <w:t xml:space="preserve"> </w:t>
      </w:r>
      <w:r w:rsidR="00465936">
        <w:rPr>
          <w:rStyle w:val="MessageHeaderLabel"/>
          <w:rFonts w:ascii="Arial" w:hAnsi="Arial" w:cs="Arial"/>
          <w:b w:val="0"/>
          <w:bCs/>
        </w:rPr>
        <w:t xml:space="preserve"> </w:t>
      </w:r>
      <w:r w:rsidR="009702F6" w:rsidRPr="0094057F">
        <w:rPr>
          <w:rFonts w:ascii="Arial" w:hAnsi="Arial" w:cs="Arial"/>
          <w:b/>
          <w:bCs/>
        </w:rPr>
        <w:t>201</w:t>
      </w:r>
      <w:r w:rsidR="00FF1F0C" w:rsidRPr="0094057F">
        <w:rPr>
          <w:rFonts w:ascii="Arial" w:hAnsi="Arial" w:cs="Arial"/>
          <w:b/>
          <w:bCs/>
        </w:rPr>
        <w:t>9</w:t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  <w:r w:rsidR="00141518" w:rsidRPr="0094057F">
        <w:rPr>
          <w:rFonts w:ascii="Arial" w:hAnsi="Arial" w:cs="Arial"/>
          <w:b/>
          <w:bCs/>
        </w:rPr>
        <w:tab/>
      </w:r>
    </w:p>
    <w:p w14:paraId="2D3B5734" w14:textId="611EBF70" w:rsidR="00DD4703" w:rsidRPr="00F51E26" w:rsidRDefault="003F0EDD" w:rsidP="00F51E26">
      <w:pPr>
        <w:jc w:val="center"/>
        <w:rPr>
          <w:rFonts w:ascii="Arial" w:hAnsi="Arial" w:cs="Arial"/>
          <w:b/>
          <w:color w:val="FF0000"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AGENDA</w:t>
      </w:r>
      <w:r w:rsidR="002E2EEC">
        <w:rPr>
          <w:rFonts w:ascii="Arial" w:hAnsi="Arial" w:cs="Arial"/>
          <w:b/>
          <w:sz w:val="40"/>
          <w:szCs w:val="24"/>
        </w:rPr>
        <w:t xml:space="preserve"> *</w:t>
      </w:r>
      <w:r w:rsidR="00F51E26" w:rsidRPr="00F51E26">
        <w:rPr>
          <w:rFonts w:ascii="Arial" w:hAnsi="Arial" w:cs="Arial"/>
          <w:b/>
          <w:color w:val="FF0000"/>
          <w:sz w:val="28"/>
          <w:szCs w:val="28"/>
        </w:rPr>
        <w:t>standing items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40"/>
        <w:gridCol w:w="6637"/>
        <w:gridCol w:w="3935"/>
      </w:tblGrid>
      <w:tr w:rsidR="0006260C" w:rsidRPr="00AF6784" w14:paraId="1FF73924" w14:textId="77777777" w:rsidTr="00F7390F">
        <w:trPr>
          <w:trHeight w:val="395"/>
          <w:tblHeader/>
        </w:trPr>
        <w:tc>
          <w:tcPr>
            <w:tcW w:w="1998" w:type="dxa"/>
          </w:tcPr>
          <w:p w14:paraId="588D2FD8" w14:textId="77777777" w:rsidR="0006260C" w:rsidRPr="009E7E80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7E8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14:paraId="3B715606" w14:textId="77777777" w:rsidR="0006260C" w:rsidRPr="00AF6784" w:rsidRDefault="000626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784">
              <w:rPr>
                <w:rFonts w:ascii="Arial" w:hAnsi="Arial" w:cs="Arial"/>
                <w:b/>
                <w:sz w:val="24"/>
              </w:rPr>
              <w:t>TOPIC</w:t>
            </w:r>
          </w:p>
        </w:tc>
        <w:tc>
          <w:tcPr>
            <w:tcW w:w="6637" w:type="dxa"/>
          </w:tcPr>
          <w:p w14:paraId="05FDF4E2" w14:textId="1877ABD8" w:rsidR="0006260C" w:rsidRPr="00AF6784" w:rsidRDefault="0006260C">
            <w:pPr>
              <w:pStyle w:val="Heading5"/>
              <w:rPr>
                <w:rFonts w:cs="Arial"/>
              </w:rPr>
            </w:pPr>
            <w:r w:rsidRPr="00AF6784">
              <w:rPr>
                <w:rFonts w:cs="Arial"/>
              </w:rPr>
              <w:t>ANNOUNCEMENT / UPDATE</w:t>
            </w:r>
          </w:p>
        </w:tc>
        <w:tc>
          <w:tcPr>
            <w:tcW w:w="3935" w:type="dxa"/>
            <w:shd w:val="clear" w:color="auto" w:fill="FFFF00"/>
          </w:tcPr>
          <w:p w14:paraId="7AA82743" w14:textId="0AF7C34F" w:rsidR="0006260C" w:rsidRPr="00AF6784" w:rsidRDefault="00485C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E2E3A">
              <w:rPr>
                <w:rFonts w:ascii="Arial" w:hAnsi="Arial" w:cs="Arial"/>
                <w:b/>
                <w:sz w:val="24"/>
                <w:highlight w:val="yellow"/>
              </w:rPr>
              <w:t>MINUTES</w:t>
            </w:r>
          </w:p>
        </w:tc>
      </w:tr>
      <w:tr w:rsidR="0006260C" w:rsidRPr="00AF6784" w14:paraId="0485337D" w14:textId="77777777" w:rsidTr="00F7390F">
        <w:trPr>
          <w:trHeight w:val="5525"/>
        </w:trPr>
        <w:tc>
          <w:tcPr>
            <w:tcW w:w="1998" w:type="dxa"/>
          </w:tcPr>
          <w:p w14:paraId="6A57E108" w14:textId="77777777" w:rsidR="0006260C" w:rsidRDefault="009E79E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 w:cs="Arial"/>
                <w:b/>
                <w:iCs/>
              </w:rPr>
              <w:t>Blood bank issues/discussion.</w:t>
            </w:r>
          </w:p>
          <w:p w14:paraId="4860F0A2" w14:textId="77777777" w:rsidR="009702F6" w:rsidRDefault="009702F6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9458324" w14:textId="77F8721F" w:rsidR="006847F0" w:rsidRDefault="004659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August</w:t>
            </w:r>
            <w:r w:rsidR="000F01AF">
              <w:rPr>
                <w:rFonts w:ascii="Arial" w:hAnsi="Arial" w:cs="Arial"/>
                <w:b/>
                <w:iCs/>
              </w:rPr>
              <w:t xml:space="preserve"> &amp; September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3C5220">
              <w:rPr>
                <w:rFonts w:ascii="Arial" w:hAnsi="Arial" w:cs="Arial"/>
                <w:b/>
                <w:iCs/>
              </w:rPr>
              <w:t xml:space="preserve"> </w:t>
            </w:r>
            <w:r w:rsidR="0094057F">
              <w:rPr>
                <w:rFonts w:ascii="Arial" w:hAnsi="Arial" w:cs="Arial"/>
                <w:b/>
                <w:iCs/>
              </w:rPr>
              <w:t>2019</w:t>
            </w:r>
          </w:p>
          <w:p w14:paraId="5AC4E5F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EB68E5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8085F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9A10C94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26C898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08E4819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14D5D1F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FFA361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CFAFE2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3F5158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47C371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821B95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0D1139A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FE9ED9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C4C6A0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A8CAD3E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1DEF2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10CBD15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0BE93A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A32B938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6F86D7D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38D2D93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A1A4017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C19641B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5225106" w14:textId="77777777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08B3EB4" w14:textId="115ADE2C" w:rsidR="00285E3A" w:rsidRDefault="00285E3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609F282" w14:textId="26A9573B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984471A" w14:textId="72A89406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8439361" w14:textId="77777777" w:rsidR="00734CFD" w:rsidRDefault="00734C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8F14C0B" w14:textId="59CC09FB" w:rsidR="006847F0" w:rsidRDefault="006847F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03A7CDEF" w14:textId="579404F1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48E7774" w14:textId="21C0F128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CD44AC9" w14:textId="6230FB99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2F76A9C0" w14:textId="765AE484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7FD9DE2" w14:textId="779E9960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A6EF382" w14:textId="2D8090FA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8469CFD" w14:textId="08016B68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98231EC" w14:textId="52C20CF7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9783E96" w14:textId="1505FF0D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22164142" w14:textId="4AD248E8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0043D483" w14:textId="453C4C1A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5406939" w14:textId="03118787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288F506" w14:textId="2EA26535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27117C9F" w14:textId="6747F121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D0198F3" w14:textId="36FBD909" w:rsidR="008D7ED5" w:rsidRDefault="00F96B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1B1CC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EF3E71" wp14:editId="70DC2507">
                  <wp:simplePos x="0" y="0"/>
                  <wp:positionH relativeFrom="column">
                    <wp:posOffset>114934</wp:posOffset>
                  </wp:positionH>
                  <wp:positionV relativeFrom="paragraph">
                    <wp:posOffset>60325</wp:posOffset>
                  </wp:positionV>
                  <wp:extent cx="2371725" cy="1418590"/>
                  <wp:effectExtent l="152400" t="152400" r="371475" b="353060"/>
                  <wp:wrapNone/>
                  <wp:docPr id="2" name="Picture 2" descr="Image result for how you say it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ow you say it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1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EE29F4" w14:textId="4ACC2B70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5AB5190" w14:textId="6864CE09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E412F78" w14:textId="25C706A1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5F562807" w14:textId="074A70B5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4DD29344" w14:textId="2268646F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9E1A9CD" w14:textId="013BEF26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35237D4" w14:textId="3434B49B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65017599" w14:textId="04095FE1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6AFE06D" w14:textId="54419D73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74421553" w14:textId="2638F51C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3E0DB340" w14:textId="77777777" w:rsidR="008D7ED5" w:rsidRDefault="008D7E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</w:p>
          <w:p w14:paraId="1BFF14DF" w14:textId="77777777" w:rsidR="006847F0" w:rsidRPr="009E7E80" w:rsidRDefault="00A446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ADMINISTRATIVE- HUMAN RESOURCES</w:t>
            </w:r>
          </w:p>
        </w:tc>
        <w:tc>
          <w:tcPr>
            <w:tcW w:w="2340" w:type="dxa"/>
          </w:tcPr>
          <w:p w14:paraId="23D05E72" w14:textId="77777777" w:rsidR="00EB7626" w:rsidRDefault="006A70DB" w:rsidP="006E38ED">
            <w:pPr>
              <w:numPr>
                <w:ilvl w:val="0"/>
                <w:numId w:val="11"/>
              </w:numPr>
              <w:ind w:hanging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Blood bank Team</w:t>
            </w:r>
          </w:p>
          <w:p w14:paraId="0BC3EE12" w14:textId="77777777" w:rsidR="002B0137" w:rsidRDefault="002B0137" w:rsidP="00FC026D">
            <w:pPr>
              <w:ind w:left="702"/>
              <w:rPr>
                <w:rFonts w:ascii="Arial" w:hAnsi="Arial" w:cs="Arial"/>
                <w:iCs/>
              </w:rPr>
            </w:pPr>
          </w:p>
          <w:p w14:paraId="7690D3EB" w14:textId="77777777" w:rsidR="007C0EBE" w:rsidRPr="005408E9" w:rsidRDefault="007C0EBE" w:rsidP="00042A35">
            <w:pPr>
              <w:ind w:left="702"/>
              <w:rPr>
                <w:rFonts w:ascii="Arial" w:hAnsi="Arial" w:cs="Arial"/>
                <w:iCs/>
              </w:rPr>
            </w:pPr>
          </w:p>
          <w:p w14:paraId="2D1EE518" w14:textId="77777777" w:rsidR="00593CC4" w:rsidRDefault="00593CC4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54793F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604918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84F81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0D36FB4C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153429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22D71BE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471614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AE107F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CBBD65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D19B6C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E85793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87D7C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136D818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6B0ECD2A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1E1BC2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BFBA2E5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FA501A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83D7B6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9B3CB14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1827BA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5CDC6A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249BAC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8EFED1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5D27D4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71DE9F6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41A546E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C9ED3A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42A9A89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21777720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F21DC1D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51064E67" w14:textId="7777777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79FAA7A5" w14:textId="04827217" w:rsidR="00A446A7" w:rsidRDefault="00A446A7" w:rsidP="00C450B5">
            <w:pPr>
              <w:ind w:left="720"/>
              <w:rPr>
                <w:rFonts w:ascii="Arial" w:hAnsi="Arial" w:cs="Arial"/>
                <w:iCs/>
              </w:rPr>
            </w:pPr>
          </w:p>
          <w:p w14:paraId="3936E65A" w14:textId="0C30FAEC" w:rsidR="008D7ED5" w:rsidRDefault="008D2D27" w:rsidP="00C450B5">
            <w:pPr>
              <w:ind w:left="720"/>
              <w:rPr>
                <w:rFonts w:ascii="Arial" w:hAnsi="Arial" w:cs="Arial"/>
                <w:b/>
                <w:iCs/>
              </w:rPr>
            </w:pPr>
            <w:r w:rsidRPr="001B1CC6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0D8CA08" wp14:editId="484298BD">
                  <wp:simplePos x="0" y="0"/>
                  <wp:positionH relativeFrom="column">
                    <wp:posOffset>-1153795</wp:posOffset>
                  </wp:positionH>
                  <wp:positionV relativeFrom="paragraph">
                    <wp:posOffset>165100</wp:posOffset>
                  </wp:positionV>
                  <wp:extent cx="2409825" cy="1457325"/>
                  <wp:effectExtent l="152400" t="152400" r="371475" b="371475"/>
                  <wp:wrapNone/>
                  <wp:docPr id="3" name="Picture 3" descr="Image result for how you say it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ow you say it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051B5" w14:textId="48C383B1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4FBC6396" w14:textId="295B2643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407683ED" w14:textId="20695E79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7FDEE92E" w14:textId="162178BC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317FE808" w14:textId="3C5BE20C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69538E76" w14:textId="4F37612D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54CE15AC" w14:textId="65CE830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19E9020F" w14:textId="06E0974C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07D690A8" w14:textId="33362C30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18B15867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1D52D637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6892EA20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3C2BF7D6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20CF23F8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31EE9B09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0C923DD9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099FA627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754EF8EC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1AB77DC8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03E1C61D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6CEF1CF8" w14:textId="77777777" w:rsidR="008D7ED5" w:rsidRDefault="008D7ED5" w:rsidP="00C450B5">
            <w:pPr>
              <w:ind w:left="720"/>
              <w:rPr>
                <w:rFonts w:ascii="Arial" w:hAnsi="Arial" w:cs="Arial"/>
                <w:b/>
                <w:iCs/>
              </w:rPr>
            </w:pPr>
          </w:p>
          <w:p w14:paraId="0B4907B7" w14:textId="77777777" w:rsidR="008D7ED5" w:rsidRDefault="008D7ED5" w:rsidP="00F96B42">
            <w:pPr>
              <w:rPr>
                <w:rFonts w:ascii="Arial" w:hAnsi="Arial" w:cs="Arial"/>
                <w:b/>
                <w:iCs/>
              </w:rPr>
            </w:pPr>
          </w:p>
          <w:p w14:paraId="64905A3E" w14:textId="77777777" w:rsidR="008D7ED5" w:rsidRDefault="008D7ED5" w:rsidP="008D7ED5">
            <w:pPr>
              <w:rPr>
                <w:rFonts w:ascii="Arial" w:hAnsi="Arial" w:cs="Arial"/>
                <w:b/>
                <w:iCs/>
              </w:rPr>
            </w:pPr>
          </w:p>
          <w:p w14:paraId="1FFE6A2B" w14:textId="1B9CAC72" w:rsidR="00A446A7" w:rsidRPr="00A446A7" w:rsidRDefault="00A446A7" w:rsidP="008D7ED5">
            <w:pPr>
              <w:rPr>
                <w:rFonts w:ascii="Arial" w:hAnsi="Arial" w:cs="Arial"/>
                <w:b/>
                <w:iCs/>
              </w:rPr>
            </w:pPr>
            <w:r w:rsidRPr="00A446A7">
              <w:rPr>
                <w:rFonts w:ascii="Arial" w:hAnsi="Arial" w:cs="Arial"/>
                <w:b/>
                <w:iCs/>
              </w:rPr>
              <w:t>Vacancies</w:t>
            </w:r>
          </w:p>
        </w:tc>
        <w:tc>
          <w:tcPr>
            <w:tcW w:w="6637" w:type="dxa"/>
          </w:tcPr>
          <w:p w14:paraId="7E3BA598" w14:textId="77777777" w:rsidR="00CF3A84" w:rsidRPr="001B1CC6" w:rsidRDefault="00CF3A84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lastRenderedPageBreak/>
              <w:t>Questions</w:t>
            </w:r>
            <w:r w:rsidR="00404D22" w:rsidRPr="001B1CC6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514CBE57" w14:textId="77777777" w:rsidR="00CF3A84" w:rsidRPr="001B1CC6" w:rsidRDefault="00CF3A84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t>Concerns</w:t>
            </w:r>
            <w:r w:rsidR="00404D22" w:rsidRPr="001B1CC6">
              <w:rPr>
                <w:rFonts w:ascii="Arial" w:hAnsi="Arial" w:cs="Arial"/>
                <w:b/>
                <w:iCs/>
                <w:color w:val="FF0000"/>
              </w:rPr>
              <w:t>?</w:t>
            </w:r>
          </w:p>
          <w:p w14:paraId="082EEED8" w14:textId="77777777" w:rsidR="00753DDE" w:rsidRPr="001B1CC6" w:rsidRDefault="00753DDE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t>Opening story -</w:t>
            </w:r>
            <w:r w:rsidRPr="001B1CC6">
              <w:rPr>
                <w:rFonts w:ascii="Arial" w:hAnsi="Arial" w:cs="Arial"/>
                <w:b/>
                <w:iCs/>
              </w:rPr>
              <w:t>Einstein’s Mission</w:t>
            </w:r>
            <w:r w:rsidR="00C46A77" w:rsidRPr="001B1CC6">
              <w:rPr>
                <w:rFonts w:ascii="Arial" w:hAnsi="Arial" w:cs="Arial"/>
                <w:b/>
                <w:iCs/>
              </w:rPr>
              <w:t xml:space="preserve"> (going above and beyond</w:t>
            </w:r>
            <w:r w:rsidR="000F33B5" w:rsidRPr="001B1CC6">
              <w:rPr>
                <w:rFonts w:ascii="Arial" w:hAnsi="Arial" w:cs="Arial"/>
                <w:b/>
                <w:iCs/>
              </w:rPr>
              <w:t xml:space="preserve">): </w:t>
            </w:r>
            <w:r w:rsidR="000F33B5" w:rsidRPr="001B1CC6">
              <w:rPr>
                <w:rFonts w:ascii="Arial" w:hAnsi="Arial" w:cs="Arial"/>
                <w:b/>
                <w:i/>
                <w:iCs/>
              </w:rPr>
              <w:t>With humanity, humility and honor, to</w:t>
            </w:r>
            <w:r w:rsidR="00B815A8" w:rsidRPr="001B1CC6">
              <w:rPr>
                <w:rFonts w:ascii="Arial" w:hAnsi="Arial" w:cs="Arial"/>
                <w:b/>
                <w:i/>
                <w:iCs/>
              </w:rPr>
              <w:t xml:space="preserve"> heal by providing exceptionally intelligent and responsive healthcare and education for as many as we can reach.</w:t>
            </w:r>
          </w:p>
          <w:p w14:paraId="4BA9D77E" w14:textId="7F2B63B5" w:rsidR="00357C90" w:rsidRPr="001B1CC6" w:rsidRDefault="00F51E26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t>PSN reports</w:t>
            </w:r>
            <w:r w:rsidR="00382D4C" w:rsidRPr="001B1CC6">
              <w:rPr>
                <w:rFonts w:ascii="Arial" w:hAnsi="Arial" w:cs="Arial"/>
                <w:b/>
                <w:iCs/>
                <w:color w:val="FF0000"/>
              </w:rPr>
              <w:t xml:space="preserve">- </w:t>
            </w:r>
            <w:r w:rsidR="00382D4C" w:rsidRPr="001B1CC6">
              <w:rPr>
                <w:rFonts w:ascii="Arial" w:hAnsi="Arial" w:cs="Arial"/>
                <w:b/>
                <w:iCs/>
              </w:rPr>
              <w:t>None to Report</w:t>
            </w:r>
          </w:p>
          <w:p w14:paraId="5EFAD8D4" w14:textId="392FA4BA" w:rsidR="00352B74" w:rsidRPr="001B1CC6" w:rsidRDefault="00FF706C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t>Hospital Policy to review with Staff</w:t>
            </w:r>
            <w:r w:rsidR="0037200C" w:rsidRPr="001B1CC6">
              <w:rPr>
                <w:rFonts w:ascii="Arial" w:hAnsi="Arial" w:cs="Arial"/>
                <w:b/>
                <w:iCs/>
                <w:color w:val="FF0000"/>
              </w:rPr>
              <w:t xml:space="preserve">- </w:t>
            </w:r>
            <w:r w:rsidR="0037200C" w:rsidRPr="001B1CC6">
              <w:rPr>
                <w:rFonts w:ascii="Arial" w:hAnsi="Arial" w:cs="Arial"/>
                <w:b/>
                <w:iCs/>
                <w:color w:val="FF0000"/>
                <w:u w:val="single"/>
              </w:rPr>
              <w:t>11 sent out on 8/14/19</w:t>
            </w:r>
          </w:p>
          <w:p w14:paraId="77DCBB3B" w14:textId="5EC07105" w:rsidR="003F4D2B" w:rsidRPr="001B1CC6" w:rsidRDefault="003F4D2B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1B1CC6">
              <w:rPr>
                <w:rFonts w:ascii="Arial" w:hAnsi="Arial" w:cs="Arial"/>
                <w:b/>
                <w:iCs/>
                <w:color w:val="FF0000"/>
              </w:rPr>
              <w:t>See Managers Minutes in Binder</w:t>
            </w:r>
            <w:r w:rsidR="001C1F49" w:rsidRPr="001B1CC6">
              <w:rPr>
                <w:rFonts w:ascii="Arial" w:hAnsi="Arial" w:cs="Arial"/>
                <w:b/>
                <w:iCs/>
                <w:color w:val="FF0000"/>
              </w:rPr>
              <w:t xml:space="preserve">- </w:t>
            </w:r>
            <w:r w:rsidR="000F01AF">
              <w:rPr>
                <w:rFonts w:ascii="Arial" w:hAnsi="Arial" w:cs="Arial"/>
                <w:b/>
                <w:iCs/>
                <w:color w:val="FF0000"/>
              </w:rPr>
              <w:t xml:space="preserve">Aug 2019 &amp; </w:t>
            </w:r>
            <w:r w:rsidR="00775693">
              <w:rPr>
                <w:rFonts w:ascii="Arial" w:hAnsi="Arial" w:cs="Arial"/>
                <w:b/>
                <w:iCs/>
                <w:color w:val="FF0000"/>
              </w:rPr>
              <w:t>Sept 2019</w:t>
            </w:r>
          </w:p>
          <w:p w14:paraId="1D678172" w14:textId="0A0B7246" w:rsidR="001C1F49" w:rsidRPr="001B1CC6" w:rsidRDefault="001C1F49" w:rsidP="001C1F4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iCs/>
              </w:rPr>
            </w:pPr>
            <w:r w:rsidRPr="001B1CC6">
              <w:rPr>
                <w:rFonts w:ascii="Arial" w:hAnsi="Arial" w:cs="Arial"/>
                <w:bCs/>
                <w:iCs/>
              </w:rPr>
              <w:t>- Magnet Designation Achieved for Nursing</w:t>
            </w:r>
          </w:p>
          <w:p w14:paraId="4D801CBC" w14:textId="742B9CDA" w:rsidR="001C1F49" w:rsidRPr="001B1CC6" w:rsidRDefault="001C1F49" w:rsidP="001C1F4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iCs/>
              </w:rPr>
            </w:pPr>
            <w:r w:rsidRPr="001B1CC6">
              <w:rPr>
                <w:rFonts w:ascii="Arial" w:hAnsi="Arial" w:cs="Arial"/>
                <w:bCs/>
                <w:iCs/>
              </w:rPr>
              <w:t>- Einstein Philadelphia’s Emergency</w:t>
            </w:r>
          </w:p>
          <w:p w14:paraId="36E3AEA8" w14:textId="28E33A87" w:rsidR="00D13D35" w:rsidRPr="00D13D35" w:rsidRDefault="001C1F49" w:rsidP="00D13D3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Cs/>
                <w:iCs/>
              </w:rPr>
            </w:pPr>
            <w:r w:rsidRPr="001B1CC6">
              <w:rPr>
                <w:rFonts w:ascii="Arial" w:hAnsi="Arial" w:cs="Arial"/>
                <w:bCs/>
                <w:iCs/>
              </w:rPr>
              <w:t>-Tobacco reminder</w:t>
            </w:r>
            <w:r w:rsidR="00D13D35">
              <w:rPr>
                <w:rFonts w:ascii="Arial" w:hAnsi="Arial" w:cs="Arial"/>
                <w:bCs/>
                <w:iCs/>
              </w:rPr>
              <w:t>-</w:t>
            </w:r>
            <w:hyperlink r:id="rId10" w:tgtFrame="_blank" w:tooltip="Confirm your tobacco-free status" w:history="1">
              <w:r w:rsidR="00D13D35">
                <w:rPr>
                  <w:rStyle w:val="Hyperlink"/>
                  <w:rFonts w:ascii="inherit" w:hAnsi="inherit"/>
                  <w:color w:val="4A245E"/>
                  <w:bdr w:val="none" w:sz="0" w:space="0" w:color="auto" w:frame="1"/>
                </w:rPr>
                <w:t>Confirm your </w:t>
              </w:r>
              <w:r w:rsidR="00D13D35">
                <w:rPr>
                  <w:rStyle w:val="markuwx9p67ac"/>
                  <w:rFonts w:ascii="inherit" w:hAnsi="inherit"/>
                  <w:color w:val="4A245E"/>
                  <w:u w:val="single"/>
                  <w:bdr w:val="none" w:sz="0" w:space="0" w:color="auto" w:frame="1"/>
                </w:rPr>
                <w:t>tobacco-free</w:t>
              </w:r>
              <w:r w:rsidR="00D13D35">
                <w:rPr>
                  <w:rStyle w:val="Hyperlink"/>
                  <w:rFonts w:ascii="inherit" w:hAnsi="inherit"/>
                  <w:color w:val="4A245E"/>
                  <w:bdr w:val="none" w:sz="0" w:space="0" w:color="auto" w:frame="1"/>
                </w:rPr>
                <w:t> </w:t>
              </w:r>
              <w:r w:rsidR="00D13D35">
                <w:rPr>
                  <w:rStyle w:val="marka7y7lxznr"/>
                  <w:rFonts w:ascii="inherit" w:hAnsi="inherit"/>
                  <w:color w:val="4A245E"/>
                  <w:u w:val="single"/>
                  <w:bdr w:val="none" w:sz="0" w:space="0" w:color="auto" w:frame="1"/>
                </w:rPr>
                <w:t>status</w:t>
              </w:r>
            </w:hyperlink>
            <w:r w:rsidR="00D13D35">
              <w:rPr>
                <w:rFonts w:ascii="inherit" w:hAnsi="inherit"/>
                <w:color w:val="666666"/>
              </w:rPr>
              <w:t> (or </w:t>
            </w:r>
            <w:hyperlink r:id="rId11" w:tgtFrame="_blank" w:tooltip="complete three tobacco coaching calls" w:history="1">
              <w:r w:rsidR="00D13D35">
                <w:rPr>
                  <w:rStyle w:val="Hyperlink"/>
                  <w:rFonts w:ascii="inherit" w:hAnsi="inherit"/>
                  <w:color w:val="4A245E"/>
                  <w:bdr w:val="none" w:sz="0" w:space="0" w:color="auto" w:frame="1"/>
                </w:rPr>
                <w:t>complete three tobacco coaching calls</w:t>
              </w:r>
            </w:hyperlink>
            <w:r w:rsidR="00D13D35">
              <w:rPr>
                <w:rFonts w:ascii="inherit" w:hAnsi="inherit"/>
                <w:color w:val="666666"/>
              </w:rPr>
              <w:t> by December 31, 2019), to avoid paying a tobacco surcharge beginning in January 2020.- See Smoke Free Map</w:t>
            </w:r>
          </w:p>
          <w:p w14:paraId="725D0047" w14:textId="77777777" w:rsidR="001C1F49" w:rsidRPr="001B1CC6" w:rsidRDefault="001C1F49" w:rsidP="001C1F49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5F7DDE6A" w14:textId="5236026E" w:rsidR="00465936" w:rsidRPr="001B1CC6" w:rsidRDefault="001B1CC6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</w:rPr>
              <w:t xml:space="preserve">HLA ABO TEST- See 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BB06-004 ABORH Tube Typing</w:t>
            </w:r>
          </w:p>
          <w:p w14:paraId="0E9DC6D3" w14:textId="77777777" w:rsidR="001B1CC6" w:rsidRPr="008D2D27" w:rsidRDefault="001B1CC6" w:rsidP="008D2D27">
            <w:pPr>
              <w:pStyle w:val="NormalWeb"/>
              <w:ind w:firstLine="676"/>
              <w:rPr>
                <w:color w:val="000000"/>
              </w:rPr>
            </w:pPr>
            <w:r w:rsidRPr="008D2D27">
              <w:rPr>
                <w:rStyle w:val="Strong"/>
                <w:color w:val="000000"/>
                <w:sz w:val="22"/>
                <w:szCs w:val="22"/>
                <w:shd w:val="clear" w:color="auto" w:fill="FFFF00"/>
              </w:rPr>
              <w:t>HLA ABO/Rh (A, B, D Forward typing ONLY) typing:</w:t>
            </w:r>
          </w:p>
          <w:p w14:paraId="55E13676" w14:textId="77777777" w:rsidR="001B1CC6" w:rsidRPr="008D2D27" w:rsidRDefault="001B1CC6" w:rsidP="008D2D27">
            <w:pPr>
              <w:pStyle w:val="NormalWeb"/>
              <w:shd w:val="clear" w:color="auto" w:fill="FFFF00"/>
              <w:ind w:left="676"/>
              <w:rPr>
                <w:color w:val="000000"/>
              </w:rPr>
            </w:pPr>
            <w:r w:rsidRPr="008D2D27">
              <w:rPr>
                <w:color w:val="000000"/>
                <w:sz w:val="22"/>
                <w:szCs w:val="22"/>
              </w:rPr>
              <w:t>6.2.1</w:t>
            </w:r>
            <w:r w:rsidRPr="008D2D27">
              <w:rPr>
                <w:rStyle w:val="Strong"/>
                <w:color w:val="000000"/>
                <w:sz w:val="22"/>
                <w:szCs w:val="22"/>
              </w:rPr>
              <w:t> </w:t>
            </w:r>
            <w:r w:rsidRPr="008D2D27">
              <w:rPr>
                <w:color w:val="000000"/>
                <w:sz w:val="22"/>
                <w:szCs w:val="22"/>
              </w:rPr>
              <w:t>HLA staff will bring a labeled ( </w:t>
            </w:r>
            <w:r w:rsidRPr="008D2D27">
              <w:rPr>
                <w:rStyle w:val="Strong"/>
                <w:color w:val="000000"/>
                <w:sz w:val="22"/>
                <w:szCs w:val="22"/>
              </w:rPr>
              <w:t>labeled as required per HLA policy</w:t>
            </w:r>
            <w:r w:rsidRPr="008D2D27">
              <w:rPr>
                <w:color w:val="000000"/>
                <w:sz w:val="22"/>
                <w:szCs w:val="22"/>
              </w:rPr>
              <w:t>) </w:t>
            </w:r>
            <w:r w:rsidRPr="008D2D27">
              <w:rPr>
                <w:rStyle w:val="Strong"/>
                <w:color w:val="000000"/>
                <w:sz w:val="22"/>
                <w:szCs w:val="22"/>
              </w:rPr>
              <w:t>YELLOW TOP</w:t>
            </w:r>
            <w:r w:rsidRPr="008D2D27">
              <w:rPr>
                <w:color w:val="000000"/>
                <w:sz w:val="22"/>
                <w:szCs w:val="22"/>
              </w:rPr>
              <w:t> specimen to the blood bank for an ABO/Rh Check typing to be performed.</w:t>
            </w:r>
          </w:p>
          <w:p w14:paraId="3BF33458" w14:textId="77777777" w:rsidR="001B1CC6" w:rsidRPr="008D2D27" w:rsidRDefault="001B1CC6" w:rsidP="008D2D27">
            <w:pPr>
              <w:pStyle w:val="NormalWeb"/>
              <w:shd w:val="clear" w:color="auto" w:fill="FFFF00"/>
              <w:ind w:left="676"/>
              <w:rPr>
                <w:color w:val="000000"/>
              </w:rPr>
            </w:pPr>
            <w:r w:rsidRPr="008D2D27">
              <w:rPr>
                <w:color w:val="000000"/>
                <w:sz w:val="22"/>
                <w:szCs w:val="22"/>
              </w:rPr>
              <w:t>6.2.2 Go to DOE and ADD-ON an “</w:t>
            </w:r>
            <w:r w:rsidRPr="008D2D27">
              <w:rPr>
                <w:rStyle w:val="Strong"/>
                <w:color w:val="000000"/>
                <w:sz w:val="22"/>
                <w:szCs w:val="22"/>
              </w:rPr>
              <w:t>HLA ABO</w:t>
            </w:r>
            <w:r w:rsidRPr="008D2D27">
              <w:rPr>
                <w:color w:val="000000"/>
                <w:sz w:val="22"/>
                <w:szCs w:val="22"/>
              </w:rPr>
              <w:t>” test to the accession number.</w:t>
            </w:r>
          </w:p>
          <w:p w14:paraId="7C2BE7E3" w14:textId="77777777" w:rsidR="001B1CC6" w:rsidRPr="001B1CC6" w:rsidRDefault="001B1CC6" w:rsidP="008D2D27">
            <w:pPr>
              <w:pStyle w:val="NormalWeb"/>
              <w:ind w:left="676"/>
              <w:rPr>
                <w:color w:val="000000"/>
              </w:rPr>
            </w:pPr>
            <w:r w:rsidRPr="008D2D27">
              <w:rPr>
                <w:color w:val="000000"/>
                <w:sz w:val="22"/>
                <w:szCs w:val="22"/>
                <w:shd w:val="clear" w:color="auto" w:fill="FFFF00"/>
              </w:rPr>
              <w:t>6.2.3 Test the specimen as directed per policy. Result the </w:t>
            </w:r>
            <w:r w:rsidRPr="008D2D27">
              <w:rPr>
                <w:rStyle w:val="Strong"/>
                <w:color w:val="000000"/>
                <w:sz w:val="22"/>
                <w:szCs w:val="22"/>
                <w:shd w:val="clear" w:color="auto" w:fill="FFFF00"/>
              </w:rPr>
              <w:t>HLA ABO</w:t>
            </w:r>
            <w:r w:rsidRPr="008D2D27">
              <w:rPr>
                <w:color w:val="000000"/>
                <w:sz w:val="22"/>
                <w:szCs w:val="22"/>
                <w:shd w:val="clear" w:color="auto" w:fill="FFFF00"/>
              </w:rPr>
              <w:t> in Result Entry.</w:t>
            </w:r>
          </w:p>
          <w:p w14:paraId="5D7BCFB7" w14:textId="77777777" w:rsidR="001B1CC6" w:rsidRPr="001B1CC6" w:rsidRDefault="001B1CC6" w:rsidP="008D7E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4E5FA481" w14:textId="48E88162" w:rsidR="0037200C" w:rsidRDefault="006B4A35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</w:rPr>
              <w:t>PRISM UPGRADE 9 TO 10- PAY STUBS weekend of 9/20</w:t>
            </w:r>
            <w:r w:rsidR="00441E91">
              <w:rPr>
                <w:rFonts w:ascii="Arial" w:hAnsi="Arial" w:cs="Arial"/>
                <w:b/>
                <w:iCs/>
                <w:color w:val="000000" w:themeColor="text1"/>
              </w:rPr>
              <w:t>- Looks a little different but the same.</w:t>
            </w:r>
          </w:p>
          <w:p w14:paraId="1AB872E2" w14:textId="409B21BD" w:rsidR="00A57C74" w:rsidRDefault="00A57C74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Inspection window opens Dec 2019 -See Possible Questions packet.</w:t>
            </w:r>
          </w:p>
          <w:p w14:paraId="082E47B1" w14:textId="77777777" w:rsidR="003B5C9A" w:rsidRPr="001B1CC6" w:rsidRDefault="003B5C9A" w:rsidP="003B5C9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>Document ALL EP activations in PPI!</w:t>
            </w:r>
          </w:p>
          <w:p w14:paraId="72810440" w14:textId="77777777" w:rsidR="003B5C9A" w:rsidRPr="001B1CC6" w:rsidRDefault="003B5C9A" w:rsidP="003B5C9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>Elution ID Resulting- enter specific antibody</w:t>
            </w:r>
          </w:p>
          <w:p w14:paraId="176D635D" w14:textId="474ED4AB" w:rsidR="008D7ED5" w:rsidRDefault="008D7ED5" w:rsidP="008D7E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364174E5" w14:textId="77777777" w:rsidR="003B5C9A" w:rsidRDefault="003B5C9A" w:rsidP="008D7E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1A384662" w14:textId="7BF0DBDD" w:rsidR="008D7ED5" w:rsidRDefault="008D7ED5" w:rsidP="007756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622FAB50" w14:textId="00851F8D" w:rsidR="008D7ED5" w:rsidRPr="001B1CC6" w:rsidRDefault="008D7ED5" w:rsidP="003B5C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1483A4B3" w14:textId="3490884A" w:rsidR="00EF77AD" w:rsidRDefault="00EF77AD" w:rsidP="003B5C9A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>The results of the May 2019 survey are out</w:t>
            </w:r>
            <w:r w:rsidR="00441E91"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>!</w:t>
            </w:r>
            <w:r w:rsidR="003B5C9A"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 xml:space="preserve">- </w:t>
            </w:r>
            <w:r w:rsidR="003B5C9A" w:rsidRPr="00086A96"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>See Results</w:t>
            </w:r>
          </w:p>
          <w:p w14:paraId="01D4AA3E" w14:textId="36B65F15" w:rsidR="00EF77AD" w:rsidRPr="001B1CC6" w:rsidRDefault="00086A96" w:rsidP="00086A96">
            <w:pPr>
              <w:pStyle w:val="Header"/>
              <w:ind w:left="720"/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  <w:t xml:space="preserve">~Improvement from  2019 Pulse Survey. </w:t>
            </w:r>
          </w:p>
          <w:p w14:paraId="0B763A97" w14:textId="77777777" w:rsidR="00F96B42" w:rsidRPr="001B1CC6" w:rsidRDefault="00F96B42" w:rsidP="00F96B42">
            <w:pPr>
              <w:pStyle w:val="Header"/>
              <w:ind w:left="720"/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</w:p>
          <w:p w14:paraId="54FE7646" w14:textId="77777777" w:rsidR="00086A96" w:rsidRDefault="00086A96" w:rsidP="00086A96">
            <w:pPr>
              <w:pStyle w:val="Header"/>
              <w:ind w:firstLine="676"/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>~</w:t>
            </w:r>
            <w:r w:rsidR="00EF77AD" w:rsidRPr="003B5C9A"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>How can we keep this up?</w:t>
            </w:r>
            <w:r w:rsidR="00174886" w:rsidRPr="003B5C9A"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 xml:space="preserve"> If you are on the fence</w:t>
            </w:r>
            <w:r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 xml:space="preserve"> ( missed</w:t>
            </w:r>
          </w:p>
          <w:p w14:paraId="07C83128" w14:textId="2E6788F9" w:rsidR="00EF77AD" w:rsidRDefault="00086A96" w:rsidP="00086A96">
            <w:pPr>
              <w:pStyle w:val="Header"/>
              <w:ind w:firstLine="676"/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 xml:space="preserve">                      feelings)</w:t>
            </w:r>
            <w:r w:rsidR="00174886" w:rsidRPr="003B5C9A">
              <w:rPr>
                <w:rFonts w:ascii="Arial" w:hAnsi="Arial" w:cs="Arial"/>
                <w:b/>
                <w:iCs/>
                <w:color w:val="000000" w:themeColor="text1"/>
                <w:highlight w:val="yellow"/>
                <w:lang w:val="en"/>
              </w:rPr>
              <w:t>? Why?</w:t>
            </w:r>
          </w:p>
          <w:p w14:paraId="3D136ACD" w14:textId="2CF50E78" w:rsidR="003B5C9A" w:rsidRDefault="003B5C9A" w:rsidP="00EF77AD">
            <w:pPr>
              <w:pStyle w:val="Header"/>
              <w:ind w:left="360"/>
              <w:rPr>
                <w:rFonts w:ascii="Arial" w:hAnsi="Arial" w:cs="Arial"/>
                <w:b/>
                <w:iCs/>
                <w:color w:val="000000" w:themeColor="text1"/>
                <w:lang w:val="en"/>
              </w:rPr>
            </w:pPr>
          </w:p>
          <w:p w14:paraId="0D5FB5F3" w14:textId="76BB765A" w:rsidR="008B265E" w:rsidRDefault="008B265E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10B857E7" w14:textId="0B11007A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264C0DB5" w14:textId="68807E24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24741CF9" w14:textId="77777777" w:rsidR="00764B1E" w:rsidRDefault="00764B1E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4D53B7EA" w14:textId="1FC3670C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26550570" w14:textId="26BE5781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6F2FC415" w14:textId="168239C4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1CEEC97B" w14:textId="0FB42CC8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0E26B7DF" w14:textId="7E6896DD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0D70869D" w14:textId="30E8DEEC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70BCCBD0" w14:textId="15E3E0BA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62310447" w14:textId="0D7E074A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36EA6026" w14:textId="58776978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78160E5C" w14:textId="0131E399" w:rsidR="0097518B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71F527F1" w14:textId="77777777" w:rsidR="0097518B" w:rsidRPr="001B1CC6" w:rsidRDefault="0097518B" w:rsidP="008D2D2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</w:p>
          <w:p w14:paraId="27FC0A59" w14:textId="1352B31B" w:rsidR="008B265E" w:rsidRPr="006E3BFF" w:rsidRDefault="008D7ED5" w:rsidP="003B5C9A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E3BFF">
              <w:rPr>
                <w:rFonts w:ascii="Arial" w:hAnsi="Arial" w:cs="Arial"/>
                <w:b/>
                <w:bCs/>
                <w:iCs/>
              </w:rPr>
              <w:t>See vacancies at the Quality Corner.</w:t>
            </w:r>
          </w:p>
          <w:p w14:paraId="1AC38262" w14:textId="3C38B141" w:rsidR="00352B74" w:rsidRPr="001B1CC6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71627F85" w14:textId="2729CD06" w:rsidR="00352B74" w:rsidRPr="001B1CC6" w:rsidRDefault="00352B74" w:rsidP="00352B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FF0000"/>
              </w:rPr>
            </w:pPr>
          </w:p>
          <w:p w14:paraId="150BF4FB" w14:textId="3F5CF884" w:rsidR="006847F0" w:rsidRPr="001B1CC6" w:rsidRDefault="006847F0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  <w:p w14:paraId="3DA137CB" w14:textId="1412106E" w:rsidR="00C857E4" w:rsidRPr="001B1CC6" w:rsidRDefault="00C857E4" w:rsidP="00C857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3935" w:type="dxa"/>
          </w:tcPr>
          <w:p w14:paraId="76826816" w14:textId="77777777" w:rsidR="00A34BFA" w:rsidRDefault="00863432" w:rsidP="00863432">
            <w:pPr>
              <w:pStyle w:val="ListParagraph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Sickle Cell Question resolution pending Cerner’s investigation on how other hospitals are addressing blood for sickle patients. </w:t>
            </w:r>
          </w:p>
          <w:p w14:paraId="699AE955" w14:textId="7B8D484D" w:rsidR="00863432" w:rsidRDefault="00863432" w:rsidP="00863432">
            <w:pPr>
              <w:pStyle w:val="ListParagraph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If the Pathologist on call does not answer (ex: for transfusion reaction</w:t>
            </w:r>
            <w:r w:rsidR="00BB2F2C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and blood is needed) call Pettina.</w:t>
            </w:r>
          </w:p>
          <w:p w14:paraId="4D030E45" w14:textId="457591C5" w:rsidR="00863432" w:rsidRDefault="00863432" w:rsidP="00863432">
            <w:pPr>
              <w:pStyle w:val="ListParagraph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Regarding the 2019 Pulse Survey the blood bank improve</w:t>
            </w:r>
            <w:r w:rsidR="00714E10">
              <w:rPr>
                <w:b/>
                <w:color w:val="000000" w:themeColor="text1"/>
              </w:rPr>
              <w:t>d</w:t>
            </w:r>
            <w:r>
              <w:rPr>
                <w:b/>
                <w:color w:val="000000" w:themeColor="text1"/>
              </w:rPr>
              <w:t xml:space="preserve"> since last year. Staff fel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t that handoff</w:t>
            </w:r>
            <w:r w:rsidR="00714E10">
              <w:rPr>
                <w:b/>
                <w:color w:val="000000" w:themeColor="text1"/>
              </w:rPr>
              <w:t xml:space="preserve"> communication</w:t>
            </w:r>
            <w:r>
              <w:rPr>
                <w:b/>
                <w:color w:val="000000" w:themeColor="text1"/>
              </w:rPr>
              <w:t xml:space="preserve"> to the next shift</w:t>
            </w:r>
            <w:r w:rsidR="00714E10">
              <w:rPr>
                <w:b/>
                <w:color w:val="000000" w:themeColor="text1"/>
              </w:rPr>
              <w:t xml:space="preserve"> has improved</w:t>
            </w:r>
            <w:r>
              <w:rPr>
                <w:b/>
                <w:color w:val="000000" w:themeColor="text1"/>
              </w:rPr>
              <w:t xml:space="preserve">. Please continue to communicate and show respect to your fellow coworkers.  </w:t>
            </w:r>
            <w:r w:rsidR="001210D7">
              <w:rPr>
                <w:b/>
                <w:color w:val="000000" w:themeColor="text1"/>
              </w:rPr>
              <w:t>Staff are mostly content</w:t>
            </w:r>
            <w:r w:rsidR="00BB2F2C">
              <w:rPr>
                <w:b/>
                <w:color w:val="000000" w:themeColor="text1"/>
              </w:rPr>
              <w:t xml:space="preserve"> with working here.</w:t>
            </w:r>
          </w:p>
          <w:p w14:paraId="1E4FC888" w14:textId="603B0EFA" w:rsidR="005C32CC" w:rsidRPr="005C32CC" w:rsidRDefault="005C32CC" w:rsidP="005C32CC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b/>
                <w:iCs/>
                <w:color w:val="000000" w:themeColor="text1"/>
              </w:rPr>
            </w:pPr>
            <w:r w:rsidRPr="005C32CC">
              <w:rPr>
                <w:b/>
                <w:color w:val="000000" w:themeColor="text1"/>
                <w:sz w:val="22"/>
                <w:szCs w:val="22"/>
              </w:rPr>
              <w:t>Read and Sign off on the sop:</w:t>
            </w:r>
            <w:r w:rsidRPr="005C32CC">
              <w:rPr>
                <w:b/>
                <w:color w:val="000000" w:themeColor="text1"/>
              </w:rPr>
              <w:t xml:space="preserve"> </w:t>
            </w:r>
            <w:r w:rsidRPr="005C32CC">
              <w:rPr>
                <w:b/>
                <w:iCs/>
                <w:color w:val="000000" w:themeColor="text1"/>
              </w:rPr>
              <w:t xml:space="preserve">HLA ABO TEST- </w:t>
            </w:r>
            <w:r w:rsidRPr="00BB2F2C">
              <w:rPr>
                <w:b/>
                <w:iCs/>
                <w:color w:val="000000" w:themeColor="text1"/>
                <w:sz w:val="22"/>
                <w:szCs w:val="22"/>
              </w:rPr>
              <w:t>See BB06-004 ABORH Tube Typing</w:t>
            </w:r>
            <w:r w:rsidRPr="00BB2F2C">
              <w:rPr>
                <w:b/>
                <w:iCs/>
                <w:color w:val="000000" w:themeColor="text1"/>
                <w:sz w:val="22"/>
                <w:szCs w:val="22"/>
              </w:rPr>
              <w:t>.</w:t>
            </w:r>
          </w:p>
          <w:p w14:paraId="1EBF611A" w14:textId="77777777" w:rsidR="001210D7" w:rsidRDefault="001210D7" w:rsidP="001210D7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1B1CC6">
              <w:rPr>
                <w:rFonts w:ascii="Arial" w:hAnsi="Arial" w:cs="Arial"/>
                <w:b/>
                <w:iCs/>
                <w:color w:val="000000" w:themeColor="text1"/>
              </w:rPr>
              <w:t>PRISM UPGRADE 9 TO 10- PAY STUBS weekend of 9/20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- Looks a little different but the same.</w:t>
            </w:r>
          </w:p>
          <w:p w14:paraId="435EA39F" w14:textId="45247233" w:rsidR="007E0757" w:rsidRPr="00BB2F2C" w:rsidRDefault="007E0757" w:rsidP="007E0757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b/>
                <w:iCs/>
                <w:color w:val="C00000"/>
                <w:lang w:val="en"/>
              </w:rPr>
            </w:pPr>
            <w:r w:rsidRPr="00BB2F2C">
              <w:rPr>
                <w:rFonts w:ascii="Arial" w:hAnsi="Arial" w:cs="Arial"/>
                <w:b/>
                <w:iCs/>
                <w:color w:val="C00000"/>
                <w:lang w:val="en"/>
              </w:rPr>
              <w:t>Document ALL EP activations in PPI!</w:t>
            </w:r>
            <w:r w:rsidRPr="00BB2F2C">
              <w:rPr>
                <w:rFonts w:ascii="Arial" w:hAnsi="Arial" w:cs="Arial"/>
                <w:b/>
                <w:iCs/>
                <w:color w:val="C00000"/>
                <w:lang w:val="en"/>
              </w:rPr>
              <w:t>- Even if the blood did not go out the door!</w:t>
            </w:r>
          </w:p>
          <w:p w14:paraId="4CAF84C4" w14:textId="3BA4B202" w:rsidR="005C32CC" w:rsidRPr="005C32CC" w:rsidRDefault="00BB2F2C" w:rsidP="005C32CC">
            <w:pPr>
              <w:pStyle w:val="ListParagraph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 w:rsidRPr="00BB2F2C">
              <w:rPr>
                <w:b/>
                <w:color w:val="548DD4" w:themeColor="text2" w:themeTint="99"/>
              </w:rPr>
              <w:t>NO FOOD OR DRINKS IN THE LAB!</w:t>
            </w:r>
          </w:p>
        </w:tc>
      </w:tr>
      <w:tr w:rsidR="006118EB" w:rsidRPr="00AF6784" w14:paraId="351DA978" w14:textId="77777777" w:rsidTr="00F7390F">
        <w:trPr>
          <w:trHeight w:val="764"/>
        </w:trPr>
        <w:tc>
          <w:tcPr>
            <w:tcW w:w="1998" w:type="dxa"/>
          </w:tcPr>
          <w:p w14:paraId="51875BB2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QUALITY</w:t>
            </w:r>
          </w:p>
        </w:tc>
        <w:tc>
          <w:tcPr>
            <w:tcW w:w="2340" w:type="dxa"/>
          </w:tcPr>
          <w:p w14:paraId="50D592F4" w14:textId="165C97BC" w:rsidR="006118EB" w:rsidRPr="00752585" w:rsidRDefault="00984979" w:rsidP="006E38E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CAP/AABB </w:t>
            </w:r>
            <w:r w:rsidR="006118EB">
              <w:rPr>
                <w:rFonts w:ascii="Arial" w:hAnsi="Arial" w:cs="Arial"/>
              </w:rPr>
              <w:t xml:space="preserve">Inspection &amp; Accreditation </w:t>
            </w:r>
          </w:p>
        </w:tc>
        <w:tc>
          <w:tcPr>
            <w:tcW w:w="6637" w:type="dxa"/>
          </w:tcPr>
          <w:p w14:paraId="615F0FAA" w14:textId="375BF6CB" w:rsidR="00984979" w:rsidRDefault="00D15545" w:rsidP="006E38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CAP &amp; </w:t>
            </w:r>
            <w:r w:rsidR="00984979">
              <w:rPr>
                <w:rFonts w:ascii="Arial" w:hAnsi="Arial" w:cs="Arial"/>
                <w:b/>
                <w:color w:val="7030A0"/>
                <w:sz w:val="18"/>
                <w:szCs w:val="18"/>
              </w:rPr>
              <w:t>AABB Inspection</w:t>
            </w:r>
            <w:r w:rsidR="009361F3">
              <w:rPr>
                <w:rFonts w:ascii="Arial" w:hAnsi="Arial" w:cs="Arial"/>
                <w:b/>
                <w:color w:val="7030A0"/>
                <w:sz w:val="18"/>
                <w:szCs w:val="18"/>
              </w:rPr>
              <w:t>- Opens Dec 201</w:t>
            </w:r>
            <w:r w:rsidR="006E3BFF">
              <w:rPr>
                <w:rFonts w:ascii="Arial" w:hAnsi="Arial" w:cs="Arial"/>
                <w:b/>
                <w:color w:val="7030A0"/>
                <w:sz w:val="18"/>
                <w:szCs w:val="18"/>
              </w:rPr>
              <w:t>9</w:t>
            </w:r>
            <w:r w:rsidR="009361F3">
              <w:rPr>
                <w:rFonts w:ascii="Arial" w:hAnsi="Arial" w:cs="Arial"/>
                <w:b/>
                <w:color w:val="7030A0"/>
                <w:sz w:val="18"/>
                <w:szCs w:val="18"/>
              </w:rPr>
              <w:t>--March</w:t>
            </w:r>
            <w:r w:rsidR="00984979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2020</w:t>
            </w:r>
          </w:p>
          <w:p w14:paraId="67CC1BE0" w14:textId="77777777" w:rsidR="00133D36" w:rsidRPr="00133D36" w:rsidRDefault="00133D36" w:rsidP="00133D36">
            <w:pPr>
              <w:ind w:left="705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3935" w:type="dxa"/>
          </w:tcPr>
          <w:p w14:paraId="1C56483A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  <w:tr w:rsidR="006118EB" w:rsidRPr="00AF6784" w14:paraId="07ED3D8B" w14:textId="77777777" w:rsidTr="00F7390F">
        <w:trPr>
          <w:trHeight w:val="521"/>
        </w:trPr>
        <w:tc>
          <w:tcPr>
            <w:tcW w:w="1998" w:type="dxa"/>
          </w:tcPr>
          <w:p w14:paraId="4DFB369C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EMPLOYEE ISSUES/ Competency</w:t>
            </w:r>
          </w:p>
        </w:tc>
        <w:tc>
          <w:tcPr>
            <w:tcW w:w="2340" w:type="dxa"/>
          </w:tcPr>
          <w:p w14:paraId="396AEC98" w14:textId="77777777" w:rsidR="006118EB" w:rsidRPr="00752585" w:rsidRDefault="006118EB" w:rsidP="006E38E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EMCP-employees due for </w:t>
            </w:r>
            <w:r w:rsidRPr="00752585">
              <w:rPr>
                <w:rFonts w:ascii="Arial" w:hAnsi="Arial" w:cs="Arial"/>
              </w:rPr>
              <w:t xml:space="preserve">competency </w:t>
            </w:r>
          </w:p>
        </w:tc>
        <w:tc>
          <w:tcPr>
            <w:tcW w:w="6637" w:type="dxa"/>
          </w:tcPr>
          <w:p w14:paraId="5603489A" w14:textId="082E5AD7" w:rsidR="006118EB" w:rsidRPr="00132FD1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 w:rsidRPr="00132FD1">
              <w:rPr>
                <w:rFonts w:ascii="Arial" w:hAnsi="Arial"/>
                <w:iCs/>
              </w:rPr>
              <w:t xml:space="preserve">Competencies </w:t>
            </w:r>
            <w:r w:rsidR="006E3BFF">
              <w:rPr>
                <w:rFonts w:ascii="Arial" w:hAnsi="Arial"/>
                <w:iCs/>
              </w:rPr>
              <w:t xml:space="preserve">Sept </w:t>
            </w:r>
            <w:r w:rsidRPr="00132FD1">
              <w:rPr>
                <w:rFonts w:ascii="Arial" w:hAnsi="Arial"/>
                <w:iCs/>
              </w:rPr>
              <w:t>DUE</w:t>
            </w:r>
            <w:r>
              <w:rPr>
                <w:rFonts w:ascii="Arial" w:hAnsi="Arial"/>
                <w:iCs/>
              </w:rPr>
              <w:t xml:space="preserve"> </w:t>
            </w:r>
          </w:p>
          <w:p w14:paraId="6430189A" w14:textId="2CC56B5A" w:rsidR="006118EB" w:rsidRPr="00A34BFA" w:rsidRDefault="006E3BFF" w:rsidP="00C84DC5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Lisa Lu</w:t>
            </w:r>
          </w:p>
          <w:p w14:paraId="57051D6D" w14:textId="2CB4255A" w:rsidR="00A34BFA" w:rsidRPr="00D1703C" w:rsidRDefault="00A34BFA" w:rsidP="006E3BFF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</w:tcPr>
          <w:p w14:paraId="7A46C47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</w:p>
        </w:tc>
      </w:tr>
      <w:tr w:rsidR="006118EB" w:rsidRPr="00AF6784" w14:paraId="68F0FC17" w14:textId="77777777" w:rsidTr="00F7390F">
        <w:trPr>
          <w:trHeight w:val="521"/>
        </w:trPr>
        <w:tc>
          <w:tcPr>
            <w:tcW w:w="1998" w:type="dxa"/>
          </w:tcPr>
          <w:p w14:paraId="335EA549" w14:textId="77777777" w:rsidR="006118EB" w:rsidRPr="009E7E80" w:rsidRDefault="006118EB" w:rsidP="006118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 xml:space="preserve">HUMAN RESOURCES </w:t>
            </w:r>
          </w:p>
        </w:tc>
        <w:tc>
          <w:tcPr>
            <w:tcW w:w="2340" w:type="dxa"/>
          </w:tcPr>
          <w:p w14:paraId="50F7A64E" w14:textId="77777777" w:rsidR="006118EB" w:rsidRPr="00C00543" w:rsidRDefault="006118EB" w:rsidP="006E38ED">
            <w:pPr>
              <w:numPr>
                <w:ilvl w:val="0"/>
                <w:numId w:val="10"/>
              </w:numPr>
              <w:rPr>
                <w:rFonts w:ascii="Arial" w:hAnsi="Arial"/>
                <w:iCs/>
              </w:rPr>
            </w:pPr>
            <w:r w:rsidRPr="00C00543">
              <w:rPr>
                <w:rFonts w:ascii="Arial" w:hAnsi="Arial"/>
                <w:iCs/>
              </w:rPr>
              <w:t>Disciplinary Action/FMLA</w:t>
            </w:r>
          </w:p>
          <w:p w14:paraId="1A07F43F" w14:textId="77777777" w:rsidR="006118EB" w:rsidRDefault="006118EB" w:rsidP="006118EB">
            <w:pPr>
              <w:rPr>
                <w:rFonts w:ascii="Arial" w:hAnsi="Arial"/>
                <w:iCs/>
              </w:rPr>
            </w:pPr>
          </w:p>
          <w:p w14:paraId="1A80DFB0" w14:textId="77777777" w:rsidR="00B374AF" w:rsidRDefault="00B374AF" w:rsidP="006118EB">
            <w:pPr>
              <w:rPr>
                <w:rFonts w:ascii="Arial" w:hAnsi="Arial"/>
                <w:iCs/>
              </w:rPr>
            </w:pPr>
          </w:p>
          <w:p w14:paraId="1B9EFEEA" w14:textId="77777777" w:rsidR="00B374AF" w:rsidRDefault="00B374AF" w:rsidP="006118EB">
            <w:pPr>
              <w:rPr>
                <w:rFonts w:ascii="Arial" w:hAnsi="Arial"/>
                <w:iCs/>
              </w:rPr>
            </w:pPr>
          </w:p>
          <w:p w14:paraId="25D329E2" w14:textId="77777777" w:rsidR="00B374AF" w:rsidRDefault="00B374AF" w:rsidP="006118EB">
            <w:pPr>
              <w:rPr>
                <w:rFonts w:ascii="Arial" w:hAnsi="Arial"/>
                <w:iCs/>
              </w:rPr>
            </w:pPr>
          </w:p>
          <w:p w14:paraId="19217E33" w14:textId="77777777" w:rsidR="00B374AF" w:rsidRDefault="00B374AF" w:rsidP="006118EB">
            <w:pPr>
              <w:rPr>
                <w:rFonts w:ascii="Arial" w:hAnsi="Arial"/>
                <w:iCs/>
              </w:rPr>
            </w:pPr>
          </w:p>
          <w:p w14:paraId="0804E2F3" w14:textId="77777777" w:rsidR="00B374AF" w:rsidRDefault="00B374AF" w:rsidP="006118EB">
            <w:pPr>
              <w:rPr>
                <w:rFonts w:ascii="Arial" w:hAnsi="Arial"/>
                <w:iCs/>
              </w:rPr>
            </w:pPr>
          </w:p>
          <w:p w14:paraId="47B3CE6F" w14:textId="1A27E83B" w:rsidR="00B374AF" w:rsidRPr="00C00543" w:rsidRDefault="00B374AF" w:rsidP="006118EB">
            <w:pPr>
              <w:rPr>
                <w:rFonts w:ascii="Arial" w:hAnsi="Arial"/>
                <w:iCs/>
              </w:rPr>
            </w:pPr>
          </w:p>
        </w:tc>
        <w:tc>
          <w:tcPr>
            <w:tcW w:w="6637" w:type="dxa"/>
          </w:tcPr>
          <w:p w14:paraId="580358D5" w14:textId="51F94AB1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 xml:space="preserve">Cup of coffee conversations-after 2-3 infractions </w:t>
            </w:r>
            <w:r w:rsidR="006E3BFF">
              <w:rPr>
                <w:rFonts w:ascii="Arial" w:hAnsi="Arial"/>
                <w:iCs/>
              </w:rPr>
              <w:t xml:space="preserve">(Occurrences) </w:t>
            </w:r>
            <w:r w:rsidRPr="00713510">
              <w:rPr>
                <w:rFonts w:ascii="Arial" w:hAnsi="Arial"/>
                <w:iCs/>
              </w:rPr>
              <w:t>(i.e. not performing QC)</w:t>
            </w:r>
          </w:p>
          <w:p w14:paraId="1373BB6C" w14:textId="25E1D849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First infraction-improvement conversation</w:t>
            </w:r>
          </w:p>
          <w:p w14:paraId="59E9E21E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1</w:t>
            </w:r>
            <w:r w:rsidRPr="00713510">
              <w:rPr>
                <w:rFonts w:ascii="Arial" w:hAnsi="Arial"/>
                <w:iCs/>
                <w:vertAlign w:val="superscript"/>
              </w:rPr>
              <w:t>st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7C948877" w14:textId="77777777" w:rsidR="006118EB" w:rsidRPr="00713510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2</w:t>
            </w:r>
            <w:r w:rsidRPr="00713510">
              <w:rPr>
                <w:rFonts w:ascii="Arial" w:hAnsi="Arial"/>
                <w:iCs/>
                <w:vertAlign w:val="superscript"/>
              </w:rPr>
              <w:t>nd</w:t>
            </w:r>
            <w:r w:rsidRPr="00713510">
              <w:rPr>
                <w:rFonts w:ascii="Arial" w:hAnsi="Arial"/>
                <w:iCs/>
              </w:rPr>
              <w:t xml:space="preserve"> step</w:t>
            </w:r>
          </w:p>
          <w:p w14:paraId="694428D3" w14:textId="77777777" w:rsidR="006118EB" w:rsidRPr="00C00543" w:rsidRDefault="006118EB" w:rsidP="006E38ED">
            <w:pPr>
              <w:numPr>
                <w:ilvl w:val="0"/>
                <w:numId w:val="9"/>
              </w:numPr>
              <w:rPr>
                <w:rFonts w:ascii="Arial" w:hAnsi="Arial"/>
                <w:iCs/>
              </w:rPr>
            </w:pPr>
            <w:r w:rsidRPr="00713510">
              <w:rPr>
                <w:rFonts w:ascii="Arial" w:hAnsi="Arial"/>
                <w:iCs/>
              </w:rPr>
              <w:t>Decision making day</w:t>
            </w:r>
          </w:p>
        </w:tc>
        <w:tc>
          <w:tcPr>
            <w:tcW w:w="3935" w:type="dxa"/>
          </w:tcPr>
          <w:p w14:paraId="76DF208F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8B30726" w14:textId="77777777" w:rsidTr="00F7390F">
        <w:trPr>
          <w:trHeight w:val="521"/>
        </w:trPr>
        <w:tc>
          <w:tcPr>
            <w:tcW w:w="1998" w:type="dxa"/>
          </w:tcPr>
          <w:p w14:paraId="0003FF29" w14:textId="77777777" w:rsidR="006118EB" w:rsidRPr="009E7E80" w:rsidRDefault="006118EB" w:rsidP="00611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7E80">
              <w:rPr>
                <w:rFonts w:ascii="Arial" w:hAnsi="Arial" w:cs="Arial"/>
                <w:b/>
                <w:sz w:val="22"/>
                <w:szCs w:val="22"/>
              </w:rPr>
              <w:lastRenderedPageBreak/>
              <w:t>HOSPITAL NEWS</w:t>
            </w:r>
          </w:p>
        </w:tc>
        <w:tc>
          <w:tcPr>
            <w:tcW w:w="2340" w:type="dxa"/>
          </w:tcPr>
          <w:p w14:paraId="3460849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Overtime </w:t>
            </w:r>
          </w:p>
          <w:p w14:paraId="75CB4D46" w14:textId="77777777" w:rsidR="006118EB" w:rsidRPr="0032589B" w:rsidRDefault="006118EB" w:rsidP="006E38E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iCs/>
                <w:sz w:val="22"/>
                <w:szCs w:val="22"/>
              </w:rPr>
              <w:t>Pharmacy hours</w:t>
            </w:r>
          </w:p>
          <w:p w14:paraId="13607BD8" w14:textId="77777777" w:rsidR="006118EB" w:rsidRPr="0032589B" w:rsidRDefault="006118EB" w:rsidP="006118EB">
            <w:pPr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37" w:type="dxa"/>
          </w:tcPr>
          <w:p w14:paraId="777BBDA5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sz w:val="22"/>
                <w:szCs w:val="22"/>
              </w:rPr>
              <w:t>Employees must complete a Voluntary Overtime Acknowledgment Form for each voluntarily worked shift that they accept that is outside of the agreed to, predetermined and regularly scheduled work shift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(Appendix A). Managers must retain the completed Voluntary Overtime Acknowledgment Form for three (3) years</w:t>
            </w:r>
            <w:r w:rsidRPr="00325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2589B">
              <w:rPr>
                <w:rFonts w:ascii="Arial" w:hAnsi="Arial" w:cs="Arial"/>
                <w:b/>
                <w:sz w:val="22"/>
                <w:szCs w:val="22"/>
              </w:rPr>
              <w:t>Sheets will be located by the schedules in a separate bin.</w:t>
            </w:r>
          </w:p>
          <w:p w14:paraId="61275B46" w14:textId="77777777" w:rsidR="006118EB" w:rsidRPr="0032589B" w:rsidRDefault="006118EB" w:rsidP="006E38E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Pharmacy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hours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employee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extended from 7am-7:30pm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(M-F)</w:t>
            </w:r>
            <w:r w:rsidRPr="003258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3DE581D8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25FF4DD3" w14:textId="77777777" w:rsidTr="00F7390F">
        <w:trPr>
          <w:trHeight w:val="521"/>
        </w:trPr>
        <w:tc>
          <w:tcPr>
            <w:tcW w:w="1998" w:type="dxa"/>
          </w:tcPr>
          <w:p w14:paraId="7D2197F3" w14:textId="77777777" w:rsidR="006118EB" w:rsidRDefault="006118EB" w:rsidP="006118EB">
            <w:pPr>
              <w:rPr>
                <w:rFonts w:ascii="Arial" w:hAnsi="Arial"/>
                <w:b/>
                <w:iCs/>
              </w:rPr>
            </w:pPr>
            <w:r w:rsidRPr="009E7E80">
              <w:rPr>
                <w:rFonts w:ascii="Arial" w:hAnsi="Arial"/>
                <w:b/>
                <w:iCs/>
              </w:rPr>
              <w:t>SAFETY</w:t>
            </w:r>
          </w:p>
          <w:p w14:paraId="4D44A37A" w14:textId="77777777" w:rsidR="00B374AF" w:rsidRDefault="00B374AF" w:rsidP="006118EB">
            <w:pPr>
              <w:rPr>
                <w:rFonts w:ascii="Arial" w:hAnsi="Arial"/>
                <w:b/>
                <w:iCs/>
              </w:rPr>
            </w:pPr>
          </w:p>
          <w:p w14:paraId="772601D0" w14:textId="6CE2A0ED" w:rsidR="00B374AF" w:rsidRPr="009E7E80" w:rsidRDefault="00B374AF" w:rsidP="006118EB">
            <w:pPr>
              <w:rPr>
                <w:rFonts w:ascii="Arial" w:hAnsi="Arial"/>
                <w:b/>
                <w:iCs/>
              </w:rPr>
            </w:pPr>
          </w:p>
        </w:tc>
        <w:tc>
          <w:tcPr>
            <w:tcW w:w="2340" w:type="dxa"/>
          </w:tcPr>
          <w:p w14:paraId="08206D92" w14:textId="37F21F0D" w:rsidR="006118EB" w:rsidRPr="00C00543" w:rsidRDefault="006118EB" w:rsidP="006E38ED">
            <w:pPr>
              <w:numPr>
                <w:ilvl w:val="0"/>
                <w:numId w:val="8"/>
              </w:numPr>
              <w:ind w:hanging="1098"/>
              <w:rPr>
                <w:rFonts w:ascii="Arial" w:hAnsi="Arial"/>
                <w:iCs/>
              </w:rPr>
            </w:pPr>
          </w:p>
        </w:tc>
        <w:tc>
          <w:tcPr>
            <w:tcW w:w="6637" w:type="dxa"/>
          </w:tcPr>
          <w:p w14:paraId="5F1827D2" w14:textId="53E85F60" w:rsidR="006118EB" w:rsidRPr="00133D36" w:rsidRDefault="00B374AF" w:rsidP="00B374AF">
            <w:pPr>
              <w:ind w:left="702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F34A7CD" wp14:editId="0A37D4E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19685</wp:posOffset>
                  </wp:positionV>
                  <wp:extent cx="1151890" cy="553062"/>
                  <wp:effectExtent l="0" t="0" r="0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2" t="5000" r="574" b="15715"/>
                          <a:stretch/>
                        </pic:blipFill>
                        <pic:spPr bwMode="auto">
                          <a:xfrm>
                            <a:off x="0" y="0"/>
                            <a:ext cx="1161571" cy="55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8EB" w:rsidRPr="00133D36">
              <w:rPr>
                <w:rFonts w:ascii="Arial" w:hAnsi="Arial" w:cs="Arial"/>
                <w:b/>
                <w:color w:val="FF0000"/>
              </w:rPr>
              <w:t>NO FOOD OR DRINKS IN THE LAB</w:t>
            </w:r>
            <w:r w:rsidR="00D763D9">
              <w:rPr>
                <w:rFonts w:ascii="Arial" w:hAnsi="Arial" w:cs="Arial"/>
                <w:b/>
                <w:noProof/>
                <w:color w:val="FF0000"/>
              </w:rPr>
              <w:t>!</w:t>
            </w:r>
            <w:r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63294C4D" wp14:editId="3C3453C0">
                  <wp:extent cx="609600" cy="575904"/>
                  <wp:effectExtent l="0" t="0" r="0" b="0"/>
                  <wp:docPr id="1" name="Picture 1" descr="C:\Users\WaltonPe\AppData\Local\Microsoft\Windows\Temporary Internet Files\Content.MSO\4B49D8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tonPe\AppData\Local\Microsoft\Windows\Temporary Internet Files\Content.MSO\4B49D86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8" t="7083" b="14584"/>
                          <a:stretch/>
                        </pic:blipFill>
                        <pic:spPr bwMode="auto">
                          <a:xfrm>
                            <a:off x="0" y="0"/>
                            <a:ext cx="613967" cy="5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3CBC7C74" w14:textId="77777777" w:rsidR="006118EB" w:rsidRDefault="006118EB" w:rsidP="006118EB">
            <w:pPr>
              <w:ind w:left="379" w:hanging="379"/>
              <w:rPr>
                <w:rFonts w:ascii="Arial" w:hAnsi="Arial"/>
                <w:iCs/>
              </w:rPr>
            </w:pPr>
          </w:p>
        </w:tc>
      </w:tr>
      <w:tr w:rsidR="006118EB" w:rsidRPr="00AF6784" w14:paraId="4E5E39FF" w14:textId="77777777" w:rsidTr="00F7390F">
        <w:trPr>
          <w:trHeight w:val="521"/>
        </w:trPr>
        <w:tc>
          <w:tcPr>
            <w:tcW w:w="1998" w:type="dxa"/>
          </w:tcPr>
          <w:p w14:paraId="4E596FC4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>STUDER</w:t>
            </w:r>
          </w:p>
        </w:tc>
        <w:tc>
          <w:tcPr>
            <w:tcW w:w="2340" w:type="dxa"/>
          </w:tcPr>
          <w:p w14:paraId="5821A36B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AIDET</w:t>
            </w:r>
          </w:p>
          <w:p w14:paraId="1D872B52" w14:textId="77777777" w:rsidR="006118EB" w:rsidRPr="00FA586E" w:rsidRDefault="006118EB" w:rsidP="006E38E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</w:t>
            </w:r>
            <w:r w:rsidRPr="00C00543">
              <w:rPr>
                <w:rFonts w:ascii="Arial" w:hAnsi="Arial" w:cs="Arial"/>
                <w:sz w:val="18"/>
                <w:szCs w:val="18"/>
              </w:rPr>
              <w:t>ON</w:t>
            </w:r>
            <w:r w:rsidRPr="00FA586E">
              <w:rPr>
                <w:rFonts w:ascii="Arial" w:hAnsi="Arial" w:cs="Arial"/>
              </w:rPr>
              <w:t xml:space="preserve"> Boards</w:t>
            </w:r>
          </w:p>
        </w:tc>
        <w:tc>
          <w:tcPr>
            <w:tcW w:w="6637" w:type="dxa"/>
          </w:tcPr>
          <w:p w14:paraId="6595AE65" w14:textId="6D403EEF" w:rsidR="006118EB" w:rsidRPr="002D7341" w:rsidRDefault="006118EB" w:rsidP="006118EB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Each week, you will receive an email highlighting one of the Standards of Behavior that you can put into action.</w:t>
            </w:r>
          </w:p>
          <w:p w14:paraId="3A504F14" w14:textId="77777777" w:rsidR="006118EB" w:rsidRPr="00970BD5" w:rsidRDefault="006118EB" w:rsidP="006118EB">
            <w:pPr>
              <w:spacing w:after="200"/>
              <w:ind w:left="785" w:hanging="360"/>
              <w:rPr>
                <w:rFonts w:ascii="Calibri" w:hAnsi="Calibri" w:cs="Tahoma"/>
                <w:i/>
                <w:sz w:val="24"/>
                <w:szCs w:val="24"/>
              </w:rPr>
            </w:pPr>
            <w:r w:rsidRPr="002D7341">
              <w:rPr>
                <w:rFonts w:ascii="Arial" w:hAnsi="Arial" w:cs="Arial"/>
                <w:sz w:val="18"/>
                <w:szCs w:val="18"/>
                <w:lang w:val="en"/>
              </w:rPr>
              <w:t>The Einstein Code of Conduct focuses on five areas: Respect, Empathy, Responsibility, Affinity, and Integrity. Our Standards of Behavior outline how employees can put our Code of Conduct into practice.</w:t>
            </w:r>
          </w:p>
        </w:tc>
        <w:tc>
          <w:tcPr>
            <w:tcW w:w="3935" w:type="dxa"/>
          </w:tcPr>
          <w:p w14:paraId="35F68BCE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2470A644" w14:textId="77777777" w:rsidTr="00F7390F">
        <w:trPr>
          <w:trHeight w:val="521"/>
        </w:trPr>
        <w:tc>
          <w:tcPr>
            <w:tcW w:w="1998" w:type="dxa"/>
          </w:tcPr>
          <w:p w14:paraId="0FE3D583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RECOGNITION</w:t>
            </w:r>
          </w:p>
        </w:tc>
        <w:tc>
          <w:tcPr>
            <w:tcW w:w="2340" w:type="dxa"/>
          </w:tcPr>
          <w:p w14:paraId="3282CF51" w14:textId="77777777" w:rsidR="006118EB" w:rsidRPr="00FA586E" w:rsidRDefault="006118EB" w:rsidP="006118E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637" w:type="dxa"/>
          </w:tcPr>
          <w:p w14:paraId="5F583043" w14:textId="149FD0E0" w:rsidR="006118EB" w:rsidRPr="00543A80" w:rsidRDefault="006118EB" w:rsidP="00D763D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</w:pPr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 xml:space="preserve">DON’T FORGET TO VOTE </w:t>
            </w:r>
            <w:proofErr w:type="spellStart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VOTE</w:t>
            </w:r>
            <w:proofErr w:type="spellEnd"/>
            <w:r w:rsidRPr="00543A80">
              <w:rPr>
                <w:rFonts w:ascii="Arial" w:hAnsi="Arial" w:cs="Arial"/>
                <w:b/>
                <w:sz w:val="18"/>
                <w:szCs w:val="18"/>
                <w:u w:val="single"/>
                <w:lang w:val="en"/>
              </w:rPr>
              <w:t>!!</w:t>
            </w:r>
          </w:p>
        </w:tc>
        <w:tc>
          <w:tcPr>
            <w:tcW w:w="3935" w:type="dxa"/>
          </w:tcPr>
          <w:p w14:paraId="55407260" w14:textId="77777777" w:rsidR="006118EB" w:rsidRDefault="006118EB" w:rsidP="006E38ED">
            <w:pPr>
              <w:numPr>
                <w:ilvl w:val="0"/>
                <w:numId w:val="8"/>
              </w:numPr>
              <w:rPr>
                <w:rFonts w:ascii="Arial" w:hAnsi="Arial"/>
                <w:iCs/>
              </w:rPr>
            </w:pPr>
          </w:p>
        </w:tc>
      </w:tr>
      <w:tr w:rsidR="006118EB" w:rsidRPr="00AF6784" w14:paraId="156F3515" w14:textId="77777777" w:rsidTr="00F7390F">
        <w:trPr>
          <w:trHeight w:val="521"/>
        </w:trPr>
        <w:tc>
          <w:tcPr>
            <w:tcW w:w="1998" w:type="dxa"/>
          </w:tcPr>
          <w:p w14:paraId="10A74CEE" w14:textId="77777777" w:rsidR="006118EB" w:rsidRPr="009E7E80" w:rsidRDefault="006118EB" w:rsidP="006118EB">
            <w:pPr>
              <w:rPr>
                <w:rFonts w:ascii="Arial" w:hAnsi="Arial" w:cs="Arial"/>
                <w:b/>
              </w:rPr>
            </w:pPr>
            <w:r w:rsidRPr="009E7E80">
              <w:rPr>
                <w:rFonts w:ascii="Arial" w:hAnsi="Arial" w:cs="Arial"/>
                <w:b/>
              </w:rPr>
              <w:t xml:space="preserve">ATTENDANCE </w:t>
            </w:r>
          </w:p>
        </w:tc>
        <w:tc>
          <w:tcPr>
            <w:tcW w:w="2340" w:type="dxa"/>
          </w:tcPr>
          <w:p w14:paraId="7D3F1236" w14:textId="77777777" w:rsidR="006118EB" w:rsidRPr="00FA586E" w:rsidRDefault="006118EB" w:rsidP="006118EB">
            <w:pPr>
              <w:rPr>
                <w:rFonts w:ascii="Arial" w:hAnsi="Arial" w:cs="Arial"/>
              </w:rPr>
            </w:pPr>
            <w:r w:rsidRPr="00FA586E">
              <w:rPr>
                <w:rFonts w:ascii="Arial" w:hAnsi="Arial" w:cs="Arial"/>
              </w:rPr>
              <w:t>GUIDELINES</w:t>
            </w:r>
          </w:p>
        </w:tc>
        <w:tc>
          <w:tcPr>
            <w:tcW w:w="6637" w:type="dxa"/>
          </w:tcPr>
          <w:p w14:paraId="77AA93F4" w14:textId="77777777" w:rsidR="006118EB" w:rsidRDefault="006118EB" w:rsidP="006E38E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Attendance guidelines</w:t>
            </w:r>
          </w:p>
          <w:p w14:paraId="65FAFF09" w14:textId="70894EE4" w:rsidR="006118EB" w:rsidRPr="00596A52" w:rsidRDefault="006118EB" w:rsidP="006118EB">
            <w:pPr>
              <w:ind w:left="7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Each</w:t>
            </w:r>
            <w:r w:rsidRPr="00596A52">
              <w:rPr>
                <w:rFonts w:ascii="Arial" w:hAnsi="Arial" w:cs="Arial"/>
              </w:rPr>
              <w:t xml:space="preserve"> supervisor</w:t>
            </w:r>
            <w:r>
              <w:rPr>
                <w:rFonts w:ascii="Arial" w:hAnsi="Arial" w:cs="Arial"/>
              </w:rPr>
              <w:t>/QA manager/Lead technologist</w:t>
            </w:r>
            <w:r w:rsidRPr="00596A52">
              <w:rPr>
                <w:rFonts w:ascii="Arial" w:hAnsi="Arial" w:cs="Arial"/>
              </w:rPr>
              <w:t xml:space="preserve"> will be closely and consistently </w:t>
            </w:r>
            <w:r w:rsidR="00D76873" w:rsidRPr="00596A52">
              <w:rPr>
                <w:rFonts w:ascii="Arial" w:hAnsi="Arial" w:cs="Arial"/>
              </w:rPr>
              <w:t>monitoring</w:t>
            </w:r>
            <w:r w:rsidRPr="00596A52">
              <w:rPr>
                <w:rFonts w:ascii="Arial" w:hAnsi="Arial" w:cs="Arial"/>
              </w:rPr>
              <w:t xml:space="preserve"> all </w:t>
            </w:r>
            <w:proofErr w:type="gramStart"/>
            <w:r w:rsidRPr="00596A52">
              <w:rPr>
                <w:rFonts w:ascii="Arial" w:hAnsi="Arial" w:cs="Arial"/>
              </w:rPr>
              <w:t>employees</w:t>
            </w:r>
            <w:proofErr w:type="gramEnd"/>
            <w:r w:rsidRPr="00596A52">
              <w:rPr>
                <w:rFonts w:ascii="Arial" w:hAnsi="Arial" w:cs="Arial"/>
              </w:rPr>
              <w:t xml:space="preserve"> adherence to time and attendance policies.  </w:t>
            </w:r>
          </w:p>
          <w:p w14:paraId="6916DECC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1. Four (4) or more unscheduled episodes of absence in any six (6) month period.</w:t>
            </w:r>
          </w:p>
          <w:p w14:paraId="2D6E32D8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2. Three (3) or more unscheduled episodes of absence in a six (6) month period occurring before or after scheduled days off, or on weekends.</w:t>
            </w:r>
          </w:p>
          <w:p w14:paraId="77A1502C" w14:textId="77777777" w:rsidR="006118EB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 xml:space="preserve">Two (2) further unscheduled episodes of absence within the </w:t>
            </w:r>
            <w:r w:rsidR="00A446A7" w:rsidRPr="00596A52">
              <w:rPr>
                <w:rFonts w:ascii="Arial" w:hAnsi="Arial" w:cs="Arial"/>
              </w:rPr>
              <w:t>three (</w:t>
            </w:r>
            <w:r w:rsidRPr="00596A52">
              <w:rPr>
                <w:rFonts w:ascii="Arial" w:hAnsi="Arial" w:cs="Arial"/>
              </w:rPr>
              <w:t>3)</w:t>
            </w:r>
          </w:p>
          <w:p w14:paraId="028DA1AC" w14:textId="77777777" w:rsidR="006118EB" w:rsidRPr="00596A52" w:rsidRDefault="006118EB" w:rsidP="006118E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Months immediately following the issuance of a performance accountability document related to attendance.</w:t>
            </w:r>
          </w:p>
          <w:p w14:paraId="0E7FF65D" w14:textId="77777777" w:rsidR="006118EB" w:rsidRPr="00596A52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4. Lateness or early departure four (4) or more times in one month, or seven (7) or more times during any six (6) month period.</w:t>
            </w:r>
          </w:p>
          <w:p w14:paraId="5E1B0E13" w14:textId="77777777" w:rsidR="006118EB" w:rsidRPr="00642CE1" w:rsidRDefault="006118EB" w:rsidP="006118E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596A52">
              <w:rPr>
                <w:rFonts w:ascii="Arial" w:hAnsi="Arial" w:cs="Arial"/>
              </w:rPr>
              <w:t>5. Two (2) or more unscheduled episodes of absence before, after and/or on a legal holiday in any twelve (12) month period</w:t>
            </w:r>
          </w:p>
        </w:tc>
        <w:tc>
          <w:tcPr>
            <w:tcW w:w="3935" w:type="dxa"/>
          </w:tcPr>
          <w:p w14:paraId="4EF7D9E6" w14:textId="77777777" w:rsidR="006118EB" w:rsidRDefault="006118EB" w:rsidP="006118EB">
            <w:pPr>
              <w:ind w:left="720"/>
              <w:rPr>
                <w:rFonts w:ascii="Arial" w:hAnsi="Arial"/>
                <w:iCs/>
              </w:rPr>
            </w:pPr>
          </w:p>
        </w:tc>
      </w:tr>
    </w:tbl>
    <w:p w14:paraId="66542903" w14:textId="77777777" w:rsidR="009F7411" w:rsidRPr="009F7411" w:rsidRDefault="009F7411" w:rsidP="009F74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5B655BF" w14:textId="77777777" w:rsidR="00DD4703" w:rsidRPr="00AF6784" w:rsidRDefault="00DD4703" w:rsidP="003053B7">
      <w:pPr>
        <w:pStyle w:val="Header"/>
        <w:tabs>
          <w:tab w:val="clear" w:pos="4320"/>
          <w:tab w:val="clear" w:pos="8640"/>
          <w:tab w:val="left" w:pos="2193"/>
        </w:tabs>
        <w:rPr>
          <w:rFonts w:ascii="Arial" w:hAnsi="Arial" w:cs="Arial"/>
        </w:rPr>
      </w:pPr>
    </w:p>
    <w:sectPr w:rsidR="00DD4703" w:rsidRPr="00AF6784" w:rsidSect="00573AF8">
      <w:footerReference w:type="default" r:id="rId14"/>
      <w:pgSz w:w="15840" w:h="12240" w:orient="landscape" w:code="1"/>
      <w:pgMar w:top="45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804F" w14:textId="77777777" w:rsidR="00B85FF1" w:rsidRDefault="00B85FF1">
      <w:r>
        <w:separator/>
      </w:r>
    </w:p>
  </w:endnote>
  <w:endnote w:type="continuationSeparator" w:id="0">
    <w:p w14:paraId="04120CE4" w14:textId="77777777" w:rsidR="00B85FF1" w:rsidRDefault="00B8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950A" w14:textId="77777777" w:rsidR="00B85FF1" w:rsidRDefault="00D24D81">
    <w:pPr>
      <w:pStyle w:val="Footer"/>
    </w:pPr>
    <w:r>
      <w:t>BB STAFF: PK</w:t>
    </w:r>
    <w:r w:rsidR="002A6081"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4D83" w14:textId="77777777" w:rsidR="00B85FF1" w:rsidRDefault="00B85FF1">
      <w:r>
        <w:separator/>
      </w:r>
    </w:p>
  </w:footnote>
  <w:footnote w:type="continuationSeparator" w:id="0">
    <w:p w14:paraId="0FE83CC2" w14:textId="77777777" w:rsidR="00B85FF1" w:rsidRDefault="00B8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E5E"/>
    <w:multiLevelType w:val="multilevel"/>
    <w:tmpl w:val="ACA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4703"/>
    <w:multiLevelType w:val="hybridMultilevel"/>
    <w:tmpl w:val="2486982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7AA29E1"/>
    <w:multiLevelType w:val="hybridMultilevel"/>
    <w:tmpl w:val="C310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010"/>
    <w:multiLevelType w:val="hybridMultilevel"/>
    <w:tmpl w:val="20D62748"/>
    <w:lvl w:ilvl="0" w:tplc="4580B42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CF8299E"/>
    <w:multiLevelType w:val="hybridMultilevel"/>
    <w:tmpl w:val="47FE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1FB"/>
    <w:multiLevelType w:val="hybridMultilevel"/>
    <w:tmpl w:val="6C5C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4F48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3C23AC6"/>
    <w:multiLevelType w:val="hybridMultilevel"/>
    <w:tmpl w:val="3E8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A1EB6"/>
    <w:multiLevelType w:val="hybridMultilevel"/>
    <w:tmpl w:val="1BCE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B10"/>
    <w:multiLevelType w:val="hybridMultilevel"/>
    <w:tmpl w:val="E64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783A"/>
    <w:multiLevelType w:val="hybridMultilevel"/>
    <w:tmpl w:val="CCBABB20"/>
    <w:lvl w:ilvl="0" w:tplc="0C72AE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1623"/>
    <w:multiLevelType w:val="hybridMultilevel"/>
    <w:tmpl w:val="E45A1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E5C1B"/>
    <w:multiLevelType w:val="hybridMultilevel"/>
    <w:tmpl w:val="CE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628DE"/>
    <w:multiLevelType w:val="hybridMultilevel"/>
    <w:tmpl w:val="2B18B5F4"/>
    <w:lvl w:ilvl="0" w:tplc="04090009">
      <w:start w:val="1"/>
      <w:numFmt w:val="bullet"/>
      <w:lvlText w:val=""/>
      <w:lvlJc w:val="left"/>
      <w:pPr>
        <w:ind w:left="1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30020C0F"/>
    <w:multiLevelType w:val="hybridMultilevel"/>
    <w:tmpl w:val="196A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1600"/>
    <w:multiLevelType w:val="hybridMultilevel"/>
    <w:tmpl w:val="D6DAF85A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6" w15:restartNumberingAfterBreak="0">
    <w:nsid w:val="341F4394"/>
    <w:multiLevelType w:val="hybridMultilevel"/>
    <w:tmpl w:val="4C7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6CF9"/>
    <w:multiLevelType w:val="hybridMultilevel"/>
    <w:tmpl w:val="2B3270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15240"/>
    <w:multiLevelType w:val="multilevel"/>
    <w:tmpl w:val="1A7C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EC9"/>
    <w:multiLevelType w:val="hybridMultilevel"/>
    <w:tmpl w:val="6442A4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80D19"/>
    <w:multiLevelType w:val="hybridMultilevel"/>
    <w:tmpl w:val="37B6C85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1" w15:restartNumberingAfterBreak="0">
    <w:nsid w:val="44BD5133"/>
    <w:multiLevelType w:val="hybridMultilevel"/>
    <w:tmpl w:val="93C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47E32"/>
    <w:multiLevelType w:val="hybridMultilevel"/>
    <w:tmpl w:val="DA56CD72"/>
    <w:lvl w:ilvl="0" w:tplc="AB94F0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477232C6"/>
    <w:multiLevelType w:val="hybridMultilevel"/>
    <w:tmpl w:val="22207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0503"/>
    <w:multiLevelType w:val="hybridMultilevel"/>
    <w:tmpl w:val="718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A5A60"/>
    <w:multiLevelType w:val="hybridMultilevel"/>
    <w:tmpl w:val="BD9CABD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9124E77"/>
    <w:multiLevelType w:val="hybridMultilevel"/>
    <w:tmpl w:val="D7DCD2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06E78"/>
    <w:multiLevelType w:val="hybridMultilevel"/>
    <w:tmpl w:val="4206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876CD"/>
    <w:multiLevelType w:val="hybridMultilevel"/>
    <w:tmpl w:val="CFD6F32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9" w15:restartNumberingAfterBreak="0">
    <w:nsid w:val="5FB43E07"/>
    <w:multiLevelType w:val="hybridMultilevel"/>
    <w:tmpl w:val="B78E4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63E22"/>
    <w:multiLevelType w:val="hybridMultilevel"/>
    <w:tmpl w:val="198C7BC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46F38E9"/>
    <w:multiLevelType w:val="hybridMultilevel"/>
    <w:tmpl w:val="744C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C5216"/>
    <w:multiLevelType w:val="hybridMultilevel"/>
    <w:tmpl w:val="56F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4960"/>
    <w:multiLevelType w:val="hybridMultilevel"/>
    <w:tmpl w:val="72966D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52441E"/>
    <w:multiLevelType w:val="hybridMultilevel"/>
    <w:tmpl w:val="FDC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8B0177"/>
    <w:multiLevelType w:val="hybridMultilevel"/>
    <w:tmpl w:val="BEFC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D0D43"/>
    <w:multiLevelType w:val="hybridMultilevel"/>
    <w:tmpl w:val="C66E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51A6A"/>
    <w:multiLevelType w:val="hybridMultilevel"/>
    <w:tmpl w:val="071E561C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8" w15:restartNumberingAfterBreak="0">
    <w:nsid w:val="7AE15C76"/>
    <w:multiLevelType w:val="hybridMultilevel"/>
    <w:tmpl w:val="A37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D2FAD"/>
    <w:multiLevelType w:val="hybridMultilevel"/>
    <w:tmpl w:val="5624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4722F"/>
    <w:multiLevelType w:val="hybridMultilevel"/>
    <w:tmpl w:val="A5260C82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1" w15:restartNumberingAfterBreak="0">
    <w:nsid w:val="7DAC7748"/>
    <w:multiLevelType w:val="hybridMultilevel"/>
    <w:tmpl w:val="A0DA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21"/>
  </w:num>
  <w:num w:numId="5">
    <w:abstractNumId w:val="32"/>
  </w:num>
  <w:num w:numId="6">
    <w:abstractNumId w:val="35"/>
  </w:num>
  <w:num w:numId="7">
    <w:abstractNumId w:val="27"/>
  </w:num>
  <w:num w:numId="8">
    <w:abstractNumId w:val="34"/>
  </w:num>
  <w:num w:numId="9">
    <w:abstractNumId w:val="31"/>
  </w:num>
  <w:num w:numId="10">
    <w:abstractNumId w:val="14"/>
  </w:num>
  <w:num w:numId="11">
    <w:abstractNumId w:val="22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33"/>
  </w:num>
  <w:num w:numId="17">
    <w:abstractNumId w:val="38"/>
  </w:num>
  <w:num w:numId="18">
    <w:abstractNumId w:val="8"/>
  </w:num>
  <w:num w:numId="19">
    <w:abstractNumId w:val="11"/>
  </w:num>
  <w:num w:numId="20">
    <w:abstractNumId w:val="30"/>
  </w:num>
  <w:num w:numId="21">
    <w:abstractNumId w:val="9"/>
  </w:num>
  <w:num w:numId="22">
    <w:abstractNumId w:val="4"/>
  </w:num>
  <w:num w:numId="23">
    <w:abstractNumId w:val="40"/>
  </w:num>
  <w:num w:numId="24">
    <w:abstractNumId w:val="20"/>
  </w:num>
  <w:num w:numId="25">
    <w:abstractNumId w:val="37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26"/>
  </w:num>
  <w:num w:numId="31">
    <w:abstractNumId w:val="3"/>
  </w:num>
  <w:num w:numId="32">
    <w:abstractNumId w:val="18"/>
  </w:num>
  <w:num w:numId="33">
    <w:abstractNumId w:val="5"/>
  </w:num>
  <w:num w:numId="34">
    <w:abstractNumId w:val="41"/>
  </w:num>
  <w:num w:numId="35">
    <w:abstractNumId w:val="19"/>
  </w:num>
  <w:num w:numId="36">
    <w:abstractNumId w:val="23"/>
  </w:num>
  <w:num w:numId="37">
    <w:abstractNumId w:val="10"/>
  </w:num>
  <w:num w:numId="38">
    <w:abstractNumId w:val="13"/>
  </w:num>
  <w:num w:numId="39">
    <w:abstractNumId w:val="0"/>
  </w:num>
  <w:num w:numId="40">
    <w:abstractNumId w:val="17"/>
  </w:num>
  <w:num w:numId="41">
    <w:abstractNumId w:val="39"/>
  </w:num>
  <w:num w:numId="42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05"/>
    <w:rsid w:val="00001AF5"/>
    <w:rsid w:val="00003BA2"/>
    <w:rsid w:val="00014E14"/>
    <w:rsid w:val="000219BE"/>
    <w:rsid w:val="0002768C"/>
    <w:rsid w:val="000322C0"/>
    <w:rsid w:val="000340AB"/>
    <w:rsid w:val="0003654D"/>
    <w:rsid w:val="0004006F"/>
    <w:rsid w:val="00041745"/>
    <w:rsid w:val="00042A35"/>
    <w:rsid w:val="0005014F"/>
    <w:rsid w:val="00054337"/>
    <w:rsid w:val="00056B64"/>
    <w:rsid w:val="0006260C"/>
    <w:rsid w:val="00086A96"/>
    <w:rsid w:val="00087AAD"/>
    <w:rsid w:val="0009372E"/>
    <w:rsid w:val="00094630"/>
    <w:rsid w:val="000949EB"/>
    <w:rsid w:val="000B052B"/>
    <w:rsid w:val="000B0B08"/>
    <w:rsid w:val="000B0C36"/>
    <w:rsid w:val="000B1DBA"/>
    <w:rsid w:val="000B6E8E"/>
    <w:rsid w:val="000D04EA"/>
    <w:rsid w:val="000D19FC"/>
    <w:rsid w:val="000D4C12"/>
    <w:rsid w:val="000D622E"/>
    <w:rsid w:val="000D6B6F"/>
    <w:rsid w:val="000E557E"/>
    <w:rsid w:val="000E6700"/>
    <w:rsid w:val="000F01AF"/>
    <w:rsid w:val="000F0723"/>
    <w:rsid w:val="000F1B8B"/>
    <w:rsid w:val="000F2C03"/>
    <w:rsid w:val="000F33B5"/>
    <w:rsid w:val="000F69AA"/>
    <w:rsid w:val="001058BD"/>
    <w:rsid w:val="001210D7"/>
    <w:rsid w:val="00121F63"/>
    <w:rsid w:val="00127AE1"/>
    <w:rsid w:val="00132FD1"/>
    <w:rsid w:val="001334A6"/>
    <w:rsid w:val="00133D36"/>
    <w:rsid w:val="00140250"/>
    <w:rsid w:val="00141518"/>
    <w:rsid w:val="00153B4B"/>
    <w:rsid w:val="001557B7"/>
    <w:rsid w:val="00160102"/>
    <w:rsid w:val="00163993"/>
    <w:rsid w:val="00166BF1"/>
    <w:rsid w:val="00174886"/>
    <w:rsid w:val="001857B9"/>
    <w:rsid w:val="001862CE"/>
    <w:rsid w:val="0019117B"/>
    <w:rsid w:val="001926F1"/>
    <w:rsid w:val="00194A98"/>
    <w:rsid w:val="001963C3"/>
    <w:rsid w:val="00196DEB"/>
    <w:rsid w:val="00197266"/>
    <w:rsid w:val="001A2372"/>
    <w:rsid w:val="001A6AF3"/>
    <w:rsid w:val="001A6D76"/>
    <w:rsid w:val="001B1CC6"/>
    <w:rsid w:val="001C1F49"/>
    <w:rsid w:val="001C4CB6"/>
    <w:rsid w:val="001D2CF1"/>
    <w:rsid w:val="001D620C"/>
    <w:rsid w:val="001E1352"/>
    <w:rsid w:val="001E2E3A"/>
    <w:rsid w:val="001F4B08"/>
    <w:rsid w:val="00211746"/>
    <w:rsid w:val="00224F93"/>
    <w:rsid w:val="00227DF0"/>
    <w:rsid w:val="002313BC"/>
    <w:rsid w:val="002332DE"/>
    <w:rsid w:val="0023553E"/>
    <w:rsid w:val="00243F30"/>
    <w:rsid w:val="00251B68"/>
    <w:rsid w:val="00256900"/>
    <w:rsid w:val="002617C4"/>
    <w:rsid w:val="0027562D"/>
    <w:rsid w:val="0027635A"/>
    <w:rsid w:val="00276AE0"/>
    <w:rsid w:val="00277929"/>
    <w:rsid w:val="0028189A"/>
    <w:rsid w:val="002829AC"/>
    <w:rsid w:val="00283D5D"/>
    <w:rsid w:val="00285E3A"/>
    <w:rsid w:val="002A07DD"/>
    <w:rsid w:val="002A15B6"/>
    <w:rsid w:val="002A49F6"/>
    <w:rsid w:val="002A6081"/>
    <w:rsid w:val="002B0137"/>
    <w:rsid w:val="002B1FC9"/>
    <w:rsid w:val="002D0120"/>
    <w:rsid w:val="002D4184"/>
    <w:rsid w:val="002D45BA"/>
    <w:rsid w:val="002D69B1"/>
    <w:rsid w:val="002E2EEC"/>
    <w:rsid w:val="002E59AD"/>
    <w:rsid w:val="002F43AB"/>
    <w:rsid w:val="003053B7"/>
    <w:rsid w:val="003067F0"/>
    <w:rsid w:val="00321BB6"/>
    <w:rsid w:val="0033076F"/>
    <w:rsid w:val="003406F9"/>
    <w:rsid w:val="00342B0B"/>
    <w:rsid w:val="0034428F"/>
    <w:rsid w:val="00344546"/>
    <w:rsid w:val="00345223"/>
    <w:rsid w:val="00350AED"/>
    <w:rsid w:val="00352B74"/>
    <w:rsid w:val="00357C90"/>
    <w:rsid w:val="0036222F"/>
    <w:rsid w:val="00367940"/>
    <w:rsid w:val="0037200C"/>
    <w:rsid w:val="0037648A"/>
    <w:rsid w:val="003807E6"/>
    <w:rsid w:val="00382D4C"/>
    <w:rsid w:val="00392078"/>
    <w:rsid w:val="003A32D2"/>
    <w:rsid w:val="003A40B3"/>
    <w:rsid w:val="003B5C9A"/>
    <w:rsid w:val="003C0B8F"/>
    <w:rsid w:val="003C271A"/>
    <w:rsid w:val="003C4222"/>
    <w:rsid w:val="003C5220"/>
    <w:rsid w:val="003E2509"/>
    <w:rsid w:val="003E42D6"/>
    <w:rsid w:val="003E5A0F"/>
    <w:rsid w:val="003E5BC7"/>
    <w:rsid w:val="003F0EDD"/>
    <w:rsid w:val="003F4D2B"/>
    <w:rsid w:val="00404111"/>
    <w:rsid w:val="00404D22"/>
    <w:rsid w:val="0040656B"/>
    <w:rsid w:val="00424BC9"/>
    <w:rsid w:val="00425AFF"/>
    <w:rsid w:val="00425E5F"/>
    <w:rsid w:val="00427A72"/>
    <w:rsid w:val="00441E91"/>
    <w:rsid w:val="00451A8C"/>
    <w:rsid w:val="00451D74"/>
    <w:rsid w:val="004577CC"/>
    <w:rsid w:val="0046035B"/>
    <w:rsid w:val="00463043"/>
    <w:rsid w:val="00465838"/>
    <w:rsid w:val="00465936"/>
    <w:rsid w:val="0046799B"/>
    <w:rsid w:val="0047145D"/>
    <w:rsid w:val="00482C74"/>
    <w:rsid w:val="004859CF"/>
    <w:rsid w:val="00485C0C"/>
    <w:rsid w:val="00486F77"/>
    <w:rsid w:val="0048771D"/>
    <w:rsid w:val="004A2D14"/>
    <w:rsid w:val="004A4DE5"/>
    <w:rsid w:val="004B2268"/>
    <w:rsid w:val="004B2EFA"/>
    <w:rsid w:val="004B658A"/>
    <w:rsid w:val="004D3C9F"/>
    <w:rsid w:val="004D4029"/>
    <w:rsid w:val="004D4E50"/>
    <w:rsid w:val="004E37FC"/>
    <w:rsid w:val="004E3B2B"/>
    <w:rsid w:val="005025C8"/>
    <w:rsid w:val="00506727"/>
    <w:rsid w:val="005218BC"/>
    <w:rsid w:val="005243CB"/>
    <w:rsid w:val="00525AA5"/>
    <w:rsid w:val="0053280C"/>
    <w:rsid w:val="00535E07"/>
    <w:rsid w:val="005408E9"/>
    <w:rsid w:val="00543A80"/>
    <w:rsid w:val="005478D5"/>
    <w:rsid w:val="005515C6"/>
    <w:rsid w:val="0056219C"/>
    <w:rsid w:val="005641D4"/>
    <w:rsid w:val="00572723"/>
    <w:rsid w:val="00573002"/>
    <w:rsid w:val="00573AF8"/>
    <w:rsid w:val="00581F76"/>
    <w:rsid w:val="00582B11"/>
    <w:rsid w:val="005843AC"/>
    <w:rsid w:val="005858CC"/>
    <w:rsid w:val="00592108"/>
    <w:rsid w:val="00593CC4"/>
    <w:rsid w:val="00596403"/>
    <w:rsid w:val="0059776D"/>
    <w:rsid w:val="005A1119"/>
    <w:rsid w:val="005B366D"/>
    <w:rsid w:val="005B46EA"/>
    <w:rsid w:val="005B551B"/>
    <w:rsid w:val="005B6970"/>
    <w:rsid w:val="005C32CC"/>
    <w:rsid w:val="005C728F"/>
    <w:rsid w:val="005D45D8"/>
    <w:rsid w:val="005D7395"/>
    <w:rsid w:val="005D7A06"/>
    <w:rsid w:val="005E1C6F"/>
    <w:rsid w:val="005E4872"/>
    <w:rsid w:val="005F189C"/>
    <w:rsid w:val="005F3309"/>
    <w:rsid w:val="0060154A"/>
    <w:rsid w:val="00606365"/>
    <w:rsid w:val="006118EB"/>
    <w:rsid w:val="00613463"/>
    <w:rsid w:val="00613DCC"/>
    <w:rsid w:val="0062468D"/>
    <w:rsid w:val="00626A4D"/>
    <w:rsid w:val="0063066B"/>
    <w:rsid w:val="00631271"/>
    <w:rsid w:val="006356B9"/>
    <w:rsid w:val="00636C24"/>
    <w:rsid w:val="0064411E"/>
    <w:rsid w:val="006473F0"/>
    <w:rsid w:val="006555B9"/>
    <w:rsid w:val="006556AF"/>
    <w:rsid w:val="00666025"/>
    <w:rsid w:val="006813EA"/>
    <w:rsid w:val="006847F0"/>
    <w:rsid w:val="0068647A"/>
    <w:rsid w:val="00687AD8"/>
    <w:rsid w:val="0069099A"/>
    <w:rsid w:val="006A70DB"/>
    <w:rsid w:val="006B4A35"/>
    <w:rsid w:val="006D0E64"/>
    <w:rsid w:val="006D5430"/>
    <w:rsid w:val="006E20FE"/>
    <w:rsid w:val="006E38ED"/>
    <w:rsid w:val="006E3BFF"/>
    <w:rsid w:val="006E5BFF"/>
    <w:rsid w:val="007010C7"/>
    <w:rsid w:val="00705153"/>
    <w:rsid w:val="00705EAD"/>
    <w:rsid w:val="007117DB"/>
    <w:rsid w:val="0071200F"/>
    <w:rsid w:val="00714E10"/>
    <w:rsid w:val="00717867"/>
    <w:rsid w:val="0072025F"/>
    <w:rsid w:val="00721713"/>
    <w:rsid w:val="00721FAF"/>
    <w:rsid w:val="00734CFD"/>
    <w:rsid w:val="00736BD2"/>
    <w:rsid w:val="00736D41"/>
    <w:rsid w:val="00752585"/>
    <w:rsid w:val="00753DDE"/>
    <w:rsid w:val="00754479"/>
    <w:rsid w:val="00756F38"/>
    <w:rsid w:val="00764B1E"/>
    <w:rsid w:val="007711B6"/>
    <w:rsid w:val="00775693"/>
    <w:rsid w:val="00777928"/>
    <w:rsid w:val="007806B2"/>
    <w:rsid w:val="007824A9"/>
    <w:rsid w:val="00783A13"/>
    <w:rsid w:val="00787023"/>
    <w:rsid w:val="00792495"/>
    <w:rsid w:val="00795EA1"/>
    <w:rsid w:val="0079632D"/>
    <w:rsid w:val="00797C02"/>
    <w:rsid w:val="007A559F"/>
    <w:rsid w:val="007B0E9E"/>
    <w:rsid w:val="007B0F72"/>
    <w:rsid w:val="007B499A"/>
    <w:rsid w:val="007C0EBE"/>
    <w:rsid w:val="007C5E68"/>
    <w:rsid w:val="007D61E8"/>
    <w:rsid w:val="007E0757"/>
    <w:rsid w:val="007E282C"/>
    <w:rsid w:val="007F0BC3"/>
    <w:rsid w:val="00811017"/>
    <w:rsid w:val="00816981"/>
    <w:rsid w:val="00816F04"/>
    <w:rsid w:val="0081793A"/>
    <w:rsid w:val="00821554"/>
    <w:rsid w:val="00823BED"/>
    <w:rsid w:val="00823D7A"/>
    <w:rsid w:val="0082636A"/>
    <w:rsid w:val="00827AD2"/>
    <w:rsid w:val="00827C9A"/>
    <w:rsid w:val="00840364"/>
    <w:rsid w:val="0084135A"/>
    <w:rsid w:val="00845132"/>
    <w:rsid w:val="00853ACD"/>
    <w:rsid w:val="008570FA"/>
    <w:rsid w:val="00863432"/>
    <w:rsid w:val="00871BA4"/>
    <w:rsid w:val="0087604D"/>
    <w:rsid w:val="00881E5D"/>
    <w:rsid w:val="008923FC"/>
    <w:rsid w:val="00892FF8"/>
    <w:rsid w:val="00897553"/>
    <w:rsid w:val="008975F9"/>
    <w:rsid w:val="008A3105"/>
    <w:rsid w:val="008B265E"/>
    <w:rsid w:val="008C6B86"/>
    <w:rsid w:val="008D145C"/>
    <w:rsid w:val="008D2D27"/>
    <w:rsid w:val="008D751C"/>
    <w:rsid w:val="008D7ED5"/>
    <w:rsid w:val="008F16C2"/>
    <w:rsid w:val="008F48FE"/>
    <w:rsid w:val="008F6238"/>
    <w:rsid w:val="009041A2"/>
    <w:rsid w:val="00916CD9"/>
    <w:rsid w:val="0092151A"/>
    <w:rsid w:val="00934414"/>
    <w:rsid w:val="009353E6"/>
    <w:rsid w:val="009361F3"/>
    <w:rsid w:val="00937190"/>
    <w:rsid w:val="0094057F"/>
    <w:rsid w:val="00943B61"/>
    <w:rsid w:val="00944934"/>
    <w:rsid w:val="0094515E"/>
    <w:rsid w:val="009501B9"/>
    <w:rsid w:val="00954508"/>
    <w:rsid w:val="0095450B"/>
    <w:rsid w:val="0096215E"/>
    <w:rsid w:val="00963CBD"/>
    <w:rsid w:val="009676CA"/>
    <w:rsid w:val="009702F6"/>
    <w:rsid w:val="00970BD5"/>
    <w:rsid w:val="00974C5B"/>
    <w:rsid w:val="0097518B"/>
    <w:rsid w:val="00975CE8"/>
    <w:rsid w:val="009816A6"/>
    <w:rsid w:val="00984979"/>
    <w:rsid w:val="00986C6E"/>
    <w:rsid w:val="009916D7"/>
    <w:rsid w:val="00992348"/>
    <w:rsid w:val="009A0427"/>
    <w:rsid w:val="009A3B8C"/>
    <w:rsid w:val="009A4429"/>
    <w:rsid w:val="009B53AD"/>
    <w:rsid w:val="009B5408"/>
    <w:rsid w:val="009B775D"/>
    <w:rsid w:val="009C096F"/>
    <w:rsid w:val="009D2CE4"/>
    <w:rsid w:val="009E3C04"/>
    <w:rsid w:val="009E79EC"/>
    <w:rsid w:val="009E7E80"/>
    <w:rsid w:val="009F2A11"/>
    <w:rsid w:val="009F2F17"/>
    <w:rsid w:val="009F3D7F"/>
    <w:rsid w:val="009F6F2C"/>
    <w:rsid w:val="009F7411"/>
    <w:rsid w:val="00A051A8"/>
    <w:rsid w:val="00A05C8E"/>
    <w:rsid w:val="00A16255"/>
    <w:rsid w:val="00A17CD3"/>
    <w:rsid w:val="00A25A0E"/>
    <w:rsid w:val="00A34BFA"/>
    <w:rsid w:val="00A37D81"/>
    <w:rsid w:val="00A446A7"/>
    <w:rsid w:val="00A57C74"/>
    <w:rsid w:val="00A6094D"/>
    <w:rsid w:val="00A64F40"/>
    <w:rsid w:val="00A86F79"/>
    <w:rsid w:val="00AA0279"/>
    <w:rsid w:val="00AA4A8F"/>
    <w:rsid w:val="00AB2274"/>
    <w:rsid w:val="00AC1115"/>
    <w:rsid w:val="00AC1BDE"/>
    <w:rsid w:val="00AC50EC"/>
    <w:rsid w:val="00AC5997"/>
    <w:rsid w:val="00AD280D"/>
    <w:rsid w:val="00AD283B"/>
    <w:rsid w:val="00AF4FAF"/>
    <w:rsid w:val="00AF4FF4"/>
    <w:rsid w:val="00AF6784"/>
    <w:rsid w:val="00AF75FE"/>
    <w:rsid w:val="00B025C8"/>
    <w:rsid w:val="00B05A1D"/>
    <w:rsid w:val="00B11A52"/>
    <w:rsid w:val="00B20BD0"/>
    <w:rsid w:val="00B21B28"/>
    <w:rsid w:val="00B31F01"/>
    <w:rsid w:val="00B33D3F"/>
    <w:rsid w:val="00B374AF"/>
    <w:rsid w:val="00B64435"/>
    <w:rsid w:val="00B656F4"/>
    <w:rsid w:val="00B676B7"/>
    <w:rsid w:val="00B71545"/>
    <w:rsid w:val="00B809CB"/>
    <w:rsid w:val="00B815A8"/>
    <w:rsid w:val="00B82FC5"/>
    <w:rsid w:val="00B847C2"/>
    <w:rsid w:val="00B85FF1"/>
    <w:rsid w:val="00B8745A"/>
    <w:rsid w:val="00B8785E"/>
    <w:rsid w:val="00B9071C"/>
    <w:rsid w:val="00BA26BB"/>
    <w:rsid w:val="00BA6524"/>
    <w:rsid w:val="00BB136A"/>
    <w:rsid w:val="00BB1539"/>
    <w:rsid w:val="00BB2F2C"/>
    <w:rsid w:val="00BC268A"/>
    <w:rsid w:val="00BC5543"/>
    <w:rsid w:val="00BC601C"/>
    <w:rsid w:val="00BC64E4"/>
    <w:rsid w:val="00BD466A"/>
    <w:rsid w:val="00BF1CC5"/>
    <w:rsid w:val="00BF799D"/>
    <w:rsid w:val="00C00543"/>
    <w:rsid w:val="00C06259"/>
    <w:rsid w:val="00C12441"/>
    <w:rsid w:val="00C13577"/>
    <w:rsid w:val="00C13831"/>
    <w:rsid w:val="00C13E80"/>
    <w:rsid w:val="00C2338E"/>
    <w:rsid w:val="00C24B6A"/>
    <w:rsid w:val="00C24BF1"/>
    <w:rsid w:val="00C27838"/>
    <w:rsid w:val="00C30C11"/>
    <w:rsid w:val="00C33AF9"/>
    <w:rsid w:val="00C33D5C"/>
    <w:rsid w:val="00C450B5"/>
    <w:rsid w:val="00C45743"/>
    <w:rsid w:val="00C46A77"/>
    <w:rsid w:val="00C50248"/>
    <w:rsid w:val="00C502D6"/>
    <w:rsid w:val="00C61A6F"/>
    <w:rsid w:val="00C64261"/>
    <w:rsid w:val="00C70032"/>
    <w:rsid w:val="00C75C96"/>
    <w:rsid w:val="00C778DC"/>
    <w:rsid w:val="00C84DC5"/>
    <w:rsid w:val="00C857E4"/>
    <w:rsid w:val="00C951BE"/>
    <w:rsid w:val="00CA1E41"/>
    <w:rsid w:val="00CC1EF2"/>
    <w:rsid w:val="00CC275D"/>
    <w:rsid w:val="00CD1166"/>
    <w:rsid w:val="00CD7C51"/>
    <w:rsid w:val="00CE0CEB"/>
    <w:rsid w:val="00CF2793"/>
    <w:rsid w:val="00CF3A84"/>
    <w:rsid w:val="00CF4FC7"/>
    <w:rsid w:val="00D028AE"/>
    <w:rsid w:val="00D07A57"/>
    <w:rsid w:val="00D1252F"/>
    <w:rsid w:val="00D13D35"/>
    <w:rsid w:val="00D15545"/>
    <w:rsid w:val="00D24D81"/>
    <w:rsid w:val="00D312C8"/>
    <w:rsid w:val="00D315C0"/>
    <w:rsid w:val="00D378E8"/>
    <w:rsid w:val="00D43D3B"/>
    <w:rsid w:val="00D444B7"/>
    <w:rsid w:val="00D46022"/>
    <w:rsid w:val="00D67615"/>
    <w:rsid w:val="00D763D9"/>
    <w:rsid w:val="00D76873"/>
    <w:rsid w:val="00D77E66"/>
    <w:rsid w:val="00D81472"/>
    <w:rsid w:val="00D9339D"/>
    <w:rsid w:val="00D971FF"/>
    <w:rsid w:val="00DA16EB"/>
    <w:rsid w:val="00DA195F"/>
    <w:rsid w:val="00DA5C7C"/>
    <w:rsid w:val="00DA6C9E"/>
    <w:rsid w:val="00DB0F34"/>
    <w:rsid w:val="00DB5017"/>
    <w:rsid w:val="00DB64AB"/>
    <w:rsid w:val="00DD1A56"/>
    <w:rsid w:val="00DD1B5F"/>
    <w:rsid w:val="00DD2867"/>
    <w:rsid w:val="00DD4703"/>
    <w:rsid w:val="00DD6C8C"/>
    <w:rsid w:val="00DD73C2"/>
    <w:rsid w:val="00DE153B"/>
    <w:rsid w:val="00DF2EBE"/>
    <w:rsid w:val="00E00F91"/>
    <w:rsid w:val="00E0213E"/>
    <w:rsid w:val="00E04D83"/>
    <w:rsid w:val="00E06EA6"/>
    <w:rsid w:val="00E161B9"/>
    <w:rsid w:val="00E263DC"/>
    <w:rsid w:val="00E4306B"/>
    <w:rsid w:val="00E44979"/>
    <w:rsid w:val="00E51FEB"/>
    <w:rsid w:val="00E5310C"/>
    <w:rsid w:val="00E53AA1"/>
    <w:rsid w:val="00E55AFB"/>
    <w:rsid w:val="00E55D4D"/>
    <w:rsid w:val="00E6300D"/>
    <w:rsid w:val="00E67072"/>
    <w:rsid w:val="00E838CF"/>
    <w:rsid w:val="00E90769"/>
    <w:rsid w:val="00E910AB"/>
    <w:rsid w:val="00E96840"/>
    <w:rsid w:val="00EA06B9"/>
    <w:rsid w:val="00EA25D0"/>
    <w:rsid w:val="00EB4B0C"/>
    <w:rsid w:val="00EB4CD2"/>
    <w:rsid w:val="00EB5744"/>
    <w:rsid w:val="00EB7626"/>
    <w:rsid w:val="00EC403B"/>
    <w:rsid w:val="00EC63F3"/>
    <w:rsid w:val="00ED1AFC"/>
    <w:rsid w:val="00ED2A41"/>
    <w:rsid w:val="00ED479C"/>
    <w:rsid w:val="00EE0CB9"/>
    <w:rsid w:val="00EE5DDF"/>
    <w:rsid w:val="00EF4C67"/>
    <w:rsid w:val="00EF77AD"/>
    <w:rsid w:val="00F03DD6"/>
    <w:rsid w:val="00F0699F"/>
    <w:rsid w:val="00F06E18"/>
    <w:rsid w:val="00F22DFF"/>
    <w:rsid w:val="00F243D5"/>
    <w:rsid w:val="00F24C03"/>
    <w:rsid w:val="00F26E16"/>
    <w:rsid w:val="00F307CA"/>
    <w:rsid w:val="00F40947"/>
    <w:rsid w:val="00F4129B"/>
    <w:rsid w:val="00F5159B"/>
    <w:rsid w:val="00F51E26"/>
    <w:rsid w:val="00F52BA8"/>
    <w:rsid w:val="00F571FA"/>
    <w:rsid w:val="00F71E7C"/>
    <w:rsid w:val="00F7390F"/>
    <w:rsid w:val="00F76E3E"/>
    <w:rsid w:val="00F85187"/>
    <w:rsid w:val="00F95326"/>
    <w:rsid w:val="00F96B42"/>
    <w:rsid w:val="00FA47A5"/>
    <w:rsid w:val="00FA586E"/>
    <w:rsid w:val="00FA6899"/>
    <w:rsid w:val="00FB5BBD"/>
    <w:rsid w:val="00FB769E"/>
    <w:rsid w:val="00FB798D"/>
    <w:rsid w:val="00FC026D"/>
    <w:rsid w:val="00FC30D3"/>
    <w:rsid w:val="00FC77A9"/>
    <w:rsid w:val="00FD4895"/>
    <w:rsid w:val="00FE0CE7"/>
    <w:rsid w:val="00FE1112"/>
    <w:rsid w:val="00FE3000"/>
    <w:rsid w:val="00FE447F"/>
    <w:rsid w:val="00FE7795"/>
    <w:rsid w:val="00FF1F0C"/>
    <w:rsid w:val="00FF6615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4:docId w14:val="62561FF6"/>
  <w15:docId w15:val="{8E9B02AB-D506-4CEA-B45E-27BB007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1D"/>
  </w:style>
  <w:style w:type="paragraph" w:styleId="Heading1">
    <w:name w:val="heading 1"/>
    <w:basedOn w:val="Normal"/>
    <w:next w:val="Normal"/>
    <w:qFormat/>
    <w:rsid w:val="00B05A1D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B05A1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B05A1D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B05A1D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B05A1D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05A1D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B05A1D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B05A1D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B05A1D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05A1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B05A1D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B05A1D"/>
    <w:pPr>
      <w:spacing w:before="360"/>
    </w:pPr>
  </w:style>
  <w:style w:type="character" w:customStyle="1" w:styleId="MessageHeaderLabel">
    <w:name w:val="Message Header Label"/>
    <w:rsid w:val="00B05A1D"/>
    <w:rPr>
      <w:b/>
      <w:sz w:val="18"/>
    </w:rPr>
  </w:style>
  <w:style w:type="paragraph" w:styleId="BodyText">
    <w:name w:val="Body Text"/>
    <w:basedOn w:val="Normal"/>
    <w:semiHidden/>
    <w:rsid w:val="00B05A1D"/>
    <w:pPr>
      <w:spacing w:after="120"/>
    </w:pPr>
  </w:style>
  <w:style w:type="paragraph" w:styleId="Header">
    <w:name w:val="header"/>
    <w:basedOn w:val="Normal"/>
    <w:link w:val="HeaderChar"/>
    <w:rsid w:val="00B05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5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5A1D"/>
  </w:style>
  <w:style w:type="paragraph" w:styleId="BodyText2">
    <w:name w:val="Body Text 2"/>
    <w:basedOn w:val="Normal"/>
    <w:semiHidden/>
    <w:rsid w:val="00B05A1D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B05A1D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B05A1D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B05A1D"/>
    <w:rPr>
      <w:b/>
      <w:bCs/>
    </w:rPr>
  </w:style>
  <w:style w:type="character" w:styleId="Hyperlink">
    <w:name w:val="Hyperlink"/>
    <w:basedOn w:val="DefaultParagraphFont"/>
    <w:semiHidden/>
    <w:rsid w:val="00B05A1D"/>
    <w:rPr>
      <w:color w:val="0000FF"/>
      <w:u w:val="single"/>
    </w:rPr>
  </w:style>
  <w:style w:type="paragraph" w:customStyle="1" w:styleId="GroupText">
    <w:name w:val="Group Text"/>
    <w:basedOn w:val="Normal"/>
    <w:rsid w:val="00B05A1D"/>
    <w:rPr>
      <w:sz w:val="24"/>
    </w:rPr>
  </w:style>
  <w:style w:type="paragraph" w:styleId="BodyTextIndent2">
    <w:name w:val="Body Text Indent 2"/>
    <w:basedOn w:val="Normal"/>
    <w:semiHidden/>
    <w:rsid w:val="00B05A1D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B05A1D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ListParagraph">
    <w:name w:val="List Paragraph"/>
    <w:basedOn w:val="Normal"/>
    <w:uiPriority w:val="34"/>
    <w:qFormat/>
    <w:rsid w:val="00404111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2B11"/>
  </w:style>
  <w:style w:type="paragraph" w:customStyle="1" w:styleId="Default">
    <w:name w:val="Default"/>
    <w:rsid w:val="00C005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D7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3066B"/>
  </w:style>
  <w:style w:type="character" w:customStyle="1" w:styleId="markuwx9p67ac">
    <w:name w:val="markuwx9p67ac"/>
    <w:basedOn w:val="DefaultParagraphFont"/>
    <w:rsid w:val="00D13D35"/>
  </w:style>
  <w:style w:type="character" w:customStyle="1" w:styleId="marka7y7lxznr">
    <w:name w:val="marka7y7lxznr"/>
    <w:basedOn w:val="DefaultParagraphFont"/>
    <w:rsid w:val="00D1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4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0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8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651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7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93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4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4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84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39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845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44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16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85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1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070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646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583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9286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6428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5906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23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96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0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3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826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75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51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61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9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23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19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596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24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4906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175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0624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32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6080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48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8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62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80404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9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93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98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0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1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5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988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0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006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381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651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070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56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737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9841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047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2711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8842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2373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611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6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70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9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355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3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8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1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35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9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4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4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77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80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904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49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59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553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109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605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7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4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8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37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27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6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50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6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30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685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08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98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90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828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132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996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35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097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105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32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3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8583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73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76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51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26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12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262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495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555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2727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613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672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789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607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7890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5891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69628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8500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88057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8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8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5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7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8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2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0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7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030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85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90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812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100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20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430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604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8025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30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29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6269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9458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51702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-3A__click.get.healthyemail.com_-3Fqs-3D4a41f6a43bced45d7208893461d43388b8c97f51224b3051f1ccd386447d2ca27353365c706e790e314f6df221ebc0f75c33e7bd092574a6&amp;d=DwMDaQ&amp;c=oBTAI5CE2UV-51v_P9-Hf4wFIkbNv1Ujin3ok_06xFk&amp;r=Pt8Hg_evl_bAShihvOWbgPTsTTCBPCodk08lNZPMzE4&amp;m=WtOwaf6FfyaoM3F8W0s9fdZYbhyEDG87lwmDiQB5ksI&amp;s=TvePTeYAWNDoXSMtILGk1SXaY1PvhY09rOStiyN2dYg&amp;e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ldefense.proofpoint.com/v2/url?u=http-3A__click.get.healthyemail.com_-3Fqs-3D4a41f6a43bced45d5fb2891d7bdd2d2e2681b3fe35c54c2d24707236ef8e9eaa1ea29cc144b3be7840792ec4ceae146d17f8b052d54924f3&amp;d=DwMDaQ&amp;c=oBTAI5CE2UV-51v_P9-Hf4wFIkbNv1Ujin3ok_06xFk&amp;r=Pt8Hg_evl_bAShihvOWbgPTsTTCBPCodk08lNZPMzE4&amp;m=WtOwaf6FfyaoM3F8W0s9fdZYbhyEDG87lwmDiQB5ksI&amp;s=UB_Ven9SLoFGQ9PmhTtx-RJ8ajZ1tASl_blvhj09qL0&amp;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9CCC-2C98-4B49-8AAE-87AEFF04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memo.dot</Template>
  <TotalTime>304</TotalTime>
  <Pages>3</Pages>
  <Words>743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AEHN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Pettina K Walton</cp:lastModifiedBy>
  <cp:revision>50</cp:revision>
  <cp:lastPrinted>2019-09-24T17:39:00Z</cp:lastPrinted>
  <dcterms:created xsi:type="dcterms:W3CDTF">2019-07-18T18:48:00Z</dcterms:created>
  <dcterms:modified xsi:type="dcterms:W3CDTF">2019-09-27T16:41:00Z</dcterms:modified>
</cp:coreProperties>
</file>