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1934C94D"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B71FC6">
        <w:rPr>
          <w:rStyle w:val="MessageHeaderLabel"/>
          <w:rFonts w:ascii="Arial" w:hAnsi="Arial"/>
        </w:rPr>
        <w:t>11/9</w:t>
      </w:r>
      <w:r w:rsidR="00563AAD">
        <w:rPr>
          <w:rStyle w:val="MessageHeaderLabel"/>
          <w:rFonts w:ascii="Arial" w:hAnsi="Arial"/>
        </w:rPr>
        <w:t>/</w:t>
      </w:r>
      <w:proofErr w:type="gramStart"/>
      <w:r w:rsidR="00C57CAF">
        <w:rPr>
          <w:rStyle w:val="MessageHeaderLabel"/>
          <w:rFonts w:ascii="Arial" w:hAnsi="Arial"/>
        </w:rPr>
        <w:t>21</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633E10B2" w:rsidR="00B67709" w:rsidRDefault="00B71FC6" w:rsidP="00A80F5B">
      <w:pPr>
        <w:jc w:val="center"/>
        <w:rPr>
          <w:rFonts w:ascii="Arial" w:hAnsi="Arial"/>
          <w:b/>
          <w:sz w:val="40"/>
          <w:szCs w:val="24"/>
        </w:rPr>
      </w:pPr>
      <w:r>
        <w:rPr>
          <w:rFonts w:ascii="Arial" w:hAnsi="Arial"/>
          <w:b/>
          <w:sz w:val="40"/>
          <w:szCs w:val="24"/>
        </w:rPr>
        <w:t>Sep-Oct</w:t>
      </w:r>
      <w:r w:rsidR="00C57CAF">
        <w:rPr>
          <w:rFonts w:ascii="Arial" w:hAnsi="Arial"/>
          <w:b/>
          <w:sz w:val="40"/>
          <w:szCs w:val="24"/>
        </w:rPr>
        <w:t xml:space="preserve"> 2021</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78570AAB" w14:textId="2ED31682" w:rsidR="000A4483" w:rsidRDefault="000A4483">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21024EC3" w:rsidR="00993350" w:rsidRDefault="00993350">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6CB56B67" w:rsidR="00355469" w:rsidRDefault="00355469" w:rsidP="00355469">
            <w:pPr>
              <w:pStyle w:val="Header"/>
              <w:tabs>
                <w:tab w:val="left" w:pos="720"/>
              </w:tabs>
              <w:rPr>
                <w:b/>
                <w:iCs/>
                <w:sz w:val="22"/>
                <w:szCs w:val="22"/>
              </w:rPr>
            </w:pPr>
          </w:p>
          <w:p w14:paraId="06E636CC" w14:textId="254AE4E3" w:rsidR="00581FE3" w:rsidRPr="00205A03" w:rsidRDefault="00581FE3" w:rsidP="00581FE3">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7B6B23">
            <w:pPr>
              <w:pStyle w:val="Header"/>
              <w:numPr>
                <w:ilvl w:val="0"/>
                <w:numId w:val="2"/>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7B6B23">
            <w:pPr>
              <w:pStyle w:val="Header"/>
              <w:numPr>
                <w:ilvl w:val="0"/>
                <w:numId w:val="2"/>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7B6B23">
            <w:pPr>
              <w:pStyle w:val="Header"/>
              <w:numPr>
                <w:ilvl w:val="0"/>
                <w:numId w:val="2"/>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7B6B23">
            <w:pPr>
              <w:pStyle w:val="Header"/>
              <w:numPr>
                <w:ilvl w:val="0"/>
                <w:numId w:val="2"/>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7B6B23">
            <w:pPr>
              <w:pStyle w:val="Header"/>
              <w:numPr>
                <w:ilvl w:val="0"/>
                <w:numId w:val="2"/>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15446716" w14:textId="7A6F6932" w:rsidR="00CC763B" w:rsidRDefault="000A4483" w:rsidP="007B6B23">
            <w:pPr>
              <w:pStyle w:val="Header"/>
              <w:numPr>
                <w:ilvl w:val="0"/>
                <w:numId w:val="2"/>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1F23A431" w14:textId="77777777" w:rsidR="004112A9" w:rsidRPr="002279C5" w:rsidRDefault="004112A9" w:rsidP="004112A9">
            <w:pPr>
              <w:pStyle w:val="Header"/>
              <w:tabs>
                <w:tab w:val="left" w:pos="720"/>
              </w:tabs>
              <w:ind w:left="720"/>
              <w:rPr>
                <w:b/>
                <w:iCs/>
                <w:sz w:val="22"/>
                <w:szCs w:val="22"/>
              </w:rPr>
            </w:pPr>
          </w:p>
          <w:p w14:paraId="2462E631" w14:textId="635AB959" w:rsidR="000A4483" w:rsidRPr="002C2A77" w:rsidRDefault="000A4483" w:rsidP="007B6B23">
            <w:pPr>
              <w:pStyle w:val="Header"/>
              <w:numPr>
                <w:ilvl w:val="0"/>
                <w:numId w:val="2"/>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4801DF3F" w:rsidR="002C2A77" w:rsidRDefault="004957C4" w:rsidP="007B6B23">
            <w:pPr>
              <w:pStyle w:val="Header"/>
              <w:numPr>
                <w:ilvl w:val="0"/>
                <w:numId w:val="2"/>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mins </w:t>
            </w:r>
            <w:r w:rsidR="004C2714" w:rsidRPr="000A4483">
              <w:rPr>
                <w:b/>
                <w:iCs/>
                <w:sz w:val="22"/>
                <w:szCs w:val="22"/>
              </w:rPr>
              <w:t xml:space="preserve"> </w:t>
            </w:r>
          </w:p>
          <w:p w14:paraId="57A5A6DF" w14:textId="5D80BCAD" w:rsidR="004957C4" w:rsidRPr="000A4483" w:rsidRDefault="004957C4" w:rsidP="002C2A77">
            <w:pPr>
              <w:pStyle w:val="Header"/>
              <w:tabs>
                <w:tab w:val="left" w:pos="720"/>
              </w:tabs>
              <w:rPr>
                <w:b/>
                <w:iCs/>
                <w:sz w:val="22"/>
                <w:szCs w:val="22"/>
              </w:rPr>
            </w:pPr>
          </w:p>
          <w:p w14:paraId="59691185" w14:textId="6A30C9AA" w:rsidR="00BE515B" w:rsidRDefault="006A2ADC" w:rsidP="007B6B23">
            <w:pPr>
              <w:pStyle w:val="Header"/>
              <w:numPr>
                <w:ilvl w:val="0"/>
                <w:numId w:val="2"/>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3DA3DA20" w14:textId="07D434A5" w:rsidR="000A4483" w:rsidRDefault="000A4483" w:rsidP="000A4483">
            <w:pPr>
              <w:pStyle w:val="Header"/>
              <w:tabs>
                <w:tab w:val="left" w:pos="720"/>
              </w:tabs>
              <w:rPr>
                <w:b/>
                <w:iCs/>
                <w:sz w:val="22"/>
                <w:szCs w:val="22"/>
              </w:rPr>
            </w:pPr>
          </w:p>
          <w:p w14:paraId="72F46233" w14:textId="77777777" w:rsidR="002279C5" w:rsidRDefault="002279C5"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7B6B23">
            <w:pPr>
              <w:pStyle w:val="Header"/>
              <w:numPr>
                <w:ilvl w:val="0"/>
                <w:numId w:val="2"/>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7B6B23">
            <w:pPr>
              <w:pStyle w:val="Header"/>
              <w:numPr>
                <w:ilvl w:val="0"/>
                <w:numId w:val="2"/>
              </w:numPr>
              <w:tabs>
                <w:tab w:val="left" w:pos="720"/>
              </w:tabs>
              <w:rPr>
                <w:b/>
                <w:iCs/>
                <w:sz w:val="22"/>
                <w:szCs w:val="22"/>
              </w:rPr>
            </w:pPr>
            <w:r w:rsidRPr="00AE1785">
              <w:rPr>
                <w:b/>
                <w:iCs/>
                <w:sz w:val="22"/>
                <w:szCs w:val="22"/>
              </w:rPr>
              <w:t>DO NOT disconnect the scanner.</w:t>
            </w:r>
          </w:p>
          <w:p w14:paraId="087CD653" w14:textId="77777777" w:rsidR="002F2F41" w:rsidRDefault="00B226E9" w:rsidP="007B6B23">
            <w:pPr>
              <w:pStyle w:val="Header"/>
              <w:numPr>
                <w:ilvl w:val="0"/>
                <w:numId w:val="2"/>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7B6B23">
            <w:pPr>
              <w:pStyle w:val="Header"/>
              <w:numPr>
                <w:ilvl w:val="0"/>
                <w:numId w:val="2"/>
              </w:numPr>
              <w:tabs>
                <w:tab w:val="left" w:pos="720"/>
              </w:tabs>
              <w:rPr>
                <w:b/>
                <w:iCs/>
                <w:sz w:val="22"/>
                <w:szCs w:val="22"/>
              </w:rPr>
            </w:pPr>
            <w:r w:rsidRPr="00366257">
              <w:rPr>
                <w:b/>
                <w:iCs/>
                <w:sz w:val="22"/>
                <w:szCs w:val="22"/>
                <w:highlight w:val="yellow"/>
              </w:rPr>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7B6B23">
            <w:pPr>
              <w:pStyle w:val="Header"/>
              <w:numPr>
                <w:ilvl w:val="0"/>
                <w:numId w:val="4"/>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205A03" w:rsidRDefault="002C2A77" w:rsidP="007B6B23">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proofErr w:type="spellStart"/>
            <w:r w:rsidR="006A2ADC" w:rsidRPr="00205A03">
              <w:rPr>
                <w:b/>
                <w:iCs/>
                <w:sz w:val="22"/>
                <w:szCs w:val="22"/>
                <w:highlight w:val="yellow"/>
              </w:rPr>
              <w:t>Healthstream</w:t>
            </w:r>
            <w:proofErr w:type="spellEnd"/>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47569AEE" w14:textId="1E47B06B" w:rsidR="00C57CAF" w:rsidRPr="00C57CAF" w:rsidRDefault="005D772F" w:rsidP="007B6B23">
            <w:pPr>
              <w:pStyle w:val="Header"/>
              <w:numPr>
                <w:ilvl w:val="0"/>
                <w:numId w:val="4"/>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w:t>
            </w:r>
            <w:r w:rsidR="009C7F2D">
              <w:rPr>
                <w:b/>
                <w:iCs/>
                <w:sz w:val="22"/>
                <w:szCs w:val="22"/>
              </w:rPr>
              <w:t xml:space="preserve">1 </w:t>
            </w:r>
            <w:r w:rsidR="00CC763B">
              <w:rPr>
                <w:b/>
                <w:iCs/>
                <w:sz w:val="22"/>
                <w:szCs w:val="22"/>
              </w:rPr>
              <w:t>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3575B6FA" w:rsidR="008E49BA" w:rsidRPr="00205A03" w:rsidRDefault="00CC763B" w:rsidP="007B6B23">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Comps are</w:t>
            </w:r>
            <w:r w:rsidR="008E49BA" w:rsidRPr="00205A03">
              <w:rPr>
                <w:b/>
                <w:iCs/>
                <w:sz w:val="22"/>
                <w:szCs w:val="22"/>
                <w:highlight w:val="yellow"/>
              </w:rPr>
              <w:t xml:space="preserve"> be due on the month you began working for Einstein.  </w:t>
            </w:r>
            <w:r w:rsidRPr="00205A03">
              <w:rPr>
                <w:b/>
                <w:iCs/>
                <w:sz w:val="22"/>
                <w:szCs w:val="22"/>
                <w:highlight w:val="yellow"/>
              </w:rPr>
              <w:t xml:space="preserve">ONCE AGAIN, </w:t>
            </w:r>
            <w:r w:rsidR="008E49BA" w:rsidRPr="00205A03">
              <w:rPr>
                <w:b/>
                <w:iCs/>
                <w:sz w:val="22"/>
                <w:szCs w:val="22"/>
                <w:highlight w:val="yellow"/>
              </w:rPr>
              <w:t>PLEASE INCLUDE ANY MAINTENANCE WITH YOUR COMPETENCIES</w:t>
            </w:r>
            <w:r w:rsidR="002C2A77" w:rsidRPr="00205A03">
              <w:rPr>
                <w:b/>
                <w:iCs/>
                <w:sz w:val="22"/>
                <w:szCs w:val="22"/>
                <w:highlight w:val="yellow"/>
              </w:rPr>
              <w:t>. 202</w:t>
            </w:r>
            <w:r w:rsidR="009C7F2D">
              <w:rPr>
                <w:b/>
                <w:iCs/>
                <w:sz w:val="22"/>
                <w:szCs w:val="22"/>
                <w:highlight w:val="yellow"/>
              </w:rPr>
              <w:t>1</w:t>
            </w:r>
            <w:r w:rsidR="002C2A77" w:rsidRPr="00205A03">
              <w:rPr>
                <w:b/>
                <w:iCs/>
                <w:sz w:val="22"/>
                <w:szCs w:val="22"/>
                <w:highlight w:val="yellow"/>
              </w:rPr>
              <w:t xml:space="preserve"> WILL BE AVAILABLE BEGINNING 202</w:t>
            </w:r>
            <w:r w:rsidR="009C7F2D">
              <w:rPr>
                <w:b/>
                <w:iCs/>
                <w:sz w:val="22"/>
                <w:szCs w:val="22"/>
                <w:highlight w:val="yellow"/>
              </w:rPr>
              <w:t>1</w:t>
            </w:r>
          </w:p>
          <w:p w14:paraId="7A9FD7D0" w14:textId="008A08DF" w:rsidR="00073CF4" w:rsidRPr="009E1EBE" w:rsidRDefault="00CC763B" w:rsidP="002C2A77">
            <w:pPr>
              <w:pStyle w:val="Header"/>
              <w:tabs>
                <w:tab w:val="clear" w:pos="4320"/>
                <w:tab w:val="clear" w:pos="8640"/>
              </w:tabs>
              <w:ind w:left="720"/>
              <w:rPr>
                <w:b/>
                <w:iCs/>
                <w:sz w:val="22"/>
                <w:szCs w:val="22"/>
              </w:rPr>
            </w:pPr>
            <w:r w:rsidRPr="00205A03">
              <w:rPr>
                <w:b/>
                <w:iCs/>
                <w:sz w:val="22"/>
                <w:szCs w:val="22"/>
                <w:highlight w:val="yellow"/>
              </w:rPr>
              <w:t>I will inform you</w:t>
            </w:r>
            <w:r w:rsidR="00073CF4" w:rsidRPr="00205A03">
              <w:rPr>
                <w:b/>
                <w:iCs/>
                <w:sz w:val="22"/>
                <w:szCs w:val="22"/>
                <w:highlight w:val="yellow"/>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7B6B23">
            <w:pPr>
              <w:pStyle w:val="Header"/>
              <w:numPr>
                <w:ilvl w:val="0"/>
                <w:numId w:val="4"/>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7B6B23">
            <w:pPr>
              <w:pStyle w:val="Header"/>
              <w:numPr>
                <w:ilvl w:val="0"/>
                <w:numId w:val="4"/>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7B6B23">
            <w:pPr>
              <w:pStyle w:val="Header"/>
              <w:numPr>
                <w:ilvl w:val="0"/>
                <w:numId w:val="4"/>
              </w:numPr>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7B6B23">
            <w:pPr>
              <w:pStyle w:val="Header"/>
              <w:numPr>
                <w:ilvl w:val="0"/>
                <w:numId w:val="4"/>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7B6B23">
            <w:pPr>
              <w:pStyle w:val="Header"/>
              <w:numPr>
                <w:ilvl w:val="0"/>
                <w:numId w:val="4"/>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7B6B23">
            <w:pPr>
              <w:pStyle w:val="Header"/>
              <w:numPr>
                <w:ilvl w:val="0"/>
                <w:numId w:val="4"/>
              </w:numPr>
              <w:rPr>
                <w:b/>
                <w:iCs/>
                <w:sz w:val="22"/>
                <w:szCs w:val="22"/>
                <w:highlight w:val="yellow"/>
              </w:rPr>
            </w:pPr>
            <w:r w:rsidRPr="00205A03">
              <w:rPr>
                <w:b/>
                <w:iCs/>
                <w:sz w:val="22"/>
                <w:szCs w:val="22"/>
                <w:highlight w:val="yellow"/>
              </w:rPr>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7B6B23">
            <w:pPr>
              <w:pStyle w:val="Header"/>
              <w:numPr>
                <w:ilvl w:val="0"/>
                <w:numId w:val="4"/>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7B6B23">
            <w:pPr>
              <w:pStyle w:val="Header"/>
              <w:numPr>
                <w:ilvl w:val="0"/>
                <w:numId w:val="4"/>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7B6B23">
            <w:pPr>
              <w:pStyle w:val="Header"/>
              <w:numPr>
                <w:ilvl w:val="0"/>
                <w:numId w:val="4"/>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7B6B23">
            <w:pPr>
              <w:pStyle w:val="Header"/>
              <w:numPr>
                <w:ilvl w:val="0"/>
                <w:numId w:val="4"/>
              </w:numPr>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7B6B23">
            <w:pPr>
              <w:pStyle w:val="Header"/>
              <w:numPr>
                <w:ilvl w:val="0"/>
                <w:numId w:val="4"/>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7B6B23">
            <w:pPr>
              <w:pStyle w:val="Header"/>
              <w:numPr>
                <w:ilvl w:val="0"/>
                <w:numId w:val="4"/>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3613A8FA" w14:textId="298AF070" w:rsidR="00CC763B" w:rsidRDefault="00CC763B" w:rsidP="007B6B23">
            <w:pPr>
              <w:pStyle w:val="Header"/>
              <w:numPr>
                <w:ilvl w:val="0"/>
                <w:numId w:val="4"/>
              </w:numPr>
              <w:rPr>
                <w:b/>
                <w:iCs/>
                <w:sz w:val="22"/>
                <w:szCs w:val="22"/>
                <w:highlight w:val="yellow"/>
              </w:rPr>
            </w:pPr>
            <w:r w:rsidRPr="00412F1B">
              <w:rPr>
                <w:b/>
                <w:iCs/>
                <w:sz w:val="22"/>
                <w:szCs w:val="22"/>
                <w:highlight w:val="yellow"/>
              </w:rPr>
              <w:t xml:space="preserve">HIT specimens </w:t>
            </w:r>
            <w:r w:rsidR="009C7F2D">
              <w:rPr>
                <w:b/>
                <w:iCs/>
                <w:sz w:val="22"/>
                <w:szCs w:val="22"/>
                <w:highlight w:val="yellow"/>
              </w:rPr>
              <w:t>are</w:t>
            </w:r>
            <w:r w:rsidRPr="00412F1B">
              <w:rPr>
                <w:b/>
                <w:iCs/>
                <w:sz w:val="22"/>
                <w:szCs w:val="22"/>
                <w:highlight w:val="yellow"/>
              </w:rPr>
              <w:t xml:space="preserve"> now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call the results to the unit, POS or NEG. See the Flow chart attachment, SO01-003 Attachment A)</w:t>
            </w:r>
          </w:p>
          <w:p w14:paraId="5236CCD5" w14:textId="77777777" w:rsidR="00EA380E" w:rsidRPr="00412F1B" w:rsidRDefault="00EA380E" w:rsidP="007B6B23">
            <w:pPr>
              <w:pStyle w:val="Header"/>
              <w:numPr>
                <w:ilvl w:val="0"/>
                <w:numId w:val="4"/>
              </w:numPr>
              <w:rPr>
                <w:b/>
                <w:iCs/>
                <w:sz w:val="22"/>
                <w:szCs w:val="22"/>
                <w:highlight w:val="yellow"/>
              </w:rPr>
            </w:pPr>
          </w:p>
          <w:p w14:paraId="0F64DC09" w14:textId="339D8963" w:rsidR="001B6AE1" w:rsidRDefault="001B6AE1" w:rsidP="001B6AE1">
            <w:pPr>
              <w:pStyle w:val="Header"/>
              <w:tabs>
                <w:tab w:val="left" w:pos="720"/>
              </w:tabs>
              <w:ind w:left="720"/>
              <w:rPr>
                <w:b/>
                <w:iCs/>
                <w:sz w:val="22"/>
                <w:szCs w:val="22"/>
              </w:rPr>
            </w:pPr>
          </w:p>
          <w:p w14:paraId="192CD57D" w14:textId="77777777" w:rsidR="00366257" w:rsidRPr="00366257" w:rsidRDefault="00366257" w:rsidP="00EA380E">
            <w:pPr>
              <w:pStyle w:val="ListParagraph"/>
              <w:autoSpaceDE w:val="0"/>
              <w:autoSpaceDN w:val="0"/>
              <w:adjustRightInd w:val="0"/>
              <w:rPr>
                <w:b/>
                <w:iCs/>
                <w:sz w:val="22"/>
                <w:szCs w:val="22"/>
              </w:rPr>
            </w:pPr>
            <w:r w:rsidRPr="00366257">
              <w:rPr>
                <w:b/>
                <w:iCs/>
                <w:sz w:val="22"/>
                <w:szCs w:val="22"/>
              </w:rPr>
              <w:t>Call outs</w:t>
            </w:r>
          </w:p>
          <w:p w14:paraId="6806DE7F" w14:textId="77777777" w:rsidR="00366257" w:rsidRPr="00366257" w:rsidRDefault="00366257" w:rsidP="007B6B23">
            <w:pPr>
              <w:pStyle w:val="ListParagraph"/>
              <w:numPr>
                <w:ilvl w:val="0"/>
                <w:numId w:val="4"/>
              </w:numPr>
              <w:autoSpaceDE w:val="0"/>
              <w:autoSpaceDN w:val="0"/>
              <w:adjustRightInd w:val="0"/>
              <w:rPr>
                <w:bCs/>
                <w:i/>
                <w:sz w:val="22"/>
                <w:szCs w:val="22"/>
              </w:rPr>
            </w:pPr>
            <w:r w:rsidRPr="00366257">
              <w:rPr>
                <w:b/>
                <w:iCs/>
                <w:sz w:val="22"/>
                <w:szCs w:val="22"/>
              </w:rPr>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62DFBEEB" w14:textId="61D4ADED" w:rsid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3721592E" w14:textId="77777777" w:rsidR="00412F1B" w:rsidRPr="00412F1B" w:rsidRDefault="00412F1B" w:rsidP="00412F1B">
            <w:pPr>
              <w:pStyle w:val="xmsonormal"/>
              <w:ind w:left="720"/>
              <w:rPr>
                <w:rFonts w:ascii="Segoe UI" w:hAnsi="Segoe UI" w:cs="Segoe UI"/>
                <w:color w:val="000000"/>
                <w:sz w:val="23"/>
                <w:szCs w:val="23"/>
                <w:highlight w:val="yellow"/>
              </w:rPr>
            </w:pPr>
          </w:p>
          <w:p w14:paraId="150E2323" w14:textId="2FC7EF01" w:rsidR="00412F1B" w:rsidRPr="00412F1B" w:rsidRDefault="00412F1B" w:rsidP="007B6B23">
            <w:pPr>
              <w:pStyle w:val="Header"/>
              <w:numPr>
                <w:ilvl w:val="0"/>
                <w:numId w:val="4"/>
              </w:numPr>
              <w:rPr>
                <w:b/>
                <w:iCs/>
                <w:sz w:val="28"/>
                <w:szCs w:val="28"/>
                <w:highlight w:val="yellow"/>
              </w:rPr>
            </w:pPr>
            <w:r w:rsidRPr="00412F1B">
              <w:rPr>
                <w:b/>
                <w:iCs/>
                <w:sz w:val="28"/>
                <w:szCs w:val="28"/>
                <w:highlight w:val="yellow"/>
              </w:rPr>
              <w:t>We are still required to wear masks. If someone comes in and speaks to you, for getting a unit of blood or to have a question answered, please have your mask on.</w:t>
            </w:r>
          </w:p>
          <w:p w14:paraId="5A66A837" w14:textId="77777777" w:rsidR="00412F1B" w:rsidRPr="00412F1B" w:rsidRDefault="00412F1B" w:rsidP="00412F1B">
            <w:pPr>
              <w:pStyle w:val="Header"/>
              <w:tabs>
                <w:tab w:val="left" w:pos="720"/>
              </w:tabs>
              <w:ind w:left="630"/>
              <w:rPr>
                <w:b/>
                <w:iCs/>
                <w:sz w:val="28"/>
                <w:szCs w:val="28"/>
                <w:highlight w:val="yellow"/>
              </w:rPr>
            </w:pPr>
          </w:p>
          <w:p w14:paraId="2F503028" w14:textId="58A244BC" w:rsidR="00412F1B" w:rsidRDefault="00412F1B" w:rsidP="007B6B23">
            <w:pPr>
              <w:pStyle w:val="Header"/>
              <w:numPr>
                <w:ilvl w:val="0"/>
                <w:numId w:val="4"/>
              </w:numPr>
              <w:rPr>
                <w:b/>
                <w:iCs/>
                <w:sz w:val="28"/>
                <w:szCs w:val="28"/>
                <w:highlight w:val="yellow"/>
              </w:rPr>
            </w:pPr>
            <w:r w:rsidRPr="00412F1B">
              <w:rPr>
                <w:b/>
                <w:iCs/>
                <w:sz w:val="28"/>
                <w:szCs w:val="28"/>
                <w:highlight w:val="yellow"/>
              </w:rPr>
              <w:t>We are in readiness preparedness for the Joint commission now. We will dedicate Thursdays to make sure we stay ready.</w:t>
            </w:r>
          </w:p>
          <w:p w14:paraId="2E702E49" w14:textId="77777777" w:rsidR="00AC5120" w:rsidRDefault="00AC5120" w:rsidP="00AC5120">
            <w:pPr>
              <w:pStyle w:val="ListParagraph"/>
              <w:rPr>
                <w:b/>
                <w:iCs/>
                <w:sz w:val="28"/>
                <w:szCs w:val="28"/>
                <w:highlight w:val="yellow"/>
              </w:rPr>
            </w:pPr>
          </w:p>
          <w:p w14:paraId="20AC7B6A" w14:textId="77777777" w:rsidR="00AC5120" w:rsidRDefault="00AC5120" w:rsidP="007B6B23">
            <w:pPr>
              <w:pStyle w:val="Header"/>
              <w:numPr>
                <w:ilvl w:val="0"/>
                <w:numId w:val="4"/>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140763A2" w14:textId="77777777" w:rsidR="00AC5120" w:rsidRDefault="00AC5120" w:rsidP="00AC5120">
            <w:pPr>
              <w:pStyle w:val="Header"/>
              <w:tabs>
                <w:tab w:val="left" w:pos="720"/>
              </w:tabs>
              <w:ind w:left="630"/>
              <w:rPr>
                <w:b/>
                <w:iCs/>
                <w:sz w:val="28"/>
                <w:szCs w:val="28"/>
              </w:rPr>
            </w:pPr>
          </w:p>
          <w:p w14:paraId="7A85F452" w14:textId="77777777" w:rsidR="00AC5120" w:rsidRDefault="00AC5120" w:rsidP="007B6B23">
            <w:pPr>
              <w:pStyle w:val="Header"/>
              <w:numPr>
                <w:ilvl w:val="0"/>
                <w:numId w:val="4"/>
              </w:numPr>
              <w:tabs>
                <w:tab w:val="left" w:pos="720"/>
              </w:tabs>
              <w:rPr>
                <w:b/>
                <w:iCs/>
                <w:sz w:val="28"/>
                <w:szCs w:val="28"/>
              </w:rPr>
            </w:pPr>
            <w:r>
              <w:rPr>
                <w:b/>
                <w:iCs/>
                <w:sz w:val="28"/>
                <w:szCs w:val="28"/>
              </w:rPr>
              <w:t>All reagents, products, QC materials must have opened dates on them</w:t>
            </w:r>
          </w:p>
          <w:p w14:paraId="7FFAF003" w14:textId="77777777" w:rsidR="00AC5120" w:rsidRDefault="00AC5120" w:rsidP="00AC5120">
            <w:pPr>
              <w:pStyle w:val="ListParagraph"/>
              <w:rPr>
                <w:b/>
                <w:iCs/>
                <w:sz w:val="28"/>
                <w:szCs w:val="28"/>
              </w:rPr>
            </w:pPr>
          </w:p>
          <w:p w14:paraId="58D6979A" w14:textId="77777777" w:rsidR="00AC5120" w:rsidRDefault="00AC5120" w:rsidP="007B6B23">
            <w:pPr>
              <w:pStyle w:val="Header"/>
              <w:numPr>
                <w:ilvl w:val="0"/>
                <w:numId w:val="4"/>
              </w:numPr>
              <w:tabs>
                <w:tab w:val="left" w:pos="720"/>
              </w:tabs>
              <w:rPr>
                <w:b/>
                <w:iCs/>
                <w:sz w:val="28"/>
                <w:szCs w:val="28"/>
              </w:rPr>
            </w:pPr>
            <w:r>
              <w:rPr>
                <w:b/>
                <w:iCs/>
                <w:sz w:val="28"/>
                <w:szCs w:val="28"/>
              </w:rPr>
              <w:t>Make sure all reagent/ QC and other materials have Received dates on them</w:t>
            </w:r>
          </w:p>
          <w:p w14:paraId="551F142E" w14:textId="61E8F17E" w:rsidR="00EA380E" w:rsidRDefault="00EA380E" w:rsidP="007B6B23">
            <w:pPr>
              <w:pStyle w:val="Header"/>
              <w:numPr>
                <w:ilvl w:val="0"/>
                <w:numId w:val="4"/>
              </w:numPr>
              <w:tabs>
                <w:tab w:val="left" w:pos="720"/>
              </w:tabs>
              <w:rPr>
                <w:b/>
                <w:iCs/>
                <w:sz w:val="28"/>
                <w:szCs w:val="28"/>
              </w:rPr>
            </w:pPr>
            <w:r>
              <w:rPr>
                <w:b/>
                <w:iCs/>
                <w:sz w:val="28"/>
                <w:szCs w:val="28"/>
              </w:rPr>
              <w:t>Remember, we are calling Positive Covid Ag results as a courtesy, like we do positive HIT results.</w:t>
            </w:r>
          </w:p>
          <w:p w14:paraId="3B82DA2B" w14:textId="77777777" w:rsidR="00AC5120" w:rsidRDefault="00AC5120" w:rsidP="00AC5120">
            <w:pPr>
              <w:pStyle w:val="ListParagraph"/>
              <w:rPr>
                <w:b/>
                <w:iCs/>
                <w:sz w:val="28"/>
                <w:szCs w:val="28"/>
              </w:rPr>
            </w:pPr>
          </w:p>
          <w:p w14:paraId="6433B33E" w14:textId="77777777" w:rsidR="00AC5120" w:rsidRPr="00412F1B" w:rsidRDefault="00AC5120" w:rsidP="009C7F2D">
            <w:pPr>
              <w:pStyle w:val="Header"/>
              <w:ind w:left="720"/>
              <w:rPr>
                <w:b/>
                <w:iCs/>
                <w:sz w:val="28"/>
                <w:szCs w:val="28"/>
                <w:highlight w:val="yellow"/>
              </w:rPr>
            </w:pPr>
          </w:p>
          <w:p w14:paraId="4B263D65" w14:textId="77777777" w:rsidR="00412F1B" w:rsidRPr="00412F1B" w:rsidRDefault="00412F1B" w:rsidP="00412F1B">
            <w:pPr>
              <w:pStyle w:val="xmsonormal"/>
              <w:ind w:left="720"/>
              <w:rPr>
                <w:rFonts w:ascii="Segoe UI" w:hAnsi="Segoe UI" w:cs="Segoe UI"/>
                <w:color w:val="000000"/>
                <w:sz w:val="23"/>
                <w:szCs w:val="23"/>
                <w:highlight w:val="yellow"/>
              </w:rPr>
            </w:pP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1EF26F2E" w14:textId="7ECF142B" w:rsidR="00B71FC6" w:rsidRDefault="00B71FC6" w:rsidP="007B6B23">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We will be in our CAP inspection window beginning December 11, 2021. The inspectors can come anytime between then and March 11, 2022. </w:t>
            </w:r>
            <w:r w:rsidRPr="00B71FC6">
              <w:rPr>
                <w:rFonts w:ascii="Calibri" w:hAnsi="Calibri" w:cs="Calibri"/>
                <w:b/>
                <w:bCs/>
                <w:sz w:val="28"/>
                <w:szCs w:val="28"/>
                <w:highlight w:val="yellow"/>
                <w:lang w:val="en"/>
              </w:rPr>
              <w:t xml:space="preserve">It is </w:t>
            </w:r>
            <w:proofErr w:type="gramStart"/>
            <w:r w:rsidRPr="00B71FC6">
              <w:rPr>
                <w:rFonts w:ascii="Calibri" w:hAnsi="Calibri" w:cs="Calibri"/>
                <w:b/>
                <w:bCs/>
                <w:sz w:val="28"/>
                <w:szCs w:val="28"/>
                <w:highlight w:val="yellow"/>
                <w:lang w:val="en"/>
              </w:rPr>
              <w:t>ALL of</w:t>
            </w:r>
            <w:proofErr w:type="gramEnd"/>
            <w:r w:rsidRPr="00B71FC6">
              <w:rPr>
                <w:rFonts w:ascii="Calibri" w:hAnsi="Calibri" w:cs="Calibri"/>
                <w:b/>
                <w:bCs/>
                <w:sz w:val="28"/>
                <w:szCs w:val="28"/>
                <w:highlight w:val="yellow"/>
                <w:lang w:val="en"/>
              </w:rPr>
              <w:t xml:space="preserve"> our responsibility to make sure we are ready for the inspection</w:t>
            </w:r>
          </w:p>
          <w:p w14:paraId="114D75C0" w14:textId="311799E9" w:rsidR="003458DC" w:rsidRDefault="00B71FC6" w:rsidP="00B71FC6">
            <w:pPr>
              <w:pStyle w:val="ListParagraph"/>
              <w:numPr>
                <w:ilvl w:val="1"/>
                <w:numId w:val="7"/>
              </w:numPr>
              <w:textAlignment w:val="center"/>
              <w:rPr>
                <w:rFonts w:ascii="Calibri" w:hAnsi="Calibri" w:cs="Calibri"/>
                <w:b/>
                <w:bCs/>
                <w:sz w:val="28"/>
                <w:szCs w:val="28"/>
                <w:lang w:val="en"/>
              </w:rPr>
            </w:pPr>
            <w:r>
              <w:rPr>
                <w:rFonts w:ascii="Calibri" w:hAnsi="Calibri" w:cs="Calibri"/>
                <w:b/>
                <w:bCs/>
                <w:sz w:val="28"/>
                <w:szCs w:val="28"/>
                <w:lang w:val="en"/>
              </w:rPr>
              <w:t>Please make sure you date and initial ALL opened reagents, QC and Calibrator vials</w:t>
            </w:r>
          </w:p>
          <w:p w14:paraId="717841CE" w14:textId="750AE4A5" w:rsidR="00B71FC6" w:rsidRDefault="00B71FC6" w:rsidP="00B71FC6">
            <w:pPr>
              <w:pStyle w:val="ListParagraph"/>
              <w:numPr>
                <w:ilvl w:val="1"/>
                <w:numId w:val="7"/>
              </w:numPr>
              <w:textAlignment w:val="center"/>
              <w:rPr>
                <w:rFonts w:ascii="Calibri" w:hAnsi="Calibri" w:cs="Calibri"/>
                <w:b/>
                <w:bCs/>
                <w:sz w:val="28"/>
                <w:szCs w:val="28"/>
                <w:lang w:val="en"/>
              </w:rPr>
            </w:pPr>
            <w:r>
              <w:rPr>
                <w:rFonts w:ascii="Calibri" w:hAnsi="Calibri" w:cs="Calibri"/>
                <w:b/>
                <w:bCs/>
                <w:sz w:val="28"/>
                <w:szCs w:val="28"/>
                <w:lang w:val="en"/>
              </w:rPr>
              <w:t>Make sure you take temps BOTH manually and electronically.</w:t>
            </w:r>
          </w:p>
          <w:p w14:paraId="3DF27977" w14:textId="50BE8DA4" w:rsidR="00B71FC6" w:rsidRDefault="00B71FC6" w:rsidP="00B71FC6">
            <w:pPr>
              <w:pStyle w:val="ListParagraph"/>
              <w:numPr>
                <w:ilvl w:val="1"/>
                <w:numId w:val="7"/>
              </w:numPr>
              <w:textAlignment w:val="center"/>
              <w:rPr>
                <w:rFonts w:ascii="Calibri" w:hAnsi="Calibri" w:cs="Calibri"/>
                <w:b/>
                <w:bCs/>
                <w:sz w:val="28"/>
                <w:szCs w:val="28"/>
                <w:lang w:val="en"/>
              </w:rPr>
            </w:pPr>
            <w:r>
              <w:rPr>
                <w:rFonts w:ascii="Calibri" w:hAnsi="Calibri" w:cs="Calibri"/>
                <w:b/>
                <w:bCs/>
                <w:sz w:val="28"/>
                <w:szCs w:val="28"/>
                <w:lang w:val="en"/>
              </w:rPr>
              <w:t>Anything expired, take off the shelf and bring to Vanessa, or Kathy’s attention.</w:t>
            </w:r>
          </w:p>
          <w:p w14:paraId="394CA691" w14:textId="79CEA7CF" w:rsidR="00B71FC6" w:rsidRDefault="00B71FC6"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FT and PT employees please make sure your benefits are in for 2022 by 11/12/21</w:t>
            </w:r>
          </w:p>
          <w:p w14:paraId="0808A22B" w14:textId="49E0F01F" w:rsidR="00B71FC6" w:rsidRDefault="00B71FC6"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For Covid Booster Shots, </w:t>
            </w:r>
            <w:proofErr w:type="gramStart"/>
            <w:r>
              <w:rPr>
                <w:rFonts w:ascii="Calibri" w:hAnsi="Calibri" w:cs="Calibri"/>
                <w:b/>
                <w:bCs/>
                <w:sz w:val="28"/>
                <w:szCs w:val="28"/>
                <w:lang w:val="en"/>
              </w:rPr>
              <w:t>Call</w:t>
            </w:r>
            <w:proofErr w:type="gramEnd"/>
            <w:r>
              <w:rPr>
                <w:rFonts w:ascii="Calibri" w:hAnsi="Calibri" w:cs="Calibri"/>
                <w:b/>
                <w:bCs/>
                <w:sz w:val="28"/>
                <w:szCs w:val="28"/>
                <w:lang w:val="en"/>
              </w:rPr>
              <w:t xml:space="preserve"> 215-456-8088 to schedule an appointment. There are currently no shots given at Elkins Park. You must go to the Main campus.</w:t>
            </w:r>
          </w:p>
          <w:p w14:paraId="5568C3C8" w14:textId="733C6659" w:rsidR="00B71FC6" w:rsidRDefault="00B71FC6"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lastRenderedPageBreak/>
              <w:t>Healthy Steps is only required for employees and spouses on the health plan as of January 1,2021. The deadline to complete steps is May 31, 2022. If you joined the health plan after Jan 1, 2022</w:t>
            </w:r>
            <w:r w:rsidR="0034353F">
              <w:rPr>
                <w:rFonts w:ascii="Calibri" w:hAnsi="Calibri" w:cs="Calibri"/>
                <w:b/>
                <w:bCs/>
                <w:sz w:val="28"/>
                <w:szCs w:val="28"/>
                <w:lang w:val="en"/>
              </w:rPr>
              <w:t>, you do not have to completed Healthy Steps until 2023.</w:t>
            </w:r>
          </w:p>
          <w:p w14:paraId="5D32EA60" w14:textId="20DDD8B0" w:rsidR="003458DC" w:rsidRPr="001D7EA8" w:rsidRDefault="003458DC" w:rsidP="001D7EA8">
            <w:pPr>
              <w:spacing w:after="200" w:line="276" w:lineRule="auto"/>
              <w:contextualSpacing/>
              <w:rPr>
                <w:rFonts w:ascii="Arial" w:hAnsi="Arial" w:cs="Arial"/>
                <w:b/>
                <w:bCs/>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7B6B23">
            <w:pPr>
              <w:pStyle w:val="Header"/>
              <w:numPr>
                <w:ilvl w:val="0"/>
                <w:numId w:val="2"/>
              </w:numPr>
              <w:tabs>
                <w:tab w:val="left" w:pos="720"/>
              </w:tabs>
              <w:rPr>
                <w:b/>
                <w:iCs/>
                <w:sz w:val="22"/>
                <w:szCs w:val="22"/>
              </w:rPr>
            </w:pPr>
            <w:r w:rsidRPr="004957C4">
              <w:rPr>
                <w:b/>
                <w:iCs/>
                <w:sz w:val="22"/>
                <w:szCs w:val="22"/>
              </w:rPr>
              <w:t>Check the back board for Continuing ED opportunities</w:t>
            </w:r>
          </w:p>
          <w:p w14:paraId="742D694F" w14:textId="4890721A" w:rsidR="00285CA0" w:rsidRDefault="00F14A97" w:rsidP="007B6B23">
            <w:pPr>
              <w:pStyle w:val="Header"/>
              <w:numPr>
                <w:ilvl w:val="0"/>
                <w:numId w:val="2"/>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68762B61" w14:textId="52E4A7AB" w:rsidR="00E25118" w:rsidRPr="00E25118" w:rsidRDefault="00E25118" w:rsidP="007B6B23">
            <w:pPr>
              <w:pStyle w:val="Header"/>
              <w:numPr>
                <w:ilvl w:val="0"/>
                <w:numId w:val="2"/>
              </w:numPr>
              <w:tabs>
                <w:tab w:val="left" w:pos="720"/>
              </w:tabs>
              <w:rPr>
                <w:b/>
                <w:iCs/>
                <w:sz w:val="22"/>
                <w:szCs w:val="22"/>
              </w:rPr>
            </w:pPr>
            <w:r>
              <w:rPr>
                <w:b/>
                <w:iCs/>
                <w:sz w:val="22"/>
                <w:szCs w:val="22"/>
              </w:rPr>
              <w:t>Please make sure you have done at least 4 credits worth in Med Training for competency purposes.</w:t>
            </w:r>
          </w:p>
          <w:p w14:paraId="06B77F04" w14:textId="77777777" w:rsidR="00E25118" w:rsidRP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PLEASE WEAR MASKS WHEN YOU ARE ENGAGING WITH A STAFF MEMBER IN THE LAB</w:t>
            </w:r>
          </w:p>
          <w:p w14:paraId="46CFA849" w14:textId="3F2EEFEF" w:rsidR="00E25118" w:rsidRP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REMEMBER TO CHANGE EVERY 5 DAYS OR WHEN SOILED.  MASKS ARE KEPT IN A BROWN BAG IN THE BACK CLOSET.</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C40FD79" w14:textId="29A2BAF1" w:rsidR="001D7EA8" w:rsidRDefault="001D7EA8" w:rsidP="007B6B23">
            <w:pPr>
              <w:pStyle w:val="ListParagraph"/>
              <w:numPr>
                <w:ilvl w:val="0"/>
                <w:numId w:val="6"/>
              </w:numPr>
              <w:autoSpaceDE w:val="0"/>
              <w:autoSpaceDN w:val="0"/>
              <w:adjustRightInd w:val="0"/>
              <w:rPr>
                <w:b/>
                <w:iCs/>
                <w:sz w:val="24"/>
                <w:szCs w:val="24"/>
              </w:rPr>
            </w:pPr>
            <w:r w:rsidRPr="001D7EA8">
              <w:rPr>
                <w:b/>
                <w:iCs/>
                <w:sz w:val="24"/>
                <w:szCs w:val="24"/>
              </w:rPr>
              <w:t xml:space="preserve">We hired 1 Tech to work </w:t>
            </w:r>
            <w:r w:rsidR="0034353F">
              <w:rPr>
                <w:b/>
                <w:iCs/>
                <w:sz w:val="24"/>
                <w:szCs w:val="24"/>
              </w:rPr>
              <w:t>PRN</w:t>
            </w:r>
            <w:r w:rsidRPr="001D7EA8">
              <w:rPr>
                <w:b/>
                <w:iCs/>
                <w:sz w:val="24"/>
                <w:szCs w:val="24"/>
              </w:rPr>
              <w:t xml:space="preserve"> </w:t>
            </w:r>
            <w:r w:rsidR="0034353F">
              <w:rPr>
                <w:b/>
                <w:iCs/>
                <w:sz w:val="24"/>
                <w:szCs w:val="24"/>
              </w:rPr>
              <w:t>9/13</w:t>
            </w:r>
            <w:r>
              <w:rPr>
                <w:b/>
                <w:iCs/>
                <w:sz w:val="24"/>
                <w:szCs w:val="24"/>
              </w:rPr>
              <w:t xml:space="preserve"> </w:t>
            </w:r>
          </w:p>
          <w:p w14:paraId="2CD5F93D" w14:textId="40825CE4" w:rsidR="00F14A97" w:rsidRPr="001D7EA8" w:rsidRDefault="001D7EA8" w:rsidP="007B6B23">
            <w:pPr>
              <w:pStyle w:val="ListParagraph"/>
              <w:numPr>
                <w:ilvl w:val="1"/>
                <w:numId w:val="6"/>
              </w:numPr>
              <w:autoSpaceDE w:val="0"/>
              <w:autoSpaceDN w:val="0"/>
              <w:adjustRightInd w:val="0"/>
              <w:rPr>
                <w:b/>
                <w:iCs/>
                <w:sz w:val="24"/>
                <w:szCs w:val="24"/>
              </w:rPr>
            </w:pPr>
            <w:r>
              <w:rPr>
                <w:b/>
                <w:iCs/>
                <w:sz w:val="24"/>
                <w:szCs w:val="24"/>
              </w:rPr>
              <w:t xml:space="preserve">Welcome </w:t>
            </w:r>
            <w:r w:rsidR="0034353F">
              <w:rPr>
                <w:b/>
                <w:iCs/>
                <w:sz w:val="24"/>
                <w:szCs w:val="24"/>
              </w:rPr>
              <w:t>Tamyra</w:t>
            </w:r>
          </w:p>
          <w:p w14:paraId="184ECB0F" w14:textId="7E72F9A8" w:rsidR="001D7EA8" w:rsidRDefault="001D7EA8" w:rsidP="007B6B23">
            <w:pPr>
              <w:pStyle w:val="ListParagraph"/>
              <w:numPr>
                <w:ilvl w:val="0"/>
                <w:numId w:val="6"/>
              </w:numPr>
              <w:autoSpaceDE w:val="0"/>
              <w:autoSpaceDN w:val="0"/>
              <w:adjustRightInd w:val="0"/>
              <w:rPr>
                <w:b/>
                <w:iCs/>
                <w:sz w:val="24"/>
                <w:szCs w:val="24"/>
              </w:rPr>
            </w:pPr>
            <w:r w:rsidRPr="001D7EA8">
              <w:rPr>
                <w:b/>
                <w:iCs/>
                <w:sz w:val="24"/>
                <w:szCs w:val="24"/>
              </w:rPr>
              <w:t xml:space="preserve">We hired 1 </w:t>
            </w:r>
            <w:proofErr w:type="spellStart"/>
            <w:r w:rsidRPr="001D7EA8">
              <w:rPr>
                <w:b/>
                <w:iCs/>
                <w:sz w:val="24"/>
                <w:szCs w:val="24"/>
              </w:rPr>
              <w:t>Phleb</w:t>
            </w:r>
            <w:proofErr w:type="spellEnd"/>
            <w:r w:rsidRPr="001D7EA8">
              <w:rPr>
                <w:b/>
                <w:iCs/>
                <w:sz w:val="24"/>
                <w:szCs w:val="24"/>
              </w:rPr>
              <w:t xml:space="preserve"> to replace </w:t>
            </w:r>
            <w:r w:rsidR="0034353F">
              <w:rPr>
                <w:b/>
                <w:iCs/>
                <w:sz w:val="24"/>
                <w:szCs w:val="24"/>
              </w:rPr>
              <w:t>Lyrika</w:t>
            </w:r>
            <w:r w:rsidRPr="001D7EA8">
              <w:rPr>
                <w:b/>
                <w:iCs/>
                <w:sz w:val="24"/>
                <w:szCs w:val="24"/>
              </w:rPr>
              <w:t xml:space="preserve"> </w:t>
            </w:r>
            <w:r w:rsidR="0034353F">
              <w:rPr>
                <w:b/>
                <w:iCs/>
                <w:sz w:val="24"/>
                <w:szCs w:val="24"/>
              </w:rPr>
              <w:t>began</w:t>
            </w:r>
            <w:r w:rsidRPr="001D7EA8">
              <w:rPr>
                <w:b/>
                <w:iCs/>
                <w:sz w:val="24"/>
                <w:szCs w:val="24"/>
              </w:rPr>
              <w:t xml:space="preserve"> </w:t>
            </w:r>
            <w:r w:rsidR="0034353F">
              <w:rPr>
                <w:b/>
                <w:iCs/>
                <w:sz w:val="24"/>
                <w:szCs w:val="24"/>
              </w:rPr>
              <w:t>11/8</w:t>
            </w:r>
          </w:p>
          <w:p w14:paraId="5C38EC96" w14:textId="14E4ADDD" w:rsidR="001D7EA8" w:rsidRPr="001D7EA8" w:rsidRDefault="001D7EA8" w:rsidP="007B6B23">
            <w:pPr>
              <w:pStyle w:val="ListParagraph"/>
              <w:numPr>
                <w:ilvl w:val="1"/>
                <w:numId w:val="6"/>
              </w:numPr>
              <w:autoSpaceDE w:val="0"/>
              <w:autoSpaceDN w:val="0"/>
              <w:adjustRightInd w:val="0"/>
              <w:rPr>
                <w:b/>
                <w:iCs/>
                <w:sz w:val="24"/>
                <w:szCs w:val="24"/>
              </w:rPr>
            </w:pPr>
            <w:r>
              <w:rPr>
                <w:b/>
                <w:iCs/>
                <w:sz w:val="24"/>
                <w:szCs w:val="24"/>
              </w:rPr>
              <w:t xml:space="preserve">Welcome </w:t>
            </w:r>
            <w:r w:rsidR="0034353F">
              <w:rPr>
                <w:b/>
                <w:iCs/>
                <w:sz w:val="24"/>
                <w:szCs w:val="24"/>
              </w:rPr>
              <w:t>Tytiana</w:t>
            </w:r>
          </w:p>
          <w:p w14:paraId="59CD6291" w14:textId="5E2CEC99" w:rsidR="001D7EA8" w:rsidRDefault="001D7EA8" w:rsidP="007B6B23">
            <w:pPr>
              <w:pStyle w:val="ListParagraph"/>
              <w:numPr>
                <w:ilvl w:val="0"/>
                <w:numId w:val="6"/>
              </w:numPr>
              <w:autoSpaceDE w:val="0"/>
              <w:autoSpaceDN w:val="0"/>
              <w:adjustRightInd w:val="0"/>
              <w:rPr>
                <w:b/>
                <w:iCs/>
                <w:sz w:val="24"/>
                <w:szCs w:val="24"/>
              </w:rPr>
            </w:pPr>
            <w:r w:rsidRPr="001D7EA8">
              <w:rPr>
                <w:b/>
                <w:iCs/>
                <w:sz w:val="24"/>
                <w:szCs w:val="24"/>
              </w:rPr>
              <w:t xml:space="preserve">We hired 1 </w:t>
            </w:r>
            <w:proofErr w:type="spellStart"/>
            <w:r w:rsidRPr="001D7EA8">
              <w:rPr>
                <w:b/>
                <w:iCs/>
                <w:sz w:val="24"/>
                <w:szCs w:val="24"/>
              </w:rPr>
              <w:t>phleb</w:t>
            </w:r>
            <w:proofErr w:type="spellEnd"/>
            <w:r w:rsidRPr="001D7EA8">
              <w:rPr>
                <w:b/>
                <w:iCs/>
                <w:sz w:val="24"/>
                <w:szCs w:val="24"/>
              </w:rPr>
              <w:t xml:space="preserve"> to replace </w:t>
            </w:r>
            <w:r w:rsidR="0034353F">
              <w:rPr>
                <w:b/>
                <w:iCs/>
                <w:sz w:val="24"/>
                <w:szCs w:val="24"/>
              </w:rPr>
              <w:t>Kysha</w:t>
            </w:r>
            <w:r w:rsidRPr="001D7EA8">
              <w:rPr>
                <w:b/>
                <w:iCs/>
                <w:sz w:val="24"/>
                <w:szCs w:val="24"/>
              </w:rPr>
              <w:t xml:space="preserve">, began </w:t>
            </w:r>
            <w:r w:rsidR="0034353F">
              <w:rPr>
                <w:b/>
                <w:iCs/>
                <w:sz w:val="24"/>
                <w:szCs w:val="24"/>
              </w:rPr>
              <w:t>11/8</w:t>
            </w:r>
          </w:p>
          <w:p w14:paraId="0C3FB8DF" w14:textId="0729E28D" w:rsidR="001D7EA8" w:rsidRPr="001D7EA8" w:rsidRDefault="001D7EA8" w:rsidP="007B6B23">
            <w:pPr>
              <w:pStyle w:val="ListParagraph"/>
              <w:numPr>
                <w:ilvl w:val="1"/>
                <w:numId w:val="6"/>
              </w:numPr>
              <w:autoSpaceDE w:val="0"/>
              <w:autoSpaceDN w:val="0"/>
              <w:adjustRightInd w:val="0"/>
              <w:rPr>
                <w:b/>
                <w:iCs/>
                <w:sz w:val="24"/>
                <w:szCs w:val="24"/>
              </w:rPr>
            </w:pPr>
            <w:r>
              <w:rPr>
                <w:b/>
                <w:iCs/>
                <w:sz w:val="24"/>
                <w:szCs w:val="24"/>
              </w:rPr>
              <w:t xml:space="preserve">Welcome </w:t>
            </w:r>
            <w:r w:rsidR="0034353F">
              <w:rPr>
                <w:b/>
                <w:iCs/>
                <w:sz w:val="24"/>
                <w:szCs w:val="24"/>
              </w:rPr>
              <w:t>Shanae</w:t>
            </w:r>
          </w:p>
          <w:p w14:paraId="38C8C0D8" w14:textId="425606A9" w:rsidR="001D7EA8" w:rsidRDefault="0034353F" w:rsidP="007B6B23">
            <w:pPr>
              <w:pStyle w:val="ListParagraph"/>
              <w:numPr>
                <w:ilvl w:val="0"/>
                <w:numId w:val="6"/>
              </w:numPr>
              <w:autoSpaceDE w:val="0"/>
              <w:autoSpaceDN w:val="0"/>
              <w:adjustRightInd w:val="0"/>
              <w:rPr>
                <w:b/>
                <w:iCs/>
                <w:sz w:val="24"/>
                <w:szCs w:val="24"/>
              </w:rPr>
            </w:pPr>
            <w:r>
              <w:rPr>
                <w:b/>
                <w:iCs/>
                <w:sz w:val="24"/>
                <w:szCs w:val="24"/>
              </w:rPr>
              <w:t xml:space="preserve">All CP/ </w:t>
            </w:r>
            <w:proofErr w:type="spellStart"/>
            <w:r>
              <w:rPr>
                <w:b/>
                <w:iCs/>
                <w:sz w:val="24"/>
                <w:szCs w:val="24"/>
              </w:rPr>
              <w:t>Phleb</w:t>
            </w:r>
            <w:proofErr w:type="spellEnd"/>
            <w:r>
              <w:rPr>
                <w:b/>
                <w:iCs/>
                <w:sz w:val="24"/>
                <w:szCs w:val="24"/>
              </w:rPr>
              <w:t xml:space="preserve"> positions are filled</w:t>
            </w:r>
          </w:p>
          <w:p w14:paraId="661C9F93" w14:textId="62BBC07A" w:rsidR="001D7EA8" w:rsidRPr="001D7EA8" w:rsidRDefault="001D7EA8" w:rsidP="007B6B23">
            <w:pPr>
              <w:pStyle w:val="ListParagraph"/>
              <w:numPr>
                <w:ilvl w:val="0"/>
                <w:numId w:val="6"/>
              </w:numPr>
              <w:autoSpaceDE w:val="0"/>
              <w:autoSpaceDN w:val="0"/>
              <w:adjustRightInd w:val="0"/>
              <w:rPr>
                <w:b/>
                <w:iCs/>
                <w:sz w:val="24"/>
                <w:szCs w:val="24"/>
              </w:rPr>
            </w:pPr>
            <w:r>
              <w:rPr>
                <w:b/>
                <w:iCs/>
                <w:sz w:val="24"/>
                <w:szCs w:val="24"/>
              </w:rPr>
              <w:t xml:space="preserve">We still have </w:t>
            </w:r>
            <w:r w:rsidR="0034353F">
              <w:rPr>
                <w:b/>
                <w:iCs/>
                <w:sz w:val="24"/>
                <w:szCs w:val="24"/>
              </w:rPr>
              <w:t>1</w:t>
            </w:r>
            <w:r>
              <w:rPr>
                <w:b/>
                <w:iCs/>
                <w:sz w:val="24"/>
                <w:szCs w:val="24"/>
              </w:rPr>
              <w:t xml:space="preserve"> PRN </w:t>
            </w:r>
            <w:r w:rsidR="0034353F">
              <w:rPr>
                <w:b/>
                <w:iCs/>
                <w:sz w:val="24"/>
                <w:szCs w:val="24"/>
              </w:rPr>
              <w:t xml:space="preserve">tech </w:t>
            </w:r>
            <w:r>
              <w:rPr>
                <w:b/>
                <w:iCs/>
                <w:sz w:val="24"/>
                <w:szCs w:val="24"/>
              </w:rPr>
              <w:t>positions available</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lastRenderedPageBreak/>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2B9D86EC" w14:textId="77777777" w:rsidR="00E25118" w:rsidRDefault="00E25118" w:rsidP="008E11CC">
            <w:pPr>
              <w:rPr>
                <w:b/>
                <w:iCs/>
                <w:sz w:val="18"/>
                <w:szCs w:val="18"/>
              </w:rPr>
            </w:pPr>
          </w:p>
          <w:p w14:paraId="23E3BE53" w14:textId="77777777" w:rsidR="00E25118" w:rsidRDefault="00E25118" w:rsidP="008E11CC">
            <w:pPr>
              <w:rPr>
                <w:b/>
                <w:iCs/>
                <w:sz w:val="18"/>
                <w:szCs w:val="18"/>
              </w:rPr>
            </w:pPr>
          </w:p>
          <w:p w14:paraId="43C7FD8E" w14:textId="77777777" w:rsidR="00E25118" w:rsidRDefault="00E25118" w:rsidP="008E11CC">
            <w:pPr>
              <w:rPr>
                <w:b/>
                <w:iCs/>
                <w:sz w:val="18"/>
                <w:szCs w:val="18"/>
              </w:rPr>
            </w:pPr>
          </w:p>
          <w:p w14:paraId="2699DBE5" w14:textId="77777777" w:rsidR="00E25118" w:rsidRDefault="00E25118" w:rsidP="008E11CC">
            <w:pPr>
              <w:rPr>
                <w:b/>
                <w:iCs/>
                <w:sz w:val="18"/>
                <w:szCs w:val="18"/>
              </w:rPr>
            </w:pPr>
          </w:p>
          <w:p w14:paraId="42EF7A88" w14:textId="77777777" w:rsidR="00E25118" w:rsidRDefault="00E25118" w:rsidP="008E11CC">
            <w:pPr>
              <w:rPr>
                <w:b/>
                <w:iCs/>
                <w:sz w:val="18"/>
                <w:szCs w:val="18"/>
              </w:rPr>
            </w:pPr>
          </w:p>
          <w:p w14:paraId="78BA2EEE" w14:textId="7795A533"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45290563" w14:textId="77777777" w:rsidR="00E25118" w:rsidRDefault="00E25118" w:rsidP="008E11CC">
            <w:pPr>
              <w:pStyle w:val="Header"/>
              <w:tabs>
                <w:tab w:val="clear" w:pos="4320"/>
                <w:tab w:val="clear" w:pos="8640"/>
              </w:tabs>
              <w:rPr>
                <w:b/>
                <w:iCs/>
                <w:sz w:val="22"/>
                <w:szCs w:val="22"/>
              </w:rPr>
            </w:pPr>
          </w:p>
          <w:p w14:paraId="62002629" w14:textId="77777777" w:rsidR="00E25118" w:rsidRDefault="00E25118" w:rsidP="008E11CC">
            <w:pPr>
              <w:pStyle w:val="Header"/>
              <w:tabs>
                <w:tab w:val="clear" w:pos="4320"/>
                <w:tab w:val="clear" w:pos="8640"/>
              </w:tabs>
              <w:rPr>
                <w:b/>
                <w:iCs/>
                <w:sz w:val="22"/>
                <w:szCs w:val="22"/>
              </w:rPr>
            </w:pPr>
          </w:p>
          <w:p w14:paraId="2D33BFD9" w14:textId="77777777" w:rsidR="00E25118" w:rsidRDefault="00E25118" w:rsidP="008E11CC">
            <w:pPr>
              <w:pStyle w:val="Header"/>
              <w:tabs>
                <w:tab w:val="clear" w:pos="4320"/>
                <w:tab w:val="clear" w:pos="8640"/>
              </w:tabs>
              <w:rPr>
                <w:b/>
                <w:iCs/>
                <w:sz w:val="22"/>
                <w:szCs w:val="22"/>
              </w:rPr>
            </w:pPr>
          </w:p>
          <w:p w14:paraId="6523643B" w14:textId="77777777" w:rsidR="00E25118" w:rsidRDefault="00E25118" w:rsidP="008E11CC">
            <w:pPr>
              <w:pStyle w:val="Header"/>
              <w:tabs>
                <w:tab w:val="clear" w:pos="4320"/>
                <w:tab w:val="clear" w:pos="8640"/>
              </w:tabs>
              <w:rPr>
                <w:b/>
                <w:iCs/>
                <w:sz w:val="22"/>
                <w:szCs w:val="22"/>
              </w:rPr>
            </w:pPr>
          </w:p>
          <w:p w14:paraId="19A7604B" w14:textId="3553A666"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047F289E" w14:textId="77777777" w:rsidR="001D7EA8" w:rsidRDefault="001D7EA8" w:rsidP="007B6B23">
            <w:pPr>
              <w:pStyle w:val="ListParagraph"/>
              <w:numPr>
                <w:ilvl w:val="0"/>
                <w:numId w:val="6"/>
              </w:numPr>
              <w:spacing w:after="200" w:line="276" w:lineRule="auto"/>
              <w:contextualSpacing/>
              <w:rPr>
                <w:rFonts w:ascii="Arial" w:hAnsi="Arial" w:cs="Arial"/>
                <w:b/>
                <w:bCs/>
              </w:rPr>
            </w:pPr>
            <w:r>
              <w:rPr>
                <w:rFonts w:ascii="Arial" w:hAnsi="Arial" w:cs="Arial"/>
                <w:b/>
                <w:bCs/>
              </w:rPr>
              <w:t>Point of pride:</w:t>
            </w:r>
          </w:p>
          <w:p w14:paraId="761F4398" w14:textId="77777777" w:rsidR="001D7EA8" w:rsidRDefault="001D7EA8" w:rsidP="007B6B23">
            <w:pPr>
              <w:pStyle w:val="ListParagraph"/>
              <w:numPr>
                <w:ilvl w:val="1"/>
                <w:numId w:val="6"/>
              </w:numPr>
              <w:spacing w:after="200" w:line="276" w:lineRule="auto"/>
              <w:contextualSpacing/>
              <w:rPr>
                <w:rFonts w:ascii="Arial" w:hAnsi="Arial" w:cs="Arial"/>
                <w:b/>
                <w:bCs/>
              </w:rPr>
            </w:pPr>
            <w:proofErr w:type="spellStart"/>
            <w:r>
              <w:rPr>
                <w:rFonts w:ascii="Arial" w:hAnsi="Arial" w:cs="Arial"/>
                <w:b/>
                <w:bCs/>
              </w:rPr>
              <w:t>MossRehab</w:t>
            </w:r>
            <w:proofErr w:type="spellEnd"/>
            <w:r>
              <w:rPr>
                <w:rFonts w:ascii="Arial" w:hAnsi="Arial" w:cs="Arial"/>
                <w:b/>
                <w:bCs/>
              </w:rPr>
              <w:t xml:space="preserve"> names one of the Nation’s best Rehab</w:t>
            </w:r>
            <w:r w:rsidR="007B6B23">
              <w:rPr>
                <w:rFonts w:ascii="Arial" w:hAnsi="Arial" w:cs="Arial"/>
                <w:b/>
                <w:bCs/>
              </w:rPr>
              <w:t xml:space="preserve"> hospital once again!</w:t>
            </w:r>
          </w:p>
          <w:p w14:paraId="4525CC3A" w14:textId="252F2EB6" w:rsidR="007B6B23" w:rsidRPr="001D7EA8" w:rsidRDefault="007B6B23" w:rsidP="007B6B23">
            <w:pPr>
              <w:pStyle w:val="ListParagraph"/>
              <w:numPr>
                <w:ilvl w:val="0"/>
                <w:numId w:val="6"/>
              </w:numPr>
              <w:spacing w:after="200" w:line="276" w:lineRule="auto"/>
              <w:contextualSpacing/>
              <w:rPr>
                <w:rFonts w:ascii="Arial" w:hAnsi="Arial" w:cs="Arial"/>
                <w:b/>
                <w:bCs/>
              </w:rPr>
            </w:pPr>
            <w:r>
              <w:rPr>
                <w:rFonts w:ascii="Arial" w:hAnsi="Arial" w:cs="Arial"/>
                <w:b/>
                <w:bCs/>
              </w:rPr>
              <w:t>Vaccination appoints are available.</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6D75106A" w:rsidR="00393439" w:rsidRPr="004957C4" w:rsidRDefault="00EA380E" w:rsidP="00E206A0">
            <w:pPr>
              <w:rPr>
                <w:b/>
                <w:iCs/>
                <w:sz w:val="22"/>
                <w:szCs w:val="22"/>
              </w:rPr>
            </w:pPr>
            <w:r>
              <w:rPr>
                <w:b/>
                <w:iCs/>
                <w:sz w:val="22"/>
                <w:szCs w:val="22"/>
              </w:rPr>
              <w:t xml:space="preserve">BIOMED NEW </w:t>
            </w:r>
            <w:proofErr w:type="gramStart"/>
            <w:r>
              <w:rPr>
                <w:b/>
                <w:iCs/>
                <w:sz w:val="22"/>
                <w:szCs w:val="22"/>
              </w:rPr>
              <w:t>NUMBER</w:t>
            </w:r>
            <w:r w:rsidR="00393439" w:rsidRPr="004957C4">
              <w:rPr>
                <w:b/>
                <w:iCs/>
                <w:sz w:val="22"/>
                <w:szCs w:val="22"/>
              </w:rPr>
              <w:t>:</w:t>
            </w:r>
            <w:r w:rsidR="00393439" w:rsidRPr="004957C4">
              <w:rPr>
                <w:b/>
                <w:iCs/>
                <w:sz w:val="22"/>
                <w:szCs w:val="22"/>
                <w:u w:val="single"/>
              </w:rPr>
              <w:t>THE</w:t>
            </w:r>
            <w:proofErr w:type="gramEnd"/>
            <w:r w:rsidR="00393439" w:rsidRPr="004957C4">
              <w:rPr>
                <w:b/>
                <w:iCs/>
                <w:sz w:val="22"/>
                <w:szCs w:val="22"/>
                <w:u w:val="single"/>
              </w:rPr>
              <w:t xml:space="preserve"> PHONE NUMBER IS </w:t>
            </w:r>
            <w:r>
              <w:rPr>
                <w:b/>
                <w:iCs/>
                <w:sz w:val="22"/>
                <w:szCs w:val="22"/>
                <w:u w:val="single"/>
              </w:rPr>
              <w:t>215-663-6132</w:t>
            </w:r>
          </w:p>
          <w:p w14:paraId="3AFED690" w14:textId="6F5ED48A" w:rsidR="0099291C" w:rsidRDefault="0034353F" w:rsidP="00E206A0">
            <w:pPr>
              <w:rPr>
                <w:b/>
                <w:iCs/>
                <w:sz w:val="22"/>
                <w:szCs w:val="22"/>
              </w:rPr>
            </w:pPr>
            <w:r>
              <w:rPr>
                <w:b/>
                <w:iCs/>
                <w:sz w:val="22"/>
                <w:szCs w:val="22"/>
              </w:rPr>
              <w:t>Called Sodexo</w:t>
            </w:r>
          </w:p>
          <w:p w14:paraId="240C9351" w14:textId="32B6DB17" w:rsidR="0034353F" w:rsidRDefault="0034353F" w:rsidP="00E206A0">
            <w:pPr>
              <w:rPr>
                <w:b/>
                <w:iCs/>
                <w:sz w:val="22"/>
                <w:szCs w:val="22"/>
              </w:rPr>
            </w:pPr>
            <w:r>
              <w:rPr>
                <w:b/>
                <w:iCs/>
                <w:sz w:val="22"/>
                <w:szCs w:val="22"/>
              </w:rPr>
              <w:t>Please call so a ticket can be generated</w:t>
            </w:r>
          </w:p>
          <w:p w14:paraId="51A0A94A" w14:textId="77777777" w:rsidR="00EA380E" w:rsidRDefault="00EA380E"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7B6B23">
            <w:pPr>
              <w:pStyle w:val="ListParagraph"/>
              <w:numPr>
                <w:ilvl w:val="0"/>
                <w:numId w:val="5"/>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0228FA3E" w14:textId="77777777" w:rsidR="001D25E6" w:rsidRDefault="001D25E6" w:rsidP="001D25E6">
            <w:pPr>
              <w:rPr>
                <w:rFonts w:ascii="Arial" w:hAnsi="Arial"/>
                <w:b/>
                <w:iCs/>
              </w:rPr>
            </w:pPr>
            <w:r w:rsidRPr="004957C4">
              <w:rPr>
                <w:rFonts w:ascii="Arial" w:hAnsi="Arial"/>
                <w:b/>
                <w:iCs/>
              </w:rPr>
              <w:t>STOP LIGHT REPORT</w:t>
            </w:r>
          </w:p>
          <w:p w14:paraId="310044B5" w14:textId="77777777" w:rsidR="00901C6D" w:rsidRDefault="00901C6D" w:rsidP="001D25E6">
            <w:pPr>
              <w:rPr>
                <w:rFonts w:ascii="Arial" w:hAnsi="Arial"/>
                <w:b/>
                <w:iCs/>
              </w:rPr>
            </w:pPr>
          </w:p>
          <w:p w14:paraId="4C50D130" w14:textId="77777777" w:rsidR="00901C6D" w:rsidRDefault="00901C6D" w:rsidP="001D25E6">
            <w:pPr>
              <w:rPr>
                <w:rFonts w:ascii="Arial" w:hAnsi="Arial"/>
                <w:b/>
                <w:iCs/>
              </w:rPr>
            </w:pPr>
          </w:p>
          <w:p w14:paraId="6FAB8E7F" w14:textId="77777777" w:rsidR="00901C6D" w:rsidRDefault="00901C6D" w:rsidP="001D25E6">
            <w:pPr>
              <w:rPr>
                <w:rFonts w:ascii="Arial" w:hAnsi="Arial"/>
                <w:b/>
                <w:iCs/>
              </w:rPr>
            </w:pPr>
          </w:p>
          <w:p w14:paraId="7D950B70" w14:textId="77777777" w:rsidR="00901C6D" w:rsidRDefault="00901C6D" w:rsidP="001D25E6">
            <w:pPr>
              <w:rPr>
                <w:rFonts w:ascii="Arial" w:hAnsi="Arial"/>
                <w:b/>
                <w:iCs/>
              </w:rPr>
            </w:pPr>
          </w:p>
          <w:p w14:paraId="363D4560" w14:textId="77777777" w:rsidR="00901C6D" w:rsidRDefault="00901C6D" w:rsidP="001D25E6">
            <w:pPr>
              <w:rPr>
                <w:rFonts w:ascii="Arial" w:hAnsi="Arial"/>
                <w:b/>
                <w:iCs/>
              </w:rPr>
            </w:pPr>
          </w:p>
          <w:p w14:paraId="4ADEE437" w14:textId="77777777" w:rsidR="00901C6D" w:rsidRDefault="00901C6D" w:rsidP="001D25E6">
            <w:pPr>
              <w:rPr>
                <w:rFonts w:ascii="Arial" w:hAnsi="Arial"/>
                <w:b/>
                <w:iCs/>
              </w:rPr>
            </w:pPr>
          </w:p>
          <w:p w14:paraId="45E301C0" w14:textId="679B4625" w:rsidR="00901C6D" w:rsidRPr="004957C4" w:rsidRDefault="00901C6D" w:rsidP="001D25E6">
            <w:pPr>
              <w:rPr>
                <w:rFonts w:ascii="Arial" w:hAnsi="Arial"/>
                <w:b/>
                <w:iCs/>
              </w:rPr>
            </w:pP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A3CFDF5" w:rsidR="0026138D" w:rsidRDefault="0026138D" w:rsidP="00485A51">
            <w:pPr>
              <w:rPr>
                <w:rFonts w:ascii="Arial" w:hAnsi="Arial"/>
                <w:b/>
                <w:iCs/>
                <w:sz w:val="18"/>
                <w:szCs w:val="18"/>
              </w:rPr>
            </w:pPr>
          </w:p>
          <w:p w14:paraId="10E7A275" w14:textId="21501F20" w:rsidR="00901C6D" w:rsidRDefault="00901C6D" w:rsidP="00485A51">
            <w:pPr>
              <w:rPr>
                <w:rFonts w:ascii="Arial" w:hAnsi="Arial"/>
                <w:b/>
                <w:iCs/>
                <w:sz w:val="18"/>
                <w:szCs w:val="18"/>
              </w:rPr>
            </w:pPr>
          </w:p>
          <w:p w14:paraId="19C6C015" w14:textId="77777777" w:rsidR="00901C6D" w:rsidRDefault="00901C6D" w:rsidP="00485A51">
            <w:pPr>
              <w:rPr>
                <w:rFonts w:ascii="Arial" w:hAnsi="Arial"/>
                <w:b/>
                <w:iCs/>
                <w:sz w:val="18"/>
                <w:szCs w:val="18"/>
              </w:rPr>
            </w:pPr>
          </w:p>
          <w:p w14:paraId="707DCA94" w14:textId="70FB963C" w:rsidR="00485A51" w:rsidRDefault="00485A51" w:rsidP="00485A51">
            <w:pPr>
              <w:rPr>
                <w:rFonts w:ascii="Arial" w:hAnsi="Arial"/>
                <w:b/>
                <w:iCs/>
                <w:sz w:val="18"/>
                <w:szCs w:val="18"/>
              </w:rPr>
            </w:pPr>
            <w:r>
              <w:rPr>
                <w:rFonts w:ascii="Arial" w:hAnsi="Arial"/>
                <w:b/>
                <w:iCs/>
                <w:sz w:val="18"/>
                <w:szCs w:val="18"/>
              </w:rPr>
              <w:t>BIRTHDAYS/ CONGRATS</w:t>
            </w:r>
          </w:p>
          <w:p w14:paraId="14CF62D0" w14:textId="77777777" w:rsidR="00A02D40" w:rsidRDefault="00A02D40" w:rsidP="00485A51">
            <w:pPr>
              <w:rPr>
                <w:rFonts w:ascii="Arial" w:hAnsi="Arial"/>
                <w:b/>
                <w:iCs/>
                <w:sz w:val="18"/>
                <w:szCs w:val="18"/>
              </w:rPr>
            </w:pPr>
          </w:p>
          <w:p w14:paraId="10F23C05" w14:textId="77777777" w:rsidR="00A02D40" w:rsidRDefault="00A02D40" w:rsidP="00485A51">
            <w:pPr>
              <w:rPr>
                <w:rFonts w:ascii="Arial" w:hAnsi="Arial"/>
                <w:b/>
                <w:iCs/>
                <w:sz w:val="18"/>
                <w:szCs w:val="18"/>
              </w:rPr>
            </w:pPr>
          </w:p>
          <w:p w14:paraId="55C0BAF8" w14:textId="77777777" w:rsidR="00A02D40" w:rsidRDefault="00A02D40" w:rsidP="00485A51">
            <w:pPr>
              <w:rPr>
                <w:rFonts w:ascii="Arial" w:hAnsi="Arial"/>
                <w:b/>
                <w:iCs/>
                <w:sz w:val="18"/>
                <w:szCs w:val="18"/>
              </w:rPr>
            </w:pPr>
          </w:p>
          <w:p w14:paraId="4F5D21DF" w14:textId="77777777" w:rsidR="00A02D40" w:rsidRDefault="00A02D40" w:rsidP="00485A51">
            <w:pPr>
              <w:rPr>
                <w:rFonts w:ascii="Arial" w:hAnsi="Arial"/>
                <w:b/>
                <w:iCs/>
                <w:sz w:val="18"/>
                <w:szCs w:val="18"/>
              </w:rPr>
            </w:pPr>
          </w:p>
          <w:p w14:paraId="09E655FE" w14:textId="77777777" w:rsidR="00A02D40" w:rsidRDefault="00A02D40" w:rsidP="00485A51">
            <w:pPr>
              <w:rPr>
                <w:rFonts w:ascii="Arial" w:hAnsi="Arial"/>
                <w:b/>
                <w:iCs/>
                <w:sz w:val="18"/>
                <w:szCs w:val="18"/>
              </w:rPr>
            </w:pPr>
          </w:p>
          <w:p w14:paraId="41CD3AF1" w14:textId="77777777" w:rsidR="00A02D40" w:rsidRDefault="00A02D40" w:rsidP="00485A51">
            <w:pPr>
              <w:rPr>
                <w:rFonts w:ascii="Arial" w:hAnsi="Arial"/>
                <w:b/>
                <w:iCs/>
                <w:sz w:val="18"/>
                <w:szCs w:val="18"/>
              </w:rPr>
            </w:pPr>
          </w:p>
          <w:p w14:paraId="33D1DB05" w14:textId="77777777" w:rsidR="00A02D40" w:rsidRDefault="00A02D40" w:rsidP="00485A51">
            <w:pPr>
              <w:rPr>
                <w:rFonts w:ascii="Arial" w:hAnsi="Arial"/>
                <w:b/>
                <w:iCs/>
                <w:sz w:val="18"/>
                <w:szCs w:val="18"/>
              </w:rPr>
            </w:pPr>
          </w:p>
          <w:p w14:paraId="753B1DFB" w14:textId="77777777" w:rsidR="00A02D40" w:rsidRDefault="00A02D40" w:rsidP="00485A51">
            <w:pPr>
              <w:rPr>
                <w:rFonts w:ascii="Arial" w:hAnsi="Arial"/>
                <w:b/>
                <w:iCs/>
                <w:sz w:val="18"/>
                <w:szCs w:val="18"/>
              </w:rPr>
            </w:pPr>
          </w:p>
          <w:p w14:paraId="4EBCE275" w14:textId="77777777" w:rsidR="00A02D40" w:rsidRDefault="00A02D40" w:rsidP="00485A51">
            <w:pPr>
              <w:rPr>
                <w:rFonts w:ascii="Arial" w:hAnsi="Arial"/>
                <w:b/>
                <w:iCs/>
                <w:sz w:val="18"/>
                <w:szCs w:val="18"/>
              </w:rPr>
            </w:pPr>
          </w:p>
          <w:p w14:paraId="5CCB3723" w14:textId="77777777" w:rsidR="00A02D40" w:rsidRDefault="00A02D40" w:rsidP="00485A51">
            <w:pPr>
              <w:rPr>
                <w:rFonts w:ascii="Arial" w:hAnsi="Arial"/>
                <w:b/>
                <w:iCs/>
                <w:sz w:val="18"/>
                <w:szCs w:val="18"/>
              </w:rPr>
            </w:pPr>
          </w:p>
          <w:p w14:paraId="0E22EC9B" w14:textId="77777777" w:rsidR="00A02D40" w:rsidRDefault="00A02D40" w:rsidP="00485A51">
            <w:pPr>
              <w:rPr>
                <w:rFonts w:ascii="Arial" w:hAnsi="Arial"/>
                <w:b/>
                <w:iCs/>
                <w:sz w:val="18"/>
                <w:szCs w:val="18"/>
              </w:rPr>
            </w:pPr>
          </w:p>
          <w:p w14:paraId="401EEBF0" w14:textId="77777777" w:rsidR="00A02D40" w:rsidRDefault="00A02D40" w:rsidP="00485A51">
            <w:pPr>
              <w:rPr>
                <w:rFonts w:ascii="Arial" w:hAnsi="Arial"/>
                <w:b/>
                <w:iCs/>
                <w:sz w:val="18"/>
                <w:szCs w:val="18"/>
              </w:rPr>
            </w:pPr>
          </w:p>
          <w:p w14:paraId="413D9D18" w14:textId="089EDCA3" w:rsidR="00A02D40" w:rsidRPr="00485A51" w:rsidRDefault="00A02D40" w:rsidP="00485A51">
            <w:pPr>
              <w:rPr>
                <w:rFonts w:ascii="Arial" w:hAnsi="Arial"/>
                <w:b/>
                <w:iCs/>
                <w:sz w:val="18"/>
                <w:szCs w:val="18"/>
              </w:rPr>
            </w:pPr>
            <w:r>
              <w:rPr>
                <w:rFonts w:ascii="Arial" w:hAnsi="Arial"/>
                <w:b/>
                <w:iCs/>
                <w:sz w:val="18"/>
                <w:szCs w:val="18"/>
              </w:rPr>
              <w:t xml:space="preserve">SAFETY </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7EBF7733" w:rsidR="00993F3B"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124CE607" w14:textId="57195891" w:rsidR="0034353F" w:rsidRDefault="0034353F" w:rsidP="00B5619E">
            <w:pPr>
              <w:jc w:val="center"/>
              <w:rPr>
                <w:rFonts w:ascii="Arial" w:hAnsi="Arial" w:cs="Arial"/>
                <w:b/>
                <w:sz w:val="28"/>
                <w:szCs w:val="28"/>
                <w:highlight w:val="green"/>
              </w:rPr>
            </w:pPr>
            <w:r>
              <w:rPr>
                <w:rFonts w:ascii="Arial" w:hAnsi="Arial" w:cs="Arial"/>
                <w:b/>
                <w:sz w:val="28"/>
                <w:szCs w:val="28"/>
                <w:highlight w:val="green"/>
              </w:rPr>
              <w:t>Vanessa – Oct-1</w:t>
            </w:r>
          </w:p>
          <w:p w14:paraId="061A2E78" w14:textId="3575776E" w:rsidR="00651618" w:rsidRDefault="00651618" w:rsidP="00993F3B">
            <w:pPr>
              <w:jc w:val="center"/>
              <w:rPr>
                <w:rFonts w:ascii="Arial" w:hAnsi="Arial" w:cs="Arial"/>
                <w:b/>
                <w:sz w:val="28"/>
                <w:szCs w:val="28"/>
                <w:highlight w:val="green"/>
              </w:rPr>
            </w:pPr>
          </w:p>
          <w:p w14:paraId="6A7FFC16" w14:textId="441B295C" w:rsidR="00651618" w:rsidRDefault="00651618" w:rsidP="007B6B23">
            <w:pPr>
              <w:jc w:val="center"/>
              <w:rPr>
                <w:rFonts w:ascii="Arial" w:hAnsi="Arial" w:cs="Arial"/>
                <w:b/>
                <w:sz w:val="28"/>
                <w:szCs w:val="28"/>
                <w:highlight w:val="green"/>
              </w:rPr>
            </w:pPr>
            <w:r>
              <w:rPr>
                <w:rFonts w:ascii="Arial" w:hAnsi="Arial" w:cs="Arial"/>
                <w:b/>
                <w:sz w:val="28"/>
                <w:szCs w:val="28"/>
                <w:highlight w:val="green"/>
              </w:rPr>
              <w:t>W</w:t>
            </w:r>
            <w:r w:rsidR="007B6B23">
              <w:rPr>
                <w:rFonts w:ascii="Arial" w:hAnsi="Arial" w:cs="Arial"/>
                <w:b/>
                <w:sz w:val="28"/>
                <w:szCs w:val="28"/>
                <w:highlight w:val="green"/>
              </w:rPr>
              <w:t>ELCOME</w:t>
            </w:r>
          </w:p>
          <w:p w14:paraId="53D51CF1" w14:textId="4F1415E4" w:rsidR="007B6B23" w:rsidRDefault="0034353F" w:rsidP="007B6B23">
            <w:pPr>
              <w:jc w:val="center"/>
              <w:rPr>
                <w:rFonts w:ascii="Arial" w:hAnsi="Arial" w:cs="Arial"/>
                <w:b/>
                <w:sz w:val="28"/>
                <w:szCs w:val="28"/>
                <w:highlight w:val="green"/>
              </w:rPr>
            </w:pPr>
            <w:r>
              <w:rPr>
                <w:rFonts w:ascii="Arial" w:hAnsi="Arial" w:cs="Arial"/>
                <w:b/>
                <w:sz w:val="28"/>
                <w:szCs w:val="28"/>
                <w:highlight w:val="green"/>
              </w:rPr>
              <w:t>Tamyra</w:t>
            </w:r>
          </w:p>
          <w:p w14:paraId="5098A465" w14:textId="4C733819" w:rsidR="0034353F" w:rsidRDefault="0034353F" w:rsidP="007B6B23">
            <w:pPr>
              <w:jc w:val="center"/>
              <w:rPr>
                <w:rFonts w:ascii="Arial" w:hAnsi="Arial" w:cs="Arial"/>
                <w:b/>
                <w:sz w:val="28"/>
                <w:szCs w:val="28"/>
                <w:highlight w:val="green"/>
              </w:rPr>
            </w:pPr>
            <w:r>
              <w:rPr>
                <w:rFonts w:ascii="Arial" w:hAnsi="Arial" w:cs="Arial"/>
                <w:b/>
                <w:sz w:val="28"/>
                <w:szCs w:val="28"/>
                <w:highlight w:val="green"/>
              </w:rPr>
              <w:t>Tytiana</w:t>
            </w:r>
          </w:p>
          <w:p w14:paraId="7B3BEE72" w14:textId="4BFD6190" w:rsidR="0034353F" w:rsidRDefault="0034353F" w:rsidP="007B6B23">
            <w:pPr>
              <w:jc w:val="center"/>
              <w:rPr>
                <w:rFonts w:ascii="Arial" w:hAnsi="Arial" w:cs="Arial"/>
                <w:b/>
                <w:sz w:val="28"/>
                <w:szCs w:val="28"/>
                <w:highlight w:val="green"/>
              </w:rPr>
            </w:pPr>
            <w:r>
              <w:rPr>
                <w:rFonts w:ascii="Arial" w:hAnsi="Arial" w:cs="Arial"/>
                <w:b/>
                <w:sz w:val="28"/>
                <w:szCs w:val="28"/>
                <w:highlight w:val="green"/>
              </w:rPr>
              <w:t>Shanae</w:t>
            </w:r>
          </w:p>
          <w:p w14:paraId="565C4FF2" w14:textId="70997043" w:rsidR="00AD46EE" w:rsidRDefault="00AD46EE" w:rsidP="00993F3B">
            <w:pPr>
              <w:jc w:val="center"/>
              <w:rPr>
                <w:rFonts w:ascii="Arial" w:hAnsi="Arial" w:cs="Arial"/>
                <w:b/>
                <w:sz w:val="28"/>
                <w:szCs w:val="28"/>
                <w:highlight w:val="green"/>
              </w:rPr>
            </w:pPr>
          </w:p>
          <w:p w14:paraId="1106AAF4" w14:textId="4165D3FC" w:rsidR="00DC6EB6" w:rsidRPr="00E7122E" w:rsidRDefault="00FC4CE0" w:rsidP="000A4483">
            <w:pPr>
              <w:jc w:val="center"/>
              <w:rPr>
                <w:rFonts w:ascii="Arial" w:hAnsi="Arial" w:cs="Arial"/>
                <w:b/>
                <w:color w:val="FF0000"/>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53FBAF1A">
                      <wp:simplePos x="0" y="0"/>
                      <wp:positionH relativeFrom="column">
                        <wp:posOffset>2374265</wp:posOffset>
                      </wp:positionH>
                      <wp:positionV relativeFrom="paragraph">
                        <wp:posOffset>20955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C4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6.95pt;margin-top:1.6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" fillcolor="#00b050" strokecolor="#243f60 [1604]" strokeweight="2pt"/>
                  </w:pict>
                </mc:Fallback>
              </mc:AlternateContent>
            </w: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456E9872" w14:textId="7FB96805" w:rsidR="00E7122E" w:rsidRDefault="00581FE3" w:rsidP="000A4483">
            <w:pPr>
              <w:jc w:val="center"/>
              <w:rPr>
                <w:rFonts w:ascii="Arial" w:hAnsi="Arial" w:cs="Arial"/>
                <w:b/>
                <w:sz w:val="36"/>
                <w:szCs w:val="36"/>
                <w:highlight w:val="green"/>
              </w:rPr>
            </w:pPr>
            <w:r w:rsidRPr="00581FE3">
              <w:rPr>
                <w:rFonts w:ascii="Arial" w:hAnsi="Arial" w:cs="Arial"/>
                <w:b/>
                <w:sz w:val="36"/>
                <w:szCs w:val="36"/>
                <w:highlight w:val="green"/>
              </w:rPr>
              <w:t>STAY SAFE!!!</w:t>
            </w:r>
          </w:p>
          <w:p w14:paraId="06D88BFE" w14:textId="57B66800"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Keep your mask on</w:t>
            </w:r>
          </w:p>
          <w:p w14:paraId="0BC0A331" w14:textId="025144F9"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lastRenderedPageBreak/>
              <w:t>Wash your hands (20 secs)</w:t>
            </w:r>
          </w:p>
          <w:p w14:paraId="02CFC353" w14:textId="7319159D" w:rsidR="00A02D40" w:rsidRPr="00581FE3" w:rsidRDefault="00A02D40" w:rsidP="000A4483">
            <w:pPr>
              <w:jc w:val="center"/>
              <w:rPr>
                <w:rFonts w:ascii="Arial" w:hAnsi="Arial" w:cs="Arial"/>
                <w:b/>
                <w:sz w:val="36"/>
                <w:szCs w:val="36"/>
                <w:highlight w:val="green"/>
              </w:rPr>
            </w:pPr>
            <w:r>
              <w:rPr>
                <w:rFonts w:ascii="Arial" w:hAnsi="Arial" w:cs="Arial"/>
                <w:b/>
                <w:sz w:val="36"/>
                <w:szCs w:val="36"/>
                <w:highlight w:val="green"/>
              </w:rPr>
              <w:t>Keep 6 ft apart</w:t>
            </w:r>
          </w:p>
          <w:p w14:paraId="03630A02" w14:textId="16D0C556" w:rsidR="00DC6EB6" w:rsidRDefault="00581FE3"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2BBB1776">
                      <wp:simplePos x="0" y="0"/>
                      <wp:positionH relativeFrom="column">
                        <wp:posOffset>2355215</wp:posOffset>
                      </wp:positionH>
                      <wp:positionV relativeFrom="paragraph">
                        <wp:posOffset>113030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63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5.45pt;margin-top:8.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" fillcolor="#00b050" strokecolor="#243f60 [1604]" strokeweight="2pt"/>
                  </w:pict>
                </mc:Fallback>
              </mc:AlternateContent>
            </w: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17C2B"/>
    <w:multiLevelType w:val="hybridMultilevel"/>
    <w:tmpl w:val="11D6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113F7"/>
    <w:multiLevelType w:val="hybridMultilevel"/>
    <w:tmpl w:val="42CC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55CF4"/>
    <w:rsid w:val="00073C32"/>
    <w:rsid w:val="00073CF4"/>
    <w:rsid w:val="00074E67"/>
    <w:rsid w:val="00075C04"/>
    <w:rsid w:val="00081EDB"/>
    <w:rsid w:val="00094357"/>
    <w:rsid w:val="000A4483"/>
    <w:rsid w:val="000A64CE"/>
    <w:rsid w:val="000B18EE"/>
    <w:rsid w:val="000B6708"/>
    <w:rsid w:val="000C740A"/>
    <w:rsid w:val="000C7B21"/>
    <w:rsid w:val="000D114B"/>
    <w:rsid w:val="000E0DAC"/>
    <w:rsid w:val="000E595B"/>
    <w:rsid w:val="000E6184"/>
    <w:rsid w:val="000F6A0C"/>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D7EA8"/>
    <w:rsid w:val="001E0E51"/>
    <w:rsid w:val="001E540A"/>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4353F"/>
    <w:rsid w:val="003458DC"/>
    <w:rsid w:val="00353134"/>
    <w:rsid w:val="00355469"/>
    <w:rsid w:val="00362DDD"/>
    <w:rsid w:val="0036446F"/>
    <w:rsid w:val="00366257"/>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12A9"/>
    <w:rsid w:val="00412F1B"/>
    <w:rsid w:val="0041669B"/>
    <w:rsid w:val="004221E2"/>
    <w:rsid w:val="00422B84"/>
    <w:rsid w:val="0043263B"/>
    <w:rsid w:val="004571C8"/>
    <w:rsid w:val="004653AB"/>
    <w:rsid w:val="00485A3D"/>
    <w:rsid w:val="00485A51"/>
    <w:rsid w:val="004957C4"/>
    <w:rsid w:val="004B1EF0"/>
    <w:rsid w:val="004B6542"/>
    <w:rsid w:val="004C2714"/>
    <w:rsid w:val="004C3866"/>
    <w:rsid w:val="004D0E3E"/>
    <w:rsid w:val="004D15C8"/>
    <w:rsid w:val="004D5FF4"/>
    <w:rsid w:val="004E121D"/>
    <w:rsid w:val="004F0275"/>
    <w:rsid w:val="004F1BEE"/>
    <w:rsid w:val="004F5D18"/>
    <w:rsid w:val="00501617"/>
    <w:rsid w:val="00530CE6"/>
    <w:rsid w:val="005508EB"/>
    <w:rsid w:val="00563AAD"/>
    <w:rsid w:val="00571295"/>
    <w:rsid w:val="0057386F"/>
    <w:rsid w:val="00581FE3"/>
    <w:rsid w:val="00591F8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51618"/>
    <w:rsid w:val="0066070C"/>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B6B23"/>
    <w:rsid w:val="007C6582"/>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D29B5"/>
    <w:rsid w:val="008D3F6F"/>
    <w:rsid w:val="008D7902"/>
    <w:rsid w:val="008E11CC"/>
    <w:rsid w:val="008E3A6D"/>
    <w:rsid w:val="008E49BA"/>
    <w:rsid w:val="00901C6D"/>
    <w:rsid w:val="00907247"/>
    <w:rsid w:val="009178AC"/>
    <w:rsid w:val="0094064E"/>
    <w:rsid w:val="00942BBC"/>
    <w:rsid w:val="0095214F"/>
    <w:rsid w:val="00952322"/>
    <w:rsid w:val="009525AF"/>
    <w:rsid w:val="0095553D"/>
    <w:rsid w:val="00971F8D"/>
    <w:rsid w:val="009749E6"/>
    <w:rsid w:val="00990EFB"/>
    <w:rsid w:val="0099291C"/>
    <w:rsid w:val="00993350"/>
    <w:rsid w:val="00993F3B"/>
    <w:rsid w:val="009A0453"/>
    <w:rsid w:val="009B607A"/>
    <w:rsid w:val="009C4D81"/>
    <w:rsid w:val="009C7F2D"/>
    <w:rsid w:val="009D1E30"/>
    <w:rsid w:val="009D67CE"/>
    <w:rsid w:val="009E1EBE"/>
    <w:rsid w:val="009F05AF"/>
    <w:rsid w:val="009F64F3"/>
    <w:rsid w:val="009F7D58"/>
    <w:rsid w:val="00A02D40"/>
    <w:rsid w:val="00A036AF"/>
    <w:rsid w:val="00A11579"/>
    <w:rsid w:val="00A12438"/>
    <w:rsid w:val="00A220C8"/>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1FC6"/>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57CAF"/>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7122E"/>
    <w:rsid w:val="00E736FF"/>
    <w:rsid w:val="00E751C6"/>
    <w:rsid w:val="00E81D1D"/>
    <w:rsid w:val="00E93AFA"/>
    <w:rsid w:val="00E95D2D"/>
    <w:rsid w:val="00EA380E"/>
    <w:rsid w:val="00EA71D3"/>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647A-CFD0-4091-BB3D-90666D75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2021-11-09T17:55:00Z</cp:lastPrinted>
  <dcterms:created xsi:type="dcterms:W3CDTF">2021-11-09T17:56:00Z</dcterms:created>
  <dcterms:modified xsi:type="dcterms:W3CDTF">2021-11-09T17:56:00Z</dcterms:modified>
</cp:coreProperties>
</file>