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5D4A" w14:textId="7EC06B04" w:rsidR="00513B55" w:rsidRPr="00DA655C" w:rsidRDefault="00513B55" w:rsidP="00513B55">
      <w:pPr>
        <w:jc w:val="center"/>
        <w:rPr>
          <w:rFonts w:ascii="Arial" w:hAnsi="Arial" w:cs="Arial"/>
          <w:b/>
          <w:bCs/>
          <w:color w:val="FF0000"/>
          <w:sz w:val="30"/>
          <w:szCs w:val="30"/>
          <w:highlight w:val="lightGray"/>
        </w:rPr>
      </w:pPr>
      <w:r w:rsidRPr="00DA655C">
        <w:rPr>
          <w:rFonts w:ascii="Arial" w:hAnsi="Arial" w:cs="Arial"/>
          <w:b/>
          <w:bCs/>
          <w:sz w:val="30"/>
          <w:szCs w:val="30"/>
        </w:rPr>
        <w:t xml:space="preserve">Chemistry Update </w:t>
      </w:r>
      <w:r w:rsidR="00DA655C">
        <w:rPr>
          <w:rFonts w:ascii="Arial" w:hAnsi="Arial" w:cs="Arial"/>
          <w:b/>
          <w:bCs/>
          <w:sz w:val="30"/>
          <w:szCs w:val="30"/>
        </w:rPr>
        <w:t>12/13/2022</w:t>
      </w:r>
      <w:r w:rsidR="00136D0F" w:rsidRPr="00DA655C">
        <w:rPr>
          <w:rFonts w:ascii="Arial" w:hAnsi="Arial" w:cs="Arial"/>
          <w:b/>
          <w:bCs/>
          <w:sz w:val="30"/>
          <w:szCs w:val="30"/>
        </w:rPr>
        <w:t xml:space="preserve">  </w:t>
      </w:r>
    </w:p>
    <w:p w14:paraId="147BC8B6" w14:textId="77777777" w:rsidR="00513B55" w:rsidRPr="005E5A2A" w:rsidRDefault="00513B55" w:rsidP="00513B55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6BCFA616" w14:textId="77777777" w:rsidR="00513B55" w:rsidRPr="00571FD9" w:rsidRDefault="00513B55" w:rsidP="00513B55">
      <w:pPr>
        <w:rPr>
          <w:rFonts w:ascii="Arial" w:hAnsi="Arial" w:cs="Arial"/>
          <w:b/>
          <w:bCs/>
          <w:sz w:val="28"/>
          <w:szCs w:val="28"/>
        </w:rPr>
      </w:pPr>
      <w:r w:rsidRPr="00571FD9">
        <w:rPr>
          <w:rFonts w:ascii="Arial" w:hAnsi="Arial" w:cs="Arial"/>
          <w:b/>
          <w:bCs/>
          <w:sz w:val="28"/>
          <w:szCs w:val="28"/>
        </w:rPr>
        <w:t>Hospital Updates</w:t>
      </w:r>
    </w:p>
    <w:p w14:paraId="460796E1" w14:textId="2B618DE4" w:rsidR="004B2B8F" w:rsidRPr="00182BF7" w:rsidRDefault="00513B55" w:rsidP="00513B55">
      <w:pPr>
        <w:rPr>
          <w:rFonts w:ascii="Arial" w:hAnsi="Arial" w:cs="Arial"/>
          <w:sz w:val="24"/>
          <w:szCs w:val="24"/>
        </w:rPr>
      </w:pPr>
      <w:r w:rsidRPr="00571FD9">
        <w:rPr>
          <w:rFonts w:ascii="Arial" w:hAnsi="Arial" w:cs="Arial"/>
          <w:sz w:val="24"/>
          <w:szCs w:val="24"/>
        </w:rPr>
        <w:t>While it is sometimes difficult to keep up with general hospital news, please make every effort to do so</w:t>
      </w:r>
      <w:r w:rsidR="00571FD9" w:rsidRPr="00571FD9">
        <w:rPr>
          <w:rFonts w:ascii="Arial" w:hAnsi="Arial" w:cs="Arial"/>
          <w:sz w:val="24"/>
          <w:szCs w:val="24"/>
        </w:rPr>
        <w:t>.</w:t>
      </w:r>
      <w:r w:rsidRPr="00571FD9">
        <w:rPr>
          <w:rFonts w:ascii="Arial" w:hAnsi="Arial" w:cs="Arial"/>
          <w:sz w:val="24"/>
          <w:szCs w:val="24"/>
        </w:rPr>
        <w:t xml:space="preserve"> Keeping </w:t>
      </w:r>
      <w:r w:rsidR="005578BA" w:rsidRPr="00571FD9">
        <w:rPr>
          <w:rFonts w:ascii="Arial" w:hAnsi="Arial" w:cs="Arial"/>
          <w:sz w:val="24"/>
          <w:szCs w:val="24"/>
        </w:rPr>
        <w:t xml:space="preserve">email </w:t>
      </w:r>
      <w:r w:rsidRPr="00571FD9">
        <w:rPr>
          <w:rFonts w:ascii="Arial" w:hAnsi="Arial" w:cs="Arial"/>
          <w:sz w:val="24"/>
          <w:szCs w:val="24"/>
        </w:rPr>
        <w:t>updates in a specific folder is helpful so you can find things easily. Please ask if you need help setting this up in your email.</w:t>
      </w:r>
    </w:p>
    <w:p w14:paraId="678BE53A" w14:textId="5623BE2A" w:rsidR="00662238" w:rsidRPr="00571FD9" w:rsidRDefault="00513B55" w:rsidP="004B2B8F">
      <w:pPr>
        <w:rPr>
          <w:rFonts w:ascii="Arial" w:hAnsi="Arial" w:cs="Arial"/>
          <w:b/>
          <w:bCs/>
          <w:sz w:val="28"/>
          <w:szCs w:val="28"/>
        </w:rPr>
      </w:pPr>
      <w:r w:rsidRPr="00571FD9">
        <w:rPr>
          <w:rFonts w:ascii="Arial" w:hAnsi="Arial" w:cs="Arial"/>
          <w:b/>
          <w:bCs/>
          <w:sz w:val="28"/>
          <w:szCs w:val="28"/>
        </w:rPr>
        <w:t>Chemistry Updates</w:t>
      </w:r>
      <w:bookmarkStart w:id="0" w:name="_Hlk100585085"/>
    </w:p>
    <w:p w14:paraId="5AC7E4D8" w14:textId="77777777" w:rsidR="00571FD9" w:rsidRPr="00571FD9" w:rsidRDefault="00571FD9" w:rsidP="00571FD9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571FD9">
        <w:rPr>
          <w:rFonts w:ascii="Arial" w:hAnsi="Arial" w:cs="Arial"/>
          <w:b/>
          <w:bCs/>
          <w:sz w:val="24"/>
          <w:szCs w:val="24"/>
        </w:rPr>
        <w:t>Please remember:</w:t>
      </w:r>
    </w:p>
    <w:p w14:paraId="7BB04030" w14:textId="439C233F" w:rsidR="00B21018" w:rsidRPr="00571FD9" w:rsidRDefault="00B21018" w:rsidP="006622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571FD9">
        <w:rPr>
          <w:rFonts w:ascii="Arial" w:hAnsi="Arial" w:cs="Arial"/>
          <w:sz w:val="24"/>
          <w:szCs w:val="24"/>
        </w:rPr>
        <w:t>In the event that</w:t>
      </w:r>
      <w:proofErr w:type="gramEnd"/>
      <w:r w:rsidRPr="00571FD9">
        <w:rPr>
          <w:rFonts w:ascii="Arial" w:hAnsi="Arial" w:cs="Arial"/>
          <w:sz w:val="24"/>
          <w:szCs w:val="24"/>
        </w:rPr>
        <w:t xml:space="preserve"> we are low on product for the instruments:</w:t>
      </w:r>
    </w:p>
    <w:p w14:paraId="60E22BC9" w14:textId="3BAA9F4B" w:rsidR="00B21018" w:rsidRPr="00DA655C" w:rsidRDefault="00B21018" w:rsidP="00DA655C">
      <w:pPr>
        <w:ind w:left="720"/>
        <w:rPr>
          <w:rFonts w:ascii="Arial" w:hAnsi="Arial" w:cs="Arial"/>
          <w:sz w:val="24"/>
          <w:szCs w:val="24"/>
        </w:rPr>
      </w:pPr>
      <w:r w:rsidRPr="00DA655C">
        <w:rPr>
          <w:rFonts w:ascii="Arial" w:hAnsi="Arial" w:cs="Arial"/>
          <w:sz w:val="24"/>
          <w:szCs w:val="24"/>
        </w:rPr>
        <w:t xml:space="preserve">You may NOT assume that we will just send testing to EMCP. This decision must </w:t>
      </w:r>
      <w:r w:rsidR="00F658EF" w:rsidRPr="00DA655C">
        <w:rPr>
          <w:rFonts w:ascii="Arial" w:hAnsi="Arial" w:cs="Arial"/>
          <w:sz w:val="24"/>
          <w:szCs w:val="24"/>
        </w:rPr>
        <w:t>be run by me</w:t>
      </w:r>
      <w:r w:rsidR="00DA655C" w:rsidRPr="00DA655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A655C" w:rsidRPr="00DA655C">
        <w:rPr>
          <w:rFonts w:ascii="Arial" w:hAnsi="Arial" w:cs="Arial"/>
          <w:sz w:val="24"/>
          <w:szCs w:val="24"/>
        </w:rPr>
        <w:t>Allan</w:t>
      </w:r>
      <w:proofErr w:type="gramEnd"/>
      <w:r w:rsidR="00F658EF" w:rsidRPr="00DA655C">
        <w:rPr>
          <w:rFonts w:ascii="Arial" w:hAnsi="Arial" w:cs="Arial"/>
          <w:sz w:val="24"/>
          <w:szCs w:val="24"/>
        </w:rPr>
        <w:t xml:space="preserve"> or another supervisor.</w:t>
      </w:r>
      <w:r w:rsidR="009A3029" w:rsidRPr="00DA655C">
        <w:rPr>
          <w:rFonts w:ascii="Arial" w:hAnsi="Arial" w:cs="Arial"/>
          <w:sz w:val="24"/>
          <w:szCs w:val="24"/>
        </w:rPr>
        <w:t xml:space="preserve"> We only send what we absolutely must</w:t>
      </w:r>
      <w:r w:rsidR="00DA655C" w:rsidRPr="00DA655C">
        <w:rPr>
          <w:rFonts w:ascii="Arial" w:hAnsi="Arial" w:cs="Arial"/>
          <w:sz w:val="24"/>
          <w:szCs w:val="24"/>
        </w:rPr>
        <w:t>.</w:t>
      </w:r>
      <w:r w:rsidRPr="00DA655C">
        <w:rPr>
          <w:rFonts w:ascii="Arial" w:hAnsi="Arial" w:cs="Arial"/>
          <w:sz w:val="24"/>
          <w:szCs w:val="24"/>
        </w:rPr>
        <w:t xml:space="preserve"> </w:t>
      </w:r>
    </w:p>
    <w:p w14:paraId="0A978419" w14:textId="61A83410" w:rsidR="00182BF7" w:rsidRPr="00DA655C" w:rsidRDefault="00571FD9" w:rsidP="00182BF7">
      <w:pPr>
        <w:ind w:left="720"/>
        <w:rPr>
          <w:rFonts w:ascii="Arial" w:hAnsi="Arial" w:cs="Arial"/>
          <w:sz w:val="24"/>
          <w:szCs w:val="24"/>
        </w:rPr>
      </w:pPr>
      <w:r w:rsidRPr="00DA655C">
        <w:rPr>
          <w:rFonts w:ascii="Arial" w:hAnsi="Arial" w:cs="Arial"/>
          <w:sz w:val="24"/>
          <w:szCs w:val="24"/>
        </w:rPr>
        <w:t xml:space="preserve">Abbott orders are placed </w:t>
      </w:r>
      <w:r w:rsidR="00B21018" w:rsidRPr="00DA655C">
        <w:rPr>
          <w:rFonts w:ascii="Arial" w:hAnsi="Arial" w:cs="Arial"/>
          <w:sz w:val="24"/>
          <w:szCs w:val="24"/>
        </w:rPr>
        <w:t>the first few days of the month.</w:t>
      </w:r>
      <w:r w:rsidRPr="00DA655C">
        <w:rPr>
          <w:rFonts w:ascii="Arial" w:hAnsi="Arial" w:cs="Arial"/>
          <w:sz w:val="24"/>
          <w:szCs w:val="24"/>
        </w:rPr>
        <w:t xml:space="preserve"> There is a 3-step approval process, t</w:t>
      </w:r>
      <w:r w:rsidR="00B21018" w:rsidRPr="00DA655C">
        <w:rPr>
          <w:rFonts w:ascii="Arial" w:hAnsi="Arial" w:cs="Arial"/>
          <w:sz w:val="24"/>
          <w:szCs w:val="24"/>
        </w:rPr>
        <w:t>his may take days.</w:t>
      </w:r>
      <w:r w:rsidR="009A3029" w:rsidRPr="00DA655C">
        <w:rPr>
          <w:rFonts w:ascii="Arial" w:hAnsi="Arial" w:cs="Arial"/>
          <w:sz w:val="24"/>
          <w:szCs w:val="24"/>
        </w:rPr>
        <w:t xml:space="preserve"> The order info is on the clipboard that we are using to order and receive products, so you can </w:t>
      </w:r>
      <w:r w:rsidR="007F2AC3" w:rsidRPr="00DA655C">
        <w:rPr>
          <w:rFonts w:ascii="Arial" w:hAnsi="Arial" w:cs="Arial"/>
          <w:sz w:val="24"/>
          <w:szCs w:val="24"/>
        </w:rPr>
        <w:t xml:space="preserve">tell </w:t>
      </w:r>
      <w:r w:rsidR="009A3029" w:rsidRPr="00DA655C">
        <w:rPr>
          <w:rFonts w:ascii="Arial" w:hAnsi="Arial" w:cs="Arial"/>
          <w:sz w:val="24"/>
          <w:szCs w:val="24"/>
        </w:rPr>
        <w:t>from there if/when the item was ordered</w:t>
      </w:r>
      <w:r w:rsidR="00182BF7">
        <w:rPr>
          <w:rFonts w:ascii="Arial" w:hAnsi="Arial" w:cs="Arial"/>
          <w:sz w:val="24"/>
          <w:szCs w:val="24"/>
        </w:rPr>
        <w:t>.</w:t>
      </w:r>
    </w:p>
    <w:p w14:paraId="7129AE0A" w14:textId="07257281" w:rsidR="00571FD9" w:rsidRPr="00182BF7" w:rsidRDefault="00571FD9" w:rsidP="00182B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2BF7">
        <w:rPr>
          <w:rFonts w:ascii="Arial" w:hAnsi="Arial" w:cs="Arial"/>
          <w:sz w:val="24"/>
          <w:szCs w:val="24"/>
        </w:rPr>
        <w:t xml:space="preserve"> We are still monitoring </w:t>
      </w:r>
      <w:r w:rsidR="004B2B8F" w:rsidRPr="00182BF7">
        <w:rPr>
          <w:rFonts w:ascii="Arial" w:hAnsi="Arial" w:cs="Arial"/>
          <w:sz w:val="24"/>
          <w:szCs w:val="24"/>
        </w:rPr>
        <w:t>AM specimen</w:t>
      </w:r>
      <w:r w:rsidRPr="00182BF7">
        <w:rPr>
          <w:rFonts w:ascii="Arial" w:hAnsi="Arial" w:cs="Arial"/>
          <w:sz w:val="24"/>
          <w:szCs w:val="24"/>
        </w:rPr>
        <w:t xml:space="preserve"> completion time. Please put the</w:t>
      </w:r>
    </w:p>
    <w:p w14:paraId="0F90239F" w14:textId="395B97F9" w:rsidR="00571FD9" w:rsidRDefault="00571FD9" w:rsidP="00571FD9">
      <w:pPr>
        <w:pStyle w:val="ListParagraph"/>
        <w:rPr>
          <w:rFonts w:ascii="Arial" w:hAnsi="Arial" w:cs="Arial"/>
          <w:sz w:val="24"/>
          <w:szCs w:val="24"/>
        </w:rPr>
      </w:pPr>
      <w:r w:rsidRPr="00571FD9">
        <w:rPr>
          <w:rFonts w:ascii="Arial" w:hAnsi="Arial" w:cs="Arial"/>
          <w:sz w:val="24"/>
          <w:szCs w:val="24"/>
        </w:rPr>
        <w:t xml:space="preserve"> specimens</w:t>
      </w:r>
      <w:r w:rsidR="004B2B8F" w:rsidRPr="00571FD9">
        <w:rPr>
          <w:rFonts w:ascii="Arial" w:hAnsi="Arial" w:cs="Arial"/>
          <w:sz w:val="24"/>
          <w:szCs w:val="24"/>
        </w:rPr>
        <w:t xml:space="preserve"> on the analyzers ASAP. We are not meeting the expected TAT for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2C3714AC" w14:textId="27BE5C40" w:rsidR="004B2B8F" w:rsidRDefault="00571FD9" w:rsidP="00571FD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A655C">
        <w:rPr>
          <w:rFonts w:ascii="Arial" w:hAnsi="Arial" w:cs="Arial"/>
          <w:sz w:val="24"/>
          <w:szCs w:val="24"/>
        </w:rPr>
        <w:t>t</w:t>
      </w:r>
      <w:r w:rsidR="004B2B8F" w:rsidRPr="00571FD9">
        <w:rPr>
          <w:rFonts w:ascii="Arial" w:hAnsi="Arial" w:cs="Arial"/>
          <w:sz w:val="24"/>
          <w:szCs w:val="24"/>
        </w:rPr>
        <w:t>hese specimens</w:t>
      </w:r>
      <w:r w:rsidR="00DA655C">
        <w:rPr>
          <w:rFonts w:ascii="Arial" w:hAnsi="Arial" w:cs="Arial"/>
          <w:sz w:val="24"/>
          <w:szCs w:val="24"/>
        </w:rPr>
        <w:t>.</w:t>
      </w:r>
    </w:p>
    <w:p w14:paraId="099A176D" w14:textId="401F9DFE" w:rsidR="00DA655C" w:rsidRPr="00182BF7" w:rsidRDefault="00422601" w:rsidP="00182B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55C">
        <w:rPr>
          <w:rFonts w:ascii="Arial" w:hAnsi="Arial" w:cs="Arial"/>
          <w:sz w:val="24"/>
          <w:szCs w:val="24"/>
        </w:rPr>
        <w:t xml:space="preserve">Please put inventory cards back in the hanging file when you receive a </w:t>
      </w:r>
      <w:r w:rsidR="00571FD9" w:rsidRPr="00DA655C">
        <w:rPr>
          <w:rFonts w:ascii="Arial" w:hAnsi="Arial" w:cs="Arial"/>
          <w:sz w:val="24"/>
          <w:szCs w:val="24"/>
        </w:rPr>
        <w:t xml:space="preserve">  </w:t>
      </w:r>
      <w:r w:rsidR="00DA655C" w:rsidRPr="00DA655C">
        <w:rPr>
          <w:rFonts w:ascii="Arial" w:hAnsi="Arial" w:cs="Arial"/>
          <w:sz w:val="24"/>
          <w:szCs w:val="24"/>
        </w:rPr>
        <w:t xml:space="preserve">         </w:t>
      </w:r>
      <w:r w:rsidRPr="00DA655C">
        <w:rPr>
          <w:rFonts w:ascii="Arial" w:hAnsi="Arial" w:cs="Arial"/>
          <w:sz w:val="24"/>
          <w:szCs w:val="24"/>
        </w:rPr>
        <w:t>product; do not leave it on the door.</w:t>
      </w:r>
    </w:p>
    <w:p w14:paraId="3CD3B7F3" w14:textId="4878A553" w:rsidR="00160356" w:rsidRPr="00571FD9" w:rsidRDefault="00160356" w:rsidP="00DA65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FD9">
        <w:rPr>
          <w:rFonts w:ascii="Arial" w:hAnsi="Arial" w:cs="Arial"/>
          <w:sz w:val="24"/>
          <w:szCs w:val="24"/>
        </w:rPr>
        <w:t>Do NOT use the packing slips provided by Abbott to log what is being received. Place these on my door. Do not write on them. A copy of the ordering sheets will be left on my door</w:t>
      </w:r>
      <w:r w:rsidR="004E699A">
        <w:rPr>
          <w:rFonts w:ascii="Arial" w:hAnsi="Arial" w:cs="Arial"/>
          <w:sz w:val="24"/>
          <w:szCs w:val="24"/>
        </w:rPr>
        <w:t xml:space="preserve"> </w:t>
      </w:r>
      <w:r w:rsidRPr="00571FD9">
        <w:rPr>
          <w:rFonts w:ascii="Arial" w:hAnsi="Arial" w:cs="Arial"/>
          <w:sz w:val="24"/>
          <w:szCs w:val="24"/>
        </w:rPr>
        <w:t>and the # of items received will be logged there.</w:t>
      </w:r>
    </w:p>
    <w:p w14:paraId="6C7A38E2" w14:textId="285415C4" w:rsidR="00422601" w:rsidRPr="00DA655C" w:rsidRDefault="00422601" w:rsidP="00DA655C">
      <w:pPr>
        <w:ind w:left="1170"/>
        <w:rPr>
          <w:rFonts w:ascii="Arial" w:hAnsi="Arial" w:cs="Arial"/>
          <w:sz w:val="24"/>
          <w:szCs w:val="24"/>
        </w:rPr>
      </w:pPr>
      <w:r w:rsidRPr="00DA655C">
        <w:rPr>
          <w:rFonts w:ascii="Arial" w:hAnsi="Arial" w:cs="Arial"/>
          <w:sz w:val="24"/>
          <w:szCs w:val="24"/>
        </w:rPr>
        <w:t>Please do not put any packing slips on the Abbott clipboard that are not Abbott.</w:t>
      </w:r>
    </w:p>
    <w:p w14:paraId="10B83246" w14:textId="783E1920" w:rsidR="00422601" w:rsidRPr="00DA655C" w:rsidRDefault="00422601" w:rsidP="00DA65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655C">
        <w:rPr>
          <w:rFonts w:ascii="Arial" w:hAnsi="Arial" w:cs="Arial"/>
          <w:sz w:val="24"/>
          <w:szCs w:val="24"/>
        </w:rPr>
        <w:t xml:space="preserve">Allan is </w:t>
      </w:r>
      <w:r w:rsidRPr="00DA655C">
        <w:rPr>
          <w:rFonts w:ascii="Arial" w:hAnsi="Arial" w:cs="Arial"/>
          <w:b/>
          <w:bCs/>
          <w:sz w:val="24"/>
          <w:szCs w:val="24"/>
        </w:rPr>
        <w:t>not</w:t>
      </w:r>
      <w:r w:rsidRPr="00DA655C">
        <w:rPr>
          <w:rFonts w:ascii="Arial" w:hAnsi="Arial" w:cs="Arial"/>
          <w:sz w:val="24"/>
          <w:szCs w:val="24"/>
        </w:rPr>
        <w:t xml:space="preserve"> the only Tech who can take responsibility for CAP specimens. Please </w:t>
      </w:r>
      <w:proofErr w:type="gramStart"/>
      <w:r w:rsidRPr="00DA655C">
        <w:rPr>
          <w:rFonts w:ascii="Arial" w:hAnsi="Arial" w:cs="Arial"/>
          <w:sz w:val="24"/>
          <w:szCs w:val="24"/>
        </w:rPr>
        <w:t>don’t</w:t>
      </w:r>
      <w:proofErr w:type="gramEnd"/>
      <w:r w:rsidRPr="00DA655C">
        <w:rPr>
          <w:rFonts w:ascii="Arial" w:hAnsi="Arial" w:cs="Arial"/>
          <w:sz w:val="24"/>
          <w:szCs w:val="24"/>
        </w:rPr>
        <w:t xml:space="preserve"> let them sit if he </w:t>
      </w:r>
      <w:r w:rsidR="00E10DB0" w:rsidRPr="00DA655C">
        <w:rPr>
          <w:rFonts w:ascii="Arial" w:hAnsi="Arial" w:cs="Arial"/>
          <w:sz w:val="24"/>
          <w:szCs w:val="24"/>
        </w:rPr>
        <w:t>or I are not here.</w:t>
      </w:r>
    </w:p>
    <w:p w14:paraId="017748FC" w14:textId="58379C2D" w:rsidR="00571FD9" w:rsidRDefault="00571FD9" w:rsidP="00571FD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6F4B43" w14:textId="0148A387" w:rsidR="00571FD9" w:rsidRDefault="00571FD9" w:rsidP="00DA655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DA655C">
        <w:rPr>
          <w:rFonts w:ascii="Arial" w:hAnsi="Arial" w:cs="Arial"/>
          <w:sz w:val="24"/>
          <w:szCs w:val="24"/>
        </w:rPr>
        <w:t>If you get an H</w:t>
      </w:r>
      <w:r w:rsidR="004E699A">
        <w:rPr>
          <w:rFonts w:ascii="Arial" w:hAnsi="Arial" w:cs="Arial"/>
          <w:sz w:val="24"/>
          <w:szCs w:val="24"/>
        </w:rPr>
        <w:t>b</w:t>
      </w:r>
      <w:r w:rsidRPr="00DA655C">
        <w:rPr>
          <w:rFonts w:ascii="Arial" w:hAnsi="Arial" w:cs="Arial"/>
          <w:sz w:val="24"/>
          <w:szCs w:val="24"/>
        </w:rPr>
        <w:t>A1</w:t>
      </w:r>
      <w:r w:rsidR="004E699A">
        <w:rPr>
          <w:rFonts w:ascii="Arial" w:hAnsi="Arial" w:cs="Arial"/>
          <w:sz w:val="24"/>
          <w:szCs w:val="24"/>
        </w:rPr>
        <w:t>c</w:t>
      </w:r>
      <w:r w:rsidRPr="00DA655C">
        <w:rPr>
          <w:rFonts w:ascii="Arial" w:hAnsi="Arial" w:cs="Arial"/>
          <w:sz w:val="24"/>
          <w:szCs w:val="24"/>
        </w:rPr>
        <w:t xml:space="preserve"> with reflex to </w:t>
      </w:r>
      <w:proofErr w:type="spellStart"/>
      <w:r w:rsidRPr="00DA655C">
        <w:rPr>
          <w:rFonts w:ascii="Arial" w:hAnsi="Arial" w:cs="Arial"/>
          <w:sz w:val="24"/>
          <w:szCs w:val="24"/>
        </w:rPr>
        <w:t>Glycomark</w:t>
      </w:r>
      <w:proofErr w:type="spellEnd"/>
      <w:r w:rsidRPr="00DA655C">
        <w:rPr>
          <w:rFonts w:ascii="Arial" w:hAnsi="Arial" w:cs="Arial"/>
          <w:sz w:val="24"/>
          <w:szCs w:val="24"/>
        </w:rPr>
        <w:t xml:space="preserve"> – </w:t>
      </w:r>
      <w:r w:rsidRPr="00DA655C">
        <w:rPr>
          <w:rFonts w:ascii="Arial" w:hAnsi="Arial" w:cs="Arial"/>
          <w:b/>
          <w:bCs/>
          <w:sz w:val="24"/>
          <w:szCs w:val="24"/>
          <w:u w:val="single"/>
        </w:rPr>
        <w:t>you mu</w:t>
      </w:r>
      <w:r w:rsidR="00CF7812" w:rsidRPr="00DA655C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DA655C">
        <w:rPr>
          <w:rFonts w:ascii="Arial" w:hAnsi="Arial" w:cs="Arial"/>
          <w:b/>
          <w:bCs/>
          <w:sz w:val="24"/>
          <w:szCs w:val="24"/>
          <w:u w:val="single"/>
        </w:rPr>
        <w:t xml:space="preserve">t order the </w:t>
      </w:r>
      <w:proofErr w:type="spellStart"/>
      <w:r w:rsidRPr="00DA655C">
        <w:rPr>
          <w:rFonts w:ascii="Arial" w:hAnsi="Arial" w:cs="Arial"/>
          <w:b/>
          <w:bCs/>
          <w:sz w:val="24"/>
          <w:szCs w:val="24"/>
          <w:u w:val="single"/>
        </w:rPr>
        <w:t>glycomark</w:t>
      </w:r>
      <w:proofErr w:type="spellEnd"/>
      <w:r w:rsidRPr="00DA655C">
        <w:rPr>
          <w:rFonts w:ascii="Arial" w:hAnsi="Arial" w:cs="Arial"/>
          <w:sz w:val="24"/>
          <w:szCs w:val="24"/>
        </w:rPr>
        <w:t xml:space="preserve">. </w:t>
      </w:r>
      <w:r w:rsidRPr="00DA655C">
        <w:rPr>
          <w:rFonts w:ascii="Arial" w:hAnsi="Arial" w:cs="Arial"/>
          <w:b/>
          <w:bCs/>
          <w:sz w:val="24"/>
          <w:szCs w:val="24"/>
        </w:rPr>
        <w:t xml:space="preserve">It is ordered </w:t>
      </w:r>
      <w:r w:rsidRPr="004E699A">
        <w:rPr>
          <w:rFonts w:ascii="Arial" w:hAnsi="Arial" w:cs="Arial"/>
          <w:b/>
          <w:bCs/>
          <w:sz w:val="24"/>
          <w:szCs w:val="24"/>
          <w:u w:val="single"/>
        </w:rPr>
        <w:t>only</w:t>
      </w:r>
      <w:r w:rsidRPr="00DA655C">
        <w:rPr>
          <w:rFonts w:ascii="Arial" w:hAnsi="Arial" w:cs="Arial"/>
          <w:b/>
          <w:bCs/>
          <w:sz w:val="24"/>
          <w:szCs w:val="24"/>
        </w:rPr>
        <w:t xml:space="preserve"> if the </w:t>
      </w:r>
      <w:r w:rsidR="008150B0" w:rsidRPr="00DA655C">
        <w:rPr>
          <w:rFonts w:ascii="Arial" w:hAnsi="Arial" w:cs="Arial"/>
          <w:b/>
          <w:bCs/>
          <w:sz w:val="24"/>
          <w:szCs w:val="24"/>
        </w:rPr>
        <w:t>H</w:t>
      </w:r>
      <w:r w:rsidR="004E699A">
        <w:rPr>
          <w:rFonts w:ascii="Arial" w:hAnsi="Arial" w:cs="Arial"/>
          <w:b/>
          <w:bCs/>
          <w:sz w:val="24"/>
          <w:szCs w:val="24"/>
        </w:rPr>
        <w:t>b</w:t>
      </w:r>
      <w:r w:rsidR="008150B0" w:rsidRPr="00DA655C">
        <w:rPr>
          <w:rFonts w:ascii="Arial" w:hAnsi="Arial" w:cs="Arial"/>
          <w:b/>
          <w:bCs/>
          <w:sz w:val="24"/>
          <w:szCs w:val="24"/>
        </w:rPr>
        <w:t>A1c is. &gt;/=6.5 and &lt;=8.0</w:t>
      </w:r>
    </w:p>
    <w:p w14:paraId="17855F9B" w14:textId="77777777" w:rsidR="004E699A" w:rsidRPr="004E699A" w:rsidRDefault="004E699A" w:rsidP="004E699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CD6A49E" w14:textId="1B16F3C7" w:rsidR="002F03A3" w:rsidRPr="00925844" w:rsidRDefault="004E699A" w:rsidP="00182BF7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 w:rsidRPr="004E699A">
        <w:rPr>
          <w:rFonts w:ascii="Arial" w:hAnsi="Arial" w:cs="Arial"/>
          <w:sz w:val="24"/>
          <w:szCs w:val="24"/>
        </w:rPr>
        <w:t xml:space="preserve">When running fluids, remember that only CSF has </w:t>
      </w:r>
      <w:proofErr w:type="gramStart"/>
      <w:r w:rsidRPr="004E699A">
        <w:rPr>
          <w:rFonts w:ascii="Arial" w:hAnsi="Arial" w:cs="Arial"/>
          <w:sz w:val="24"/>
          <w:szCs w:val="24"/>
        </w:rPr>
        <w:t>it’s</w:t>
      </w:r>
      <w:proofErr w:type="gramEnd"/>
      <w:r w:rsidRPr="004E699A">
        <w:rPr>
          <w:rFonts w:ascii="Arial" w:hAnsi="Arial" w:cs="Arial"/>
          <w:sz w:val="24"/>
          <w:szCs w:val="24"/>
        </w:rPr>
        <w:t xml:space="preserve"> own reagent and is reported as mg</w:t>
      </w:r>
      <w:r>
        <w:rPr>
          <w:rFonts w:ascii="Arial" w:hAnsi="Arial" w:cs="Arial"/>
          <w:sz w:val="24"/>
          <w:szCs w:val="24"/>
        </w:rPr>
        <w:t>/</w:t>
      </w:r>
      <w:r w:rsidRPr="004E699A">
        <w:rPr>
          <w:rFonts w:ascii="Arial" w:hAnsi="Arial" w:cs="Arial"/>
          <w:sz w:val="24"/>
          <w:szCs w:val="24"/>
        </w:rPr>
        <w:t xml:space="preserve">dL. </w:t>
      </w:r>
      <w:r w:rsidRPr="00182BF7">
        <w:rPr>
          <w:rFonts w:ascii="Arial" w:hAnsi="Arial" w:cs="Arial"/>
          <w:b/>
          <w:bCs/>
          <w:sz w:val="24"/>
          <w:szCs w:val="24"/>
        </w:rPr>
        <w:t xml:space="preserve">Body fluids are </w:t>
      </w:r>
      <w:r w:rsidR="00182BF7" w:rsidRPr="00182BF7">
        <w:rPr>
          <w:rFonts w:ascii="Arial" w:hAnsi="Arial" w:cs="Arial"/>
          <w:b/>
          <w:bCs/>
          <w:sz w:val="24"/>
          <w:szCs w:val="24"/>
        </w:rPr>
        <w:t>gm/dL</w:t>
      </w:r>
      <w:r w:rsidRPr="00182BF7">
        <w:rPr>
          <w:rFonts w:ascii="Arial" w:hAnsi="Arial" w:cs="Arial"/>
          <w:b/>
          <w:bCs/>
          <w:sz w:val="24"/>
          <w:szCs w:val="24"/>
        </w:rPr>
        <w:t xml:space="preserve"> and are run as serum</w:t>
      </w:r>
      <w:r w:rsidR="00182BF7" w:rsidRPr="00182BF7">
        <w:rPr>
          <w:rFonts w:ascii="Arial" w:hAnsi="Arial" w:cs="Arial"/>
          <w:b/>
          <w:bCs/>
          <w:sz w:val="24"/>
          <w:szCs w:val="24"/>
        </w:rPr>
        <w:t>,</w:t>
      </w:r>
      <w:r w:rsidR="00182BF7">
        <w:rPr>
          <w:rFonts w:ascii="Arial" w:hAnsi="Arial" w:cs="Arial"/>
          <w:sz w:val="24"/>
          <w:szCs w:val="24"/>
        </w:rPr>
        <w:t xml:space="preserve"> not urine tests. A fluid albumin was recently run as a urine microalbumin and the protein as a UPRO.</w:t>
      </w:r>
    </w:p>
    <w:bookmarkEnd w:id="0"/>
    <w:sectPr w:rsidR="002F03A3" w:rsidRPr="00925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64B"/>
    <w:multiLevelType w:val="hybridMultilevel"/>
    <w:tmpl w:val="A63E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66021"/>
    <w:multiLevelType w:val="hybridMultilevel"/>
    <w:tmpl w:val="3FFC1518"/>
    <w:lvl w:ilvl="0" w:tplc="B49EC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F17A09"/>
    <w:multiLevelType w:val="hybridMultilevel"/>
    <w:tmpl w:val="EF508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22C20"/>
    <w:multiLevelType w:val="hybridMultilevel"/>
    <w:tmpl w:val="69F2D6F8"/>
    <w:lvl w:ilvl="0" w:tplc="DF7E7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3453E0"/>
    <w:multiLevelType w:val="hybridMultilevel"/>
    <w:tmpl w:val="547C99F0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99814">
    <w:abstractNumId w:val="2"/>
  </w:num>
  <w:num w:numId="2" w16cid:durableId="1786732740">
    <w:abstractNumId w:val="4"/>
  </w:num>
  <w:num w:numId="3" w16cid:durableId="2119640945">
    <w:abstractNumId w:val="1"/>
  </w:num>
  <w:num w:numId="4" w16cid:durableId="1816605435">
    <w:abstractNumId w:val="3"/>
  </w:num>
  <w:num w:numId="5" w16cid:durableId="149660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5"/>
    <w:rsid w:val="000345AD"/>
    <w:rsid w:val="00060002"/>
    <w:rsid w:val="000A0C55"/>
    <w:rsid w:val="000A425E"/>
    <w:rsid w:val="000C6A3D"/>
    <w:rsid w:val="00114E13"/>
    <w:rsid w:val="00136D0F"/>
    <w:rsid w:val="00160356"/>
    <w:rsid w:val="00182BF7"/>
    <w:rsid w:val="001C7235"/>
    <w:rsid w:val="001F55B4"/>
    <w:rsid w:val="00206956"/>
    <w:rsid w:val="00251497"/>
    <w:rsid w:val="00266963"/>
    <w:rsid w:val="00270032"/>
    <w:rsid w:val="002E13E1"/>
    <w:rsid w:val="002E4C92"/>
    <w:rsid w:val="002F03A3"/>
    <w:rsid w:val="00345A4E"/>
    <w:rsid w:val="003B57CA"/>
    <w:rsid w:val="0041061C"/>
    <w:rsid w:val="00422601"/>
    <w:rsid w:val="00422CB8"/>
    <w:rsid w:val="0047603A"/>
    <w:rsid w:val="004B2B8F"/>
    <w:rsid w:val="004E4F04"/>
    <w:rsid w:val="004E699A"/>
    <w:rsid w:val="00513B55"/>
    <w:rsid w:val="005335C7"/>
    <w:rsid w:val="005578BA"/>
    <w:rsid w:val="00571FD9"/>
    <w:rsid w:val="005E5A2A"/>
    <w:rsid w:val="00622639"/>
    <w:rsid w:val="006459AF"/>
    <w:rsid w:val="00662238"/>
    <w:rsid w:val="006A402B"/>
    <w:rsid w:val="006E0F49"/>
    <w:rsid w:val="007137ED"/>
    <w:rsid w:val="007F2AC3"/>
    <w:rsid w:val="008150B0"/>
    <w:rsid w:val="00831427"/>
    <w:rsid w:val="0090766D"/>
    <w:rsid w:val="00925844"/>
    <w:rsid w:val="009A3029"/>
    <w:rsid w:val="009B1E4A"/>
    <w:rsid w:val="00A458C5"/>
    <w:rsid w:val="00B21018"/>
    <w:rsid w:val="00B331A0"/>
    <w:rsid w:val="00B33D6B"/>
    <w:rsid w:val="00B82211"/>
    <w:rsid w:val="00BD7C00"/>
    <w:rsid w:val="00C0044E"/>
    <w:rsid w:val="00C036EB"/>
    <w:rsid w:val="00CF7812"/>
    <w:rsid w:val="00D21C04"/>
    <w:rsid w:val="00D47626"/>
    <w:rsid w:val="00D62E49"/>
    <w:rsid w:val="00D85EA8"/>
    <w:rsid w:val="00DA655C"/>
    <w:rsid w:val="00DA6804"/>
    <w:rsid w:val="00E10DB0"/>
    <w:rsid w:val="00E30D3D"/>
    <w:rsid w:val="00EB7EAC"/>
    <w:rsid w:val="00F1715B"/>
    <w:rsid w:val="00F45F9B"/>
    <w:rsid w:val="00F658EF"/>
    <w:rsid w:val="00FA2A3B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9114"/>
  <w15:chartTrackingRefBased/>
  <w15:docId w15:val="{338DF832-C8B8-4572-98EF-B83C50F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1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5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4</cp:revision>
  <dcterms:created xsi:type="dcterms:W3CDTF">2022-12-12T20:34:00Z</dcterms:created>
  <dcterms:modified xsi:type="dcterms:W3CDTF">2022-12-13T20:00:00Z</dcterms:modified>
</cp:coreProperties>
</file>