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4A43" w14:textId="0CC15B1E" w:rsidR="00DD5CA8" w:rsidRPr="00DD5CA8" w:rsidRDefault="00DD5CA8" w:rsidP="00DD5CA8">
      <w:pPr>
        <w:ind w:left="720" w:hanging="360"/>
        <w:jc w:val="center"/>
        <w:rPr>
          <w:b/>
          <w:bCs/>
          <w:sz w:val="24"/>
          <w:szCs w:val="24"/>
        </w:rPr>
      </w:pPr>
      <w:r w:rsidRPr="00DD5CA8">
        <w:rPr>
          <w:b/>
          <w:bCs/>
          <w:sz w:val="24"/>
          <w:szCs w:val="24"/>
        </w:rPr>
        <w:t>Blood Bank Staff Meeting 6.22.23</w:t>
      </w:r>
    </w:p>
    <w:p w14:paraId="284CD952" w14:textId="77777777" w:rsidR="00DD5CA8" w:rsidRDefault="00DD5CA8" w:rsidP="00DD5CA8"/>
    <w:p w14:paraId="3CBF6FBD" w14:textId="3E10DF21" w:rsidR="00D81D94" w:rsidRDefault="00691BDA" w:rsidP="00496DB5">
      <w:pPr>
        <w:pStyle w:val="ListParagraph"/>
        <w:numPr>
          <w:ilvl w:val="0"/>
          <w:numId w:val="2"/>
        </w:numPr>
      </w:pPr>
      <w:r>
        <w:t xml:space="preserve">EP – </w:t>
      </w:r>
    </w:p>
    <w:p w14:paraId="34EE8E61" w14:textId="757690C5" w:rsidR="51C988DE" w:rsidRDefault="005A2D53" w:rsidP="00D81D94">
      <w:pPr>
        <w:pStyle w:val="ListParagraph"/>
        <w:numPr>
          <w:ilvl w:val="1"/>
          <w:numId w:val="2"/>
        </w:numPr>
      </w:pPr>
      <w:r>
        <w:t xml:space="preserve">Must issue a full pack. </w:t>
      </w:r>
    </w:p>
    <w:p w14:paraId="500B8C89" w14:textId="6726B610" w:rsidR="00A22EA6" w:rsidRDefault="00D81D94" w:rsidP="00A22EA6">
      <w:pPr>
        <w:pStyle w:val="ListParagraph"/>
        <w:numPr>
          <w:ilvl w:val="1"/>
          <w:numId w:val="2"/>
        </w:numPr>
      </w:pPr>
      <w:r>
        <w:t>S</w:t>
      </w:r>
      <w:r w:rsidR="005A2D53">
        <w:t xml:space="preserve">et up </w:t>
      </w:r>
      <w:r w:rsidR="00DC3354">
        <w:t>the next</w:t>
      </w:r>
      <w:r w:rsidR="005A2D53">
        <w:t xml:space="preserve"> pack right away.</w:t>
      </w:r>
    </w:p>
    <w:p w14:paraId="7D6BF9A4" w14:textId="47975B64" w:rsidR="00113736" w:rsidRDefault="005A2D53" w:rsidP="00DC3354">
      <w:pPr>
        <w:pStyle w:val="ListParagraph"/>
        <w:numPr>
          <w:ilvl w:val="1"/>
          <w:numId w:val="2"/>
        </w:numPr>
      </w:pPr>
      <w:r>
        <w:t>Issue type specific or ABO compatible plasma</w:t>
      </w:r>
      <w:r w:rsidR="00113736">
        <w:t xml:space="preserve">; A pos must only be issued if they can not wait for type specific or ABO </w:t>
      </w:r>
      <w:r w:rsidR="00DC3354">
        <w:t>compatible.</w:t>
      </w:r>
    </w:p>
    <w:p w14:paraId="68048119" w14:textId="1DBD5CF6" w:rsidR="00BD0B23" w:rsidRDefault="00BD0B23" w:rsidP="00DC3354">
      <w:pPr>
        <w:pStyle w:val="ListParagraph"/>
        <w:numPr>
          <w:ilvl w:val="1"/>
          <w:numId w:val="2"/>
        </w:numPr>
      </w:pPr>
      <w:r>
        <w:t>Fill out the top of the EP form</w:t>
      </w:r>
      <w:r w:rsidR="00F265EC">
        <w:t xml:space="preserve"> especially </w:t>
      </w:r>
      <w:r w:rsidR="00071509">
        <w:t>“</w:t>
      </w:r>
      <w:r w:rsidR="00F265EC">
        <w:rPr>
          <w:b/>
          <w:bCs/>
        </w:rPr>
        <w:t>Date and Time of Request</w:t>
      </w:r>
      <w:r w:rsidR="00071509">
        <w:rPr>
          <w:b/>
          <w:bCs/>
        </w:rPr>
        <w:t>:”</w:t>
      </w:r>
      <w:r w:rsidR="00071509">
        <w:t xml:space="preserve"> </w:t>
      </w:r>
    </w:p>
    <w:p w14:paraId="74F3E0C0" w14:textId="73631349" w:rsidR="00663E8A" w:rsidRDefault="00663E8A" w:rsidP="00DC3354">
      <w:pPr>
        <w:pStyle w:val="ListParagraph"/>
        <w:numPr>
          <w:ilvl w:val="1"/>
          <w:numId w:val="2"/>
        </w:numPr>
      </w:pPr>
      <w:r>
        <w:t xml:space="preserve">Make sure </w:t>
      </w:r>
      <w:r w:rsidR="00C708D3">
        <w:t xml:space="preserve">a signed yellow copy </w:t>
      </w:r>
      <w:r w:rsidR="00AE12C7">
        <w:t>is given</w:t>
      </w:r>
      <w:r w:rsidR="00C708D3">
        <w:t xml:space="preserve"> back to the runner for the patient’s c</w:t>
      </w:r>
      <w:r w:rsidR="00B26613">
        <w:t>hart.</w:t>
      </w:r>
    </w:p>
    <w:p w14:paraId="178B9063" w14:textId="77777777" w:rsidR="00A22EA6" w:rsidRDefault="00A22EA6" w:rsidP="00A22EA6">
      <w:pPr>
        <w:pStyle w:val="ListParagraph"/>
        <w:ind w:left="1440"/>
      </w:pPr>
    </w:p>
    <w:p w14:paraId="0699BB09" w14:textId="68D524A0" w:rsidR="00DC3354" w:rsidRDefault="00A22EA6" w:rsidP="00DC3354">
      <w:pPr>
        <w:pStyle w:val="ListParagraph"/>
        <w:numPr>
          <w:ilvl w:val="0"/>
          <w:numId w:val="2"/>
        </w:numPr>
      </w:pPr>
      <w:r>
        <w:t>LabCorp</w:t>
      </w:r>
      <w:r w:rsidR="00DC3354">
        <w:t xml:space="preserve"> – </w:t>
      </w:r>
    </w:p>
    <w:p w14:paraId="535A3E0D" w14:textId="22DE7D0D" w:rsidR="002041C6" w:rsidRDefault="00DC3354" w:rsidP="002041C6">
      <w:pPr>
        <w:pStyle w:val="ListParagraph"/>
        <w:numPr>
          <w:ilvl w:val="1"/>
          <w:numId w:val="2"/>
        </w:numPr>
      </w:pPr>
      <w:r>
        <w:t xml:space="preserve">Specimens drawn at Patient Service Centers/ Clinic </w:t>
      </w:r>
      <w:r w:rsidR="00A843A1">
        <w:t>go</w:t>
      </w:r>
      <w:r w:rsidR="0006369A">
        <w:t xml:space="preserve"> to LabCorp and </w:t>
      </w:r>
      <w:r w:rsidR="002041C6">
        <w:t xml:space="preserve">then are dropped off at EMCP. </w:t>
      </w:r>
    </w:p>
    <w:p w14:paraId="4D930230" w14:textId="504A8938" w:rsidR="002F7811" w:rsidRDefault="002041C6" w:rsidP="00A843A1">
      <w:pPr>
        <w:pStyle w:val="ListParagraph"/>
        <w:numPr>
          <w:ilvl w:val="2"/>
          <w:numId w:val="2"/>
        </w:numPr>
      </w:pPr>
      <w:r>
        <w:t xml:space="preserve">CP </w:t>
      </w:r>
      <w:r w:rsidR="005A3CCA">
        <w:t xml:space="preserve">will </w:t>
      </w:r>
      <w:r>
        <w:t>create an encounter</w:t>
      </w:r>
      <w:r w:rsidR="00A843A1">
        <w:t xml:space="preserve"> and will activate the order. </w:t>
      </w:r>
    </w:p>
    <w:p w14:paraId="19404333" w14:textId="7EDD25C1" w:rsidR="00CE3334" w:rsidRDefault="005A3CCA" w:rsidP="00CE3334">
      <w:pPr>
        <w:pStyle w:val="ListParagraph"/>
        <w:numPr>
          <w:ilvl w:val="2"/>
          <w:numId w:val="2"/>
        </w:numPr>
      </w:pPr>
      <w:r>
        <w:t>Specimens will be dropped off by CP to BB</w:t>
      </w:r>
      <w:r w:rsidR="00CE3334">
        <w:t xml:space="preserve"> or will be picked up by BB? </w:t>
      </w:r>
    </w:p>
    <w:p w14:paraId="2B85B2A9" w14:textId="2E0B019D" w:rsidR="00CE3334" w:rsidRDefault="00CE3334" w:rsidP="00CE3334">
      <w:pPr>
        <w:pStyle w:val="ListParagraph"/>
        <w:numPr>
          <w:ilvl w:val="2"/>
          <w:numId w:val="2"/>
        </w:numPr>
      </w:pPr>
      <w:r>
        <w:t xml:space="preserve">Tracking? </w:t>
      </w:r>
    </w:p>
    <w:p w14:paraId="61318120" w14:textId="1FD7900F" w:rsidR="00CE3334" w:rsidRDefault="00CE3334" w:rsidP="00CE3334">
      <w:pPr>
        <w:pStyle w:val="ListParagraph"/>
        <w:numPr>
          <w:ilvl w:val="2"/>
          <w:numId w:val="2"/>
        </w:numPr>
      </w:pPr>
      <w:r>
        <w:t>Carve out tests – DAT, ABO/Rh, Type and Screen</w:t>
      </w:r>
    </w:p>
    <w:p w14:paraId="3D28166C" w14:textId="77777777" w:rsidR="004035D5" w:rsidRDefault="004035D5" w:rsidP="004035D5">
      <w:pPr>
        <w:pStyle w:val="ListParagraph"/>
        <w:ind w:left="2160"/>
      </w:pPr>
    </w:p>
    <w:p w14:paraId="2A11532C" w14:textId="3AAF0A14" w:rsidR="005A17A0" w:rsidRDefault="004035D5" w:rsidP="004035D5">
      <w:pPr>
        <w:pStyle w:val="ListParagraph"/>
        <w:numPr>
          <w:ilvl w:val="0"/>
          <w:numId w:val="2"/>
        </w:numPr>
      </w:pPr>
      <w:r>
        <w:t xml:space="preserve">Platelet Standing Order – </w:t>
      </w:r>
    </w:p>
    <w:p w14:paraId="51B2403E" w14:textId="64E9B1F6" w:rsidR="004035D5" w:rsidRDefault="004035D5" w:rsidP="004035D5">
      <w:pPr>
        <w:pStyle w:val="ListParagraph"/>
        <w:numPr>
          <w:ilvl w:val="1"/>
          <w:numId w:val="2"/>
        </w:numPr>
      </w:pPr>
      <w:r>
        <w:t>If arrives on 2</w:t>
      </w:r>
      <w:r w:rsidRPr="004035D5">
        <w:rPr>
          <w:vertAlign w:val="superscript"/>
        </w:rPr>
        <w:t>nd</w:t>
      </w:r>
      <w:r>
        <w:t xml:space="preserve"> or 3</w:t>
      </w:r>
      <w:r w:rsidRPr="004035D5">
        <w:rPr>
          <w:vertAlign w:val="superscript"/>
        </w:rPr>
        <w:t>rd</w:t>
      </w:r>
      <w:r>
        <w:t xml:space="preserve"> shift, leave the </w:t>
      </w:r>
      <w:r w:rsidR="00E30D31">
        <w:t xml:space="preserve">packing slip in my mailbox. </w:t>
      </w:r>
    </w:p>
    <w:p w14:paraId="435A94BB" w14:textId="77777777" w:rsidR="00232E68" w:rsidRDefault="00232E68" w:rsidP="00232E68">
      <w:pPr>
        <w:pStyle w:val="ListParagraph"/>
        <w:ind w:left="1440"/>
      </w:pPr>
    </w:p>
    <w:p w14:paraId="09467D7B" w14:textId="3613123B" w:rsidR="00232E68" w:rsidRDefault="00232E68" w:rsidP="00232E68"/>
    <w:sectPr w:rsidR="00232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25E9E"/>
    <w:multiLevelType w:val="hybridMultilevel"/>
    <w:tmpl w:val="E1D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F1E53"/>
    <w:multiLevelType w:val="hybridMultilevel"/>
    <w:tmpl w:val="6436DBBE"/>
    <w:lvl w:ilvl="0" w:tplc="3E549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4220">
    <w:abstractNumId w:val="0"/>
  </w:num>
  <w:num w:numId="2" w16cid:durableId="140243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B9958"/>
    <w:rsid w:val="00034154"/>
    <w:rsid w:val="000347F3"/>
    <w:rsid w:val="00044260"/>
    <w:rsid w:val="0004567C"/>
    <w:rsid w:val="0006369A"/>
    <w:rsid w:val="00071509"/>
    <w:rsid w:val="001060DF"/>
    <w:rsid w:val="00113736"/>
    <w:rsid w:val="001271E1"/>
    <w:rsid w:val="00141F68"/>
    <w:rsid w:val="00163A2D"/>
    <w:rsid w:val="001B322B"/>
    <w:rsid w:val="001C002B"/>
    <w:rsid w:val="001C14B9"/>
    <w:rsid w:val="002041C6"/>
    <w:rsid w:val="00232E68"/>
    <w:rsid w:val="00253587"/>
    <w:rsid w:val="002555AA"/>
    <w:rsid w:val="0027239A"/>
    <w:rsid w:val="00272926"/>
    <w:rsid w:val="002A4C3B"/>
    <w:rsid w:val="002B734D"/>
    <w:rsid w:val="002E6C0C"/>
    <w:rsid w:val="002F7811"/>
    <w:rsid w:val="0036540E"/>
    <w:rsid w:val="003C0778"/>
    <w:rsid w:val="003F4BFC"/>
    <w:rsid w:val="004035D5"/>
    <w:rsid w:val="004560CC"/>
    <w:rsid w:val="00496DB5"/>
    <w:rsid w:val="004C716A"/>
    <w:rsid w:val="004D4750"/>
    <w:rsid w:val="004F5A62"/>
    <w:rsid w:val="00530053"/>
    <w:rsid w:val="005723AA"/>
    <w:rsid w:val="00576210"/>
    <w:rsid w:val="005938C3"/>
    <w:rsid w:val="005942FB"/>
    <w:rsid w:val="005A17A0"/>
    <w:rsid w:val="005A2D53"/>
    <w:rsid w:val="005A3CCA"/>
    <w:rsid w:val="005D1F0B"/>
    <w:rsid w:val="005D6E44"/>
    <w:rsid w:val="006048E2"/>
    <w:rsid w:val="00610644"/>
    <w:rsid w:val="0061313E"/>
    <w:rsid w:val="006230C1"/>
    <w:rsid w:val="00642AAE"/>
    <w:rsid w:val="00663E8A"/>
    <w:rsid w:val="00677ED9"/>
    <w:rsid w:val="00691BDA"/>
    <w:rsid w:val="006D173A"/>
    <w:rsid w:val="006D7533"/>
    <w:rsid w:val="00770E21"/>
    <w:rsid w:val="00782CCB"/>
    <w:rsid w:val="0079771F"/>
    <w:rsid w:val="007B0206"/>
    <w:rsid w:val="00806BB6"/>
    <w:rsid w:val="00824900"/>
    <w:rsid w:val="00836BB2"/>
    <w:rsid w:val="00840207"/>
    <w:rsid w:val="008546EF"/>
    <w:rsid w:val="00881FA2"/>
    <w:rsid w:val="00910B76"/>
    <w:rsid w:val="00933446"/>
    <w:rsid w:val="00935AA6"/>
    <w:rsid w:val="00941335"/>
    <w:rsid w:val="00953493"/>
    <w:rsid w:val="00972AEA"/>
    <w:rsid w:val="00982CEF"/>
    <w:rsid w:val="00987688"/>
    <w:rsid w:val="009928F8"/>
    <w:rsid w:val="009A1FAF"/>
    <w:rsid w:val="009B2773"/>
    <w:rsid w:val="009E1BF8"/>
    <w:rsid w:val="00A22EA6"/>
    <w:rsid w:val="00A3775D"/>
    <w:rsid w:val="00A77744"/>
    <w:rsid w:val="00A77A6C"/>
    <w:rsid w:val="00A843A1"/>
    <w:rsid w:val="00AE12C7"/>
    <w:rsid w:val="00AE1586"/>
    <w:rsid w:val="00B05A41"/>
    <w:rsid w:val="00B26613"/>
    <w:rsid w:val="00B34678"/>
    <w:rsid w:val="00B43B7B"/>
    <w:rsid w:val="00B62218"/>
    <w:rsid w:val="00B9147A"/>
    <w:rsid w:val="00B94E62"/>
    <w:rsid w:val="00BD0B23"/>
    <w:rsid w:val="00C513AF"/>
    <w:rsid w:val="00C708D3"/>
    <w:rsid w:val="00C807F6"/>
    <w:rsid w:val="00C9248D"/>
    <w:rsid w:val="00CB03C0"/>
    <w:rsid w:val="00CE3334"/>
    <w:rsid w:val="00CE6717"/>
    <w:rsid w:val="00CF2938"/>
    <w:rsid w:val="00CF2A62"/>
    <w:rsid w:val="00D079D6"/>
    <w:rsid w:val="00D109BB"/>
    <w:rsid w:val="00D40EC0"/>
    <w:rsid w:val="00D81D94"/>
    <w:rsid w:val="00DC3354"/>
    <w:rsid w:val="00DD5CA8"/>
    <w:rsid w:val="00DF5B9A"/>
    <w:rsid w:val="00E12853"/>
    <w:rsid w:val="00E30D31"/>
    <w:rsid w:val="00E4671E"/>
    <w:rsid w:val="00E53303"/>
    <w:rsid w:val="00E84AEA"/>
    <w:rsid w:val="00EB58AC"/>
    <w:rsid w:val="00ED4D9D"/>
    <w:rsid w:val="00F23542"/>
    <w:rsid w:val="00F247B9"/>
    <w:rsid w:val="00F262C5"/>
    <w:rsid w:val="00F265EC"/>
    <w:rsid w:val="00F45E77"/>
    <w:rsid w:val="00F76092"/>
    <w:rsid w:val="00FC1DEF"/>
    <w:rsid w:val="0425E8F7"/>
    <w:rsid w:val="0F5C08CE"/>
    <w:rsid w:val="14DD1278"/>
    <w:rsid w:val="1FAE1E6E"/>
    <w:rsid w:val="294B329F"/>
    <w:rsid w:val="2E273924"/>
    <w:rsid w:val="3EB35A34"/>
    <w:rsid w:val="51C988DE"/>
    <w:rsid w:val="52D01BFE"/>
    <w:rsid w:val="55AA1CAB"/>
    <w:rsid w:val="562DADA4"/>
    <w:rsid w:val="79D8F857"/>
    <w:rsid w:val="7E222AA9"/>
    <w:rsid w:val="7EAB9958"/>
    <w:rsid w:val="7FED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B9958"/>
  <w15:chartTrackingRefBased/>
  <w15:docId w15:val="{114350D1-33C2-4E92-892D-30017DD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CF3B48897784DB20EFD9848CA83EE" ma:contentTypeVersion="15" ma:contentTypeDescription="Create a new document." ma:contentTypeScope="" ma:versionID="23fc4a42fa5f92d3a00b99585662ecb5">
  <xsd:schema xmlns:xsd="http://www.w3.org/2001/XMLSchema" xmlns:xs="http://www.w3.org/2001/XMLSchema" xmlns:p="http://schemas.microsoft.com/office/2006/metadata/properties" xmlns:ns2="e7923dc9-d6fc-431e-ba26-5daafcc9fd9e" xmlns:ns3="c04a15b1-6cc0-400f-ae3a-600069be09eb" targetNamespace="http://schemas.microsoft.com/office/2006/metadata/properties" ma:root="true" ma:fieldsID="9c12628272bea76c2e0aa7ed2af06e46" ns2:_="" ns3:_="">
    <xsd:import namespace="e7923dc9-d6fc-431e-ba26-5daafcc9fd9e"/>
    <xsd:import namespace="c04a15b1-6cc0-400f-ae3a-600069be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3dc9-d6fc-431e-ba26-5daafcc9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15b1-6cc0-400f-ae3a-600069be0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455999-aead-4b23-991e-5d2705ae51af}" ma:internalName="TaxCatchAll" ma:showField="CatchAllData" ma:web="c04a15b1-6cc0-400f-ae3a-600069be0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23dc9-d6fc-431e-ba26-5daafcc9fd9e">
      <Terms xmlns="http://schemas.microsoft.com/office/infopath/2007/PartnerControls"/>
    </lcf76f155ced4ddcb4097134ff3c332f>
    <TaxCatchAll xmlns="c04a15b1-6cc0-400f-ae3a-600069be09eb" xsi:nil="true"/>
  </documentManagement>
</p:properties>
</file>

<file path=customXml/itemProps1.xml><?xml version="1.0" encoding="utf-8"?>
<ds:datastoreItem xmlns:ds="http://schemas.openxmlformats.org/officeDocument/2006/customXml" ds:itemID="{46EAF8BF-D151-4543-8924-71CDD66F7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3dc9-d6fc-431e-ba26-5daafcc9fd9e"/>
    <ds:schemaRef ds:uri="c04a15b1-6cc0-400f-ae3a-600069be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DE065-A753-4EA3-8D10-21B1754C2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55822-A850-47CA-9909-6AAEEBF2BDF5}">
  <ds:schemaRefs>
    <ds:schemaRef ds:uri="http://schemas.microsoft.com/office/2006/metadata/properties"/>
    <ds:schemaRef ds:uri="http://schemas.microsoft.com/office/infopath/2007/PartnerControls"/>
    <ds:schemaRef ds:uri="e7923dc9-d6fc-431e-ba26-5daafcc9fd9e"/>
    <ds:schemaRef ds:uri="c04a15b1-6cc0-400f-ae3a-600069be0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59</cp:revision>
  <dcterms:created xsi:type="dcterms:W3CDTF">2023-03-27T14:53:00Z</dcterms:created>
  <dcterms:modified xsi:type="dcterms:W3CDTF">2023-06-27T20:44:00Z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0x010100AD6CF3B48897784DB20EFD9848CA83EE</vt:lpwstr>
  </property>
  <property fmtid="{D5CDD505-2E9C-101B-9397-08002B2CF9AE}" pid="3" name="MediaServiceImageTags">
    <vt:lpwstr/>
  </property>
  <property fmtid="{D5CDD505-2E9C-101B-9397-08002B2CF9AE}" pid="4" name="GrammarlyDocumentId">
    <vt:lpwstr>9a35cebe8c03966a76d39b02661d90c87a47a0a57529bf67cb34d0dd6c15eeb2</vt:lpwstr>
  </property>
</Properties>
</file>