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4A43" w14:textId="088EEB00" w:rsidR="00DD5CA8" w:rsidRPr="00DD5CA8" w:rsidRDefault="00DD5CA8" w:rsidP="00DD5CA8">
      <w:pPr>
        <w:ind w:left="720" w:hanging="360"/>
        <w:jc w:val="center"/>
        <w:rPr>
          <w:b/>
          <w:bCs/>
          <w:sz w:val="24"/>
          <w:szCs w:val="24"/>
        </w:rPr>
      </w:pPr>
      <w:r w:rsidRPr="00DD5CA8">
        <w:rPr>
          <w:b/>
          <w:bCs/>
          <w:sz w:val="24"/>
          <w:szCs w:val="24"/>
        </w:rPr>
        <w:t xml:space="preserve">Blood Bank Staff Meeting </w:t>
      </w:r>
      <w:r w:rsidR="009309B9">
        <w:rPr>
          <w:b/>
          <w:bCs/>
          <w:sz w:val="24"/>
          <w:szCs w:val="24"/>
        </w:rPr>
        <w:t>10.4.23</w:t>
      </w:r>
    </w:p>
    <w:p w14:paraId="284CD952" w14:textId="77777777" w:rsidR="00DD5CA8" w:rsidRDefault="00DD5CA8" w:rsidP="00DD5CA8"/>
    <w:p w14:paraId="6548DBA2" w14:textId="1F286609" w:rsidR="00C234C5" w:rsidRDefault="00087DD0" w:rsidP="00BF5654">
      <w:pPr>
        <w:pStyle w:val="ListParagraph"/>
        <w:numPr>
          <w:ilvl w:val="0"/>
          <w:numId w:val="3"/>
        </w:numPr>
      </w:pPr>
      <w:r w:rsidRPr="00646C91">
        <w:rPr>
          <w:b/>
          <w:bCs/>
          <w:u w:val="single"/>
        </w:rPr>
        <w:t>EVENTS</w:t>
      </w:r>
      <w:r>
        <w:t xml:space="preserve">: </w:t>
      </w:r>
    </w:p>
    <w:p w14:paraId="09467D7B" w14:textId="318C0FDA" w:rsidR="00232E68" w:rsidRDefault="00B51C9C" w:rsidP="00087DD0">
      <w:pPr>
        <w:pStyle w:val="ListParagraph"/>
        <w:numPr>
          <w:ilvl w:val="1"/>
          <w:numId w:val="3"/>
        </w:numPr>
      </w:pPr>
      <w:r>
        <w:t xml:space="preserve">FDA Reportable: </w:t>
      </w:r>
    </w:p>
    <w:p w14:paraId="78D1188D" w14:textId="6659143A" w:rsidR="005D5B6B" w:rsidRDefault="00BD3F53" w:rsidP="00646C91">
      <w:pPr>
        <w:pStyle w:val="ListParagraph"/>
        <w:numPr>
          <w:ilvl w:val="2"/>
          <w:numId w:val="3"/>
        </w:numPr>
      </w:pPr>
      <w:r>
        <w:t>A unit of RBCs was issued for the plasma order.</w:t>
      </w:r>
    </w:p>
    <w:p w14:paraId="0D00BB08" w14:textId="47FFEFE5" w:rsidR="00B51C9C" w:rsidRDefault="00B51C9C" w:rsidP="00087DD0">
      <w:pPr>
        <w:pStyle w:val="ListParagraph"/>
        <w:numPr>
          <w:ilvl w:val="1"/>
          <w:numId w:val="3"/>
        </w:numPr>
      </w:pPr>
      <w:r>
        <w:t xml:space="preserve">IQEs: </w:t>
      </w:r>
    </w:p>
    <w:p w14:paraId="3750C3EE" w14:textId="7E332925" w:rsidR="002C6529" w:rsidRDefault="0060418C" w:rsidP="002C6529">
      <w:pPr>
        <w:pStyle w:val="ListParagraph"/>
        <w:numPr>
          <w:ilvl w:val="2"/>
          <w:numId w:val="3"/>
        </w:numPr>
      </w:pPr>
      <w:r>
        <w:t xml:space="preserve">A homozygous cell was used for QC. </w:t>
      </w:r>
      <w:r w:rsidR="007345BB">
        <w:t xml:space="preserve">X2 </w:t>
      </w:r>
    </w:p>
    <w:p w14:paraId="402D261D" w14:textId="43600493" w:rsidR="0060418C" w:rsidRDefault="00F46A4B" w:rsidP="002C6529">
      <w:pPr>
        <w:pStyle w:val="ListParagraph"/>
        <w:numPr>
          <w:ilvl w:val="2"/>
          <w:numId w:val="3"/>
        </w:numPr>
      </w:pPr>
      <w:r>
        <w:t>The probe</w:t>
      </w:r>
      <w:r w:rsidR="00CD1456">
        <w:t xml:space="preserve"> was out of the glycerol bottle which caused the </w:t>
      </w:r>
      <w:r>
        <w:t xml:space="preserve">reading on the chart to be inconsistent. </w:t>
      </w:r>
    </w:p>
    <w:p w14:paraId="4970B442" w14:textId="707BB448" w:rsidR="00646C91" w:rsidRDefault="00646C91" w:rsidP="002C6529">
      <w:pPr>
        <w:pStyle w:val="ListParagraph"/>
        <w:numPr>
          <w:ilvl w:val="2"/>
          <w:numId w:val="3"/>
        </w:numPr>
      </w:pPr>
      <w:r>
        <w:t xml:space="preserve">Pending IQEs need to be investigated. </w:t>
      </w:r>
    </w:p>
    <w:p w14:paraId="78097AAF" w14:textId="08385C71" w:rsidR="00B51C9C" w:rsidRDefault="00B51C9C" w:rsidP="00087DD0">
      <w:pPr>
        <w:pStyle w:val="ListParagraph"/>
        <w:numPr>
          <w:ilvl w:val="1"/>
          <w:numId w:val="3"/>
        </w:numPr>
      </w:pPr>
      <w:r>
        <w:t xml:space="preserve">OnPoint Events: </w:t>
      </w:r>
    </w:p>
    <w:p w14:paraId="4DD8EF7E" w14:textId="25641967" w:rsidR="00465350" w:rsidRDefault="00465350" w:rsidP="00465350">
      <w:pPr>
        <w:pStyle w:val="ListParagraph"/>
        <w:numPr>
          <w:ilvl w:val="2"/>
          <w:numId w:val="3"/>
        </w:numPr>
      </w:pPr>
      <w:r>
        <w:t xml:space="preserve">Discrepant Information </w:t>
      </w:r>
      <w:r w:rsidR="007F4345">
        <w:t>–</w:t>
      </w:r>
      <w:r>
        <w:t xml:space="preserve"> </w:t>
      </w:r>
    </w:p>
    <w:p w14:paraId="63FF741C" w14:textId="495671B8" w:rsidR="007F4345" w:rsidRDefault="007F4345" w:rsidP="007F4345">
      <w:pPr>
        <w:pStyle w:val="ListParagraph"/>
        <w:numPr>
          <w:ilvl w:val="3"/>
          <w:numId w:val="3"/>
        </w:numPr>
      </w:pPr>
      <w:r>
        <w:t xml:space="preserve">Total of </w:t>
      </w:r>
      <w:r w:rsidR="00BA324C">
        <w:t xml:space="preserve">10 OnPoint Events due to discrepant information. </w:t>
      </w:r>
    </w:p>
    <w:p w14:paraId="2DAB85F0" w14:textId="775AA20C" w:rsidR="00BA324C" w:rsidRDefault="00A86907" w:rsidP="00BA324C">
      <w:pPr>
        <w:pStyle w:val="ListParagraph"/>
        <w:numPr>
          <w:ilvl w:val="4"/>
          <w:numId w:val="3"/>
        </w:numPr>
      </w:pPr>
      <w:r>
        <w:t>Email was sent to the</w:t>
      </w:r>
      <w:r w:rsidR="00B55B3D">
        <w:t xml:space="preserve"> nurse manager</w:t>
      </w:r>
      <w:r w:rsidR="00ED53EB">
        <w:t>,</w:t>
      </w:r>
      <w:r>
        <w:t xml:space="preserve"> </w:t>
      </w:r>
      <w:r w:rsidR="003F6C3F">
        <w:t>Maureen Jordan (Chief Operating Officer)</w:t>
      </w:r>
      <w:r>
        <w:t xml:space="preserve">, </w:t>
      </w:r>
      <w:r w:rsidR="003F6C3F">
        <w:t>Jill Stunkard (Chief Nursing Officer</w:t>
      </w:r>
      <w:r w:rsidR="00E648CE">
        <w:t>), Gina Marone (Chief Nurse Executive)</w:t>
      </w:r>
      <w:r w:rsidR="00B55B3D">
        <w:t>, lab leadership team</w:t>
      </w:r>
      <w:r w:rsidR="00ED53EB">
        <w:t xml:space="preserve"> for their attention and to obtain a follow-up from the nursing. </w:t>
      </w:r>
    </w:p>
    <w:p w14:paraId="1F7F54C8" w14:textId="712C9408" w:rsidR="00ED53EB" w:rsidRDefault="00216999" w:rsidP="00ED53EB">
      <w:pPr>
        <w:pStyle w:val="ListParagraph"/>
        <w:numPr>
          <w:ilvl w:val="3"/>
          <w:numId w:val="3"/>
        </w:numPr>
      </w:pPr>
      <w:r>
        <w:t xml:space="preserve">External </w:t>
      </w:r>
      <w:r w:rsidR="00DF2753">
        <w:t>On Points</w:t>
      </w:r>
      <w:r>
        <w:t xml:space="preserve"> – </w:t>
      </w:r>
    </w:p>
    <w:p w14:paraId="1528C7FE" w14:textId="5BD3B604" w:rsidR="00216999" w:rsidRDefault="003E2D48" w:rsidP="00216999">
      <w:pPr>
        <w:pStyle w:val="ListParagraph"/>
        <w:numPr>
          <w:ilvl w:val="4"/>
          <w:numId w:val="3"/>
        </w:numPr>
      </w:pPr>
      <w:r>
        <w:t>The physician</w:t>
      </w:r>
      <w:r w:rsidR="00216999">
        <w:t xml:space="preserve"> requested </w:t>
      </w:r>
      <w:r>
        <w:t>a unit of plasma on the wrong patient.</w:t>
      </w:r>
    </w:p>
    <w:p w14:paraId="45DA3F18" w14:textId="2DAB6B2A" w:rsidR="003E2D48" w:rsidRDefault="005D4CD0" w:rsidP="00216999">
      <w:pPr>
        <w:pStyle w:val="ListParagraph"/>
        <w:numPr>
          <w:ilvl w:val="4"/>
          <w:numId w:val="3"/>
        </w:numPr>
      </w:pPr>
      <w:r>
        <w:t>A u</w:t>
      </w:r>
      <w:r w:rsidR="001157F4">
        <w:t xml:space="preserve">nit of whole blood was wasted </w:t>
      </w:r>
      <w:r>
        <w:t>after issuing due to patient pas</w:t>
      </w:r>
      <w:r w:rsidR="00DF2753">
        <w:t>sed</w:t>
      </w:r>
      <w:r>
        <w:t xml:space="preserve"> away. </w:t>
      </w:r>
    </w:p>
    <w:p w14:paraId="6AA96972" w14:textId="52BA944E" w:rsidR="00DF2753" w:rsidRDefault="00D90CBE" w:rsidP="00216999">
      <w:pPr>
        <w:pStyle w:val="ListParagraph"/>
        <w:numPr>
          <w:ilvl w:val="4"/>
          <w:numId w:val="3"/>
        </w:numPr>
      </w:pPr>
      <w:r>
        <w:t xml:space="preserve">No Patient identification label was present on the blood bank slip. </w:t>
      </w:r>
    </w:p>
    <w:p w14:paraId="344F8F5B" w14:textId="2852D24C" w:rsidR="00846D42" w:rsidRDefault="005D5B6B" w:rsidP="00216999">
      <w:pPr>
        <w:pStyle w:val="ListParagraph"/>
        <w:numPr>
          <w:ilvl w:val="4"/>
          <w:numId w:val="3"/>
        </w:numPr>
      </w:pPr>
      <w:r>
        <w:t>A unit of c</w:t>
      </w:r>
      <w:r w:rsidR="00846D42">
        <w:t xml:space="preserve">ryoprecipitate was </w:t>
      </w:r>
      <w:r>
        <w:t xml:space="preserve">wasted due to attempt of transfusing the unit just prior to plasmapheresis. </w:t>
      </w:r>
    </w:p>
    <w:p w14:paraId="2E8F3094" w14:textId="7FE24128" w:rsidR="0034653E" w:rsidRDefault="0034653E" w:rsidP="00216999">
      <w:pPr>
        <w:pStyle w:val="ListParagraph"/>
        <w:numPr>
          <w:ilvl w:val="4"/>
          <w:numId w:val="3"/>
        </w:numPr>
      </w:pPr>
      <w:r>
        <w:t xml:space="preserve">A unit of cryoprecipitate was ordered but not </w:t>
      </w:r>
      <w:r w:rsidR="006F3CC5">
        <w:t xml:space="preserve">picked up by the floor. </w:t>
      </w:r>
    </w:p>
    <w:p w14:paraId="0756009A" w14:textId="77777777" w:rsidR="005D5B6B" w:rsidRPr="00646C91" w:rsidRDefault="005D5B6B" w:rsidP="005D5B6B">
      <w:pPr>
        <w:pStyle w:val="ListParagraph"/>
        <w:ind w:left="3600"/>
        <w:rPr>
          <w:b/>
          <w:bCs/>
          <w:u w:val="single"/>
        </w:rPr>
      </w:pPr>
    </w:p>
    <w:p w14:paraId="666B6280" w14:textId="500597EC" w:rsidR="000C69CC" w:rsidRPr="00646C91" w:rsidRDefault="000C69CC" w:rsidP="00B80A1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646C91">
        <w:rPr>
          <w:b/>
          <w:bCs/>
          <w:u w:val="single"/>
        </w:rPr>
        <w:t xml:space="preserve">Employee Survey: </w:t>
      </w:r>
    </w:p>
    <w:p w14:paraId="4EBEAC84" w14:textId="28D36012" w:rsidR="00B51C9C" w:rsidRPr="00F9328F" w:rsidRDefault="00B51C9C" w:rsidP="00B80A1D">
      <w:pPr>
        <w:pStyle w:val="ListParagraph"/>
        <w:numPr>
          <w:ilvl w:val="1"/>
          <w:numId w:val="3"/>
        </w:numPr>
        <w:rPr>
          <w:b/>
          <w:bCs/>
          <w:u w:val="single"/>
        </w:rPr>
      </w:pPr>
      <w:r w:rsidRPr="00F9328F">
        <w:rPr>
          <w:b/>
          <w:bCs/>
          <w:u w:val="single"/>
        </w:rPr>
        <w:t xml:space="preserve">Employee Recognition: </w:t>
      </w:r>
    </w:p>
    <w:p w14:paraId="77D5F422" w14:textId="09BAF186" w:rsidR="00D9288B" w:rsidRDefault="005C2C00" w:rsidP="00D9288B">
      <w:pPr>
        <w:pStyle w:val="ListParagraph"/>
        <w:numPr>
          <w:ilvl w:val="2"/>
          <w:numId w:val="3"/>
        </w:numPr>
      </w:pPr>
      <w:r>
        <w:t>Day-to-day</w:t>
      </w:r>
      <w:r w:rsidR="00D9288B">
        <w:t xml:space="preserve"> recognition will be given to the tech who go above and beyond. </w:t>
      </w:r>
    </w:p>
    <w:p w14:paraId="1DED2BFB" w14:textId="01FD6C55" w:rsidR="005C2C00" w:rsidRDefault="005C2C00" w:rsidP="00D9288B">
      <w:pPr>
        <w:pStyle w:val="ListParagraph"/>
        <w:numPr>
          <w:ilvl w:val="2"/>
          <w:numId w:val="3"/>
        </w:numPr>
      </w:pPr>
      <w:r>
        <w:t xml:space="preserve">Consider giving </w:t>
      </w:r>
      <w:proofErr w:type="gramStart"/>
      <w:r>
        <w:t>a</w:t>
      </w:r>
      <w:proofErr w:type="gramEnd"/>
      <w:r>
        <w:t xml:space="preserve"> kudos to your coworker for helping you on day to day job.</w:t>
      </w:r>
    </w:p>
    <w:p w14:paraId="64AD276F" w14:textId="5D30B511" w:rsidR="00F9328F" w:rsidRDefault="00F9328F" w:rsidP="00F9328F">
      <w:pPr>
        <w:pStyle w:val="ListParagraph"/>
        <w:numPr>
          <w:ilvl w:val="3"/>
          <w:numId w:val="3"/>
        </w:numPr>
      </w:pPr>
      <w:r>
        <w:t xml:space="preserve">By placing a note </w:t>
      </w:r>
      <w:r w:rsidR="00273A62">
        <w:t>on the bulletin board.</w:t>
      </w:r>
    </w:p>
    <w:p w14:paraId="76BC5015" w14:textId="1F820BAE" w:rsidR="005C2C00" w:rsidRDefault="00273A62" w:rsidP="005C2C00">
      <w:pPr>
        <w:pStyle w:val="ListParagraph"/>
        <w:numPr>
          <w:ilvl w:val="3"/>
          <w:numId w:val="3"/>
        </w:numPr>
      </w:pPr>
      <w:r>
        <w:t>By bringing</w:t>
      </w:r>
      <w:r w:rsidR="005C2C00">
        <w:t xml:space="preserve"> it to the supervisor’s attention for their recognition. </w:t>
      </w:r>
    </w:p>
    <w:p w14:paraId="707D8378" w14:textId="77777777" w:rsidR="00BF5654" w:rsidRDefault="00BF5654" w:rsidP="00BF5654">
      <w:pPr>
        <w:pStyle w:val="ListParagraph"/>
        <w:ind w:left="2880"/>
      </w:pPr>
    </w:p>
    <w:p w14:paraId="6D1F945F" w14:textId="4391A3DB" w:rsidR="00BF5654" w:rsidRDefault="00BF5654" w:rsidP="00BF5654">
      <w:pPr>
        <w:pStyle w:val="ListParagraph"/>
        <w:numPr>
          <w:ilvl w:val="1"/>
          <w:numId w:val="3"/>
        </w:numPr>
        <w:rPr>
          <w:b/>
          <w:bCs/>
          <w:u w:val="single"/>
        </w:rPr>
      </w:pPr>
      <w:r w:rsidRPr="00BF5654">
        <w:rPr>
          <w:b/>
          <w:bCs/>
          <w:u w:val="single"/>
        </w:rPr>
        <w:t xml:space="preserve">Safety Concerns: </w:t>
      </w:r>
    </w:p>
    <w:p w14:paraId="062439E1" w14:textId="1019401D" w:rsidR="00EB6F78" w:rsidRPr="001F3DDD" w:rsidRDefault="00EB6F78" w:rsidP="00EB6F78">
      <w:pPr>
        <w:pStyle w:val="ListParagraph"/>
        <w:numPr>
          <w:ilvl w:val="2"/>
          <w:numId w:val="3"/>
        </w:numPr>
        <w:rPr>
          <w:b/>
          <w:bCs/>
          <w:u w:val="single"/>
        </w:rPr>
      </w:pPr>
      <w:r>
        <w:t>Hospital management seems interested in patient safety only after an adverse event happens</w:t>
      </w:r>
      <w:r w:rsidR="001F3DDD">
        <w:t>:</w:t>
      </w:r>
    </w:p>
    <w:p w14:paraId="6935008F" w14:textId="68C6A23F" w:rsidR="00474E68" w:rsidRPr="001F3DDD" w:rsidRDefault="00474E68" w:rsidP="001F3DDD">
      <w:pPr>
        <w:pStyle w:val="ListParagraph"/>
        <w:numPr>
          <w:ilvl w:val="3"/>
          <w:numId w:val="3"/>
        </w:numPr>
        <w:rPr>
          <w:b/>
          <w:bCs/>
          <w:u w:val="single"/>
        </w:rPr>
      </w:pPr>
      <w:r>
        <w:t xml:space="preserve">Bring safety concerns to the supervisor. </w:t>
      </w:r>
    </w:p>
    <w:p w14:paraId="27097FB9" w14:textId="241597D4" w:rsidR="006860F4" w:rsidRPr="001F3DDD" w:rsidRDefault="006860F4" w:rsidP="001F3DDD">
      <w:pPr>
        <w:pStyle w:val="ListParagraph"/>
        <w:numPr>
          <w:ilvl w:val="3"/>
          <w:numId w:val="3"/>
        </w:numPr>
        <w:rPr>
          <w:b/>
          <w:bCs/>
          <w:u w:val="single"/>
        </w:rPr>
      </w:pPr>
      <w:r>
        <w:t xml:space="preserve">Place an OnPoint anonymously if preferred. </w:t>
      </w:r>
    </w:p>
    <w:p w14:paraId="51CEB6E7" w14:textId="409ADC21" w:rsidR="000C69CC" w:rsidRDefault="000C69CC" w:rsidP="00850074">
      <w:pPr>
        <w:pStyle w:val="ListParagraph"/>
        <w:ind w:left="1440"/>
      </w:pPr>
    </w:p>
    <w:p w14:paraId="0BBDE35D" w14:textId="77777777" w:rsidR="005102DF" w:rsidRDefault="005102DF" w:rsidP="00850074">
      <w:pPr>
        <w:pStyle w:val="ListParagraph"/>
        <w:ind w:left="1440"/>
      </w:pPr>
    </w:p>
    <w:p w14:paraId="2CBE585C" w14:textId="77777777" w:rsidR="005102DF" w:rsidRDefault="005102DF" w:rsidP="00850074">
      <w:pPr>
        <w:pStyle w:val="ListParagraph"/>
        <w:ind w:left="1440"/>
      </w:pPr>
    </w:p>
    <w:p w14:paraId="3CE61438" w14:textId="540FC8E3" w:rsidR="00B51C9C" w:rsidRPr="00C97F0F" w:rsidRDefault="001D2ADB" w:rsidP="00B51C9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C97F0F">
        <w:rPr>
          <w:b/>
          <w:bCs/>
          <w:u w:val="single"/>
        </w:rPr>
        <w:lastRenderedPageBreak/>
        <w:t xml:space="preserve">Responding to Trauma: </w:t>
      </w:r>
    </w:p>
    <w:p w14:paraId="0D0E2309" w14:textId="1ED374D2" w:rsidR="00906B85" w:rsidRDefault="00906B85" w:rsidP="00906B85">
      <w:pPr>
        <w:pStyle w:val="ListParagraph"/>
        <w:numPr>
          <w:ilvl w:val="1"/>
          <w:numId w:val="3"/>
        </w:numPr>
      </w:pPr>
      <w:r w:rsidRPr="00906B85">
        <w:rPr>
          <w:b/>
          <w:bCs/>
        </w:rPr>
        <w:t>DO NOT</w:t>
      </w:r>
      <w:r>
        <w:t xml:space="preserve"> take more products than our policy states. </w:t>
      </w:r>
    </w:p>
    <w:p w14:paraId="4284F941" w14:textId="394550D0" w:rsidR="009A2FC2" w:rsidRPr="009A2FC2" w:rsidRDefault="009A2FC2" w:rsidP="009A2FC2">
      <w:pPr>
        <w:pStyle w:val="ListParagraph"/>
        <w:numPr>
          <w:ilvl w:val="2"/>
          <w:numId w:val="3"/>
        </w:numPr>
      </w:pPr>
      <w:r>
        <w:rPr>
          <w:b/>
          <w:bCs/>
        </w:rPr>
        <w:t>WB, 1 O+, and 1 O-</w:t>
      </w:r>
    </w:p>
    <w:p w14:paraId="4318DBDC" w14:textId="4EA7D0D3" w:rsidR="009A2FC2" w:rsidRPr="009A2FC2" w:rsidRDefault="009A2FC2" w:rsidP="009A2FC2">
      <w:pPr>
        <w:pStyle w:val="ListParagraph"/>
        <w:numPr>
          <w:ilvl w:val="2"/>
          <w:numId w:val="3"/>
        </w:numPr>
      </w:pPr>
      <w:r>
        <w:rPr>
          <w:b/>
          <w:bCs/>
        </w:rPr>
        <w:t>2 O+ and 2 O-</w:t>
      </w:r>
    </w:p>
    <w:p w14:paraId="69B1A3B8" w14:textId="77777777" w:rsidR="009A2FC2" w:rsidRDefault="009A2FC2" w:rsidP="009A2FC2">
      <w:pPr>
        <w:pStyle w:val="ListParagraph"/>
        <w:ind w:left="2160"/>
      </w:pPr>
    </w:p>
    <w:p w14:paraId="7518E44F" w14:textId="72B0D508" w:rsidR="001D2ADB" w:rsidRPr="00C97F0F" w:rsidRDefault="00AB344C" w:rsidP="00B51C9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C97F0F">
        <w:rPr>
          <w:b/>
          <w:bCs/>
          <w:u w:val="single"/>
        </w:rPr>
        <w:t xml:space="preserve">Hours of work: </w:t>
      </w:r>
    </w:p>
    <w:p w14:paraId="3CA4C916" w14:textId="377799BC" w:rsidR="009A2FC2" w:rsidRDefault="009A2FC2" w:rsidP="009A2FC2">
      <w:pPr>
        <w:pStyle w:val="ListParagraph"/>
        <w:numPr>
          <w:ilvl w:val="1"/>
          <w:numId w:val="3"/>
        </w:numPr>
      </w:pPr>
      <w:r>
        <w:t xml:space="preserve">DO NOT leave the lab until after </w:t>
      </w:r>
      <w:r w:rsidR="00C97F0F">
        <w:t xml:space="preserve">the staff from the following shift has arrived and all the necessary information has been communicated. </w:t>
      </w:r>
    </w:p>
    <w:p w14:paraId="0E3550D9" w14:textId="538EB363" w:rsidR="00C97F0F" w:rsidRDefault="00C97F0F" w:rsidP="009A2FC2">
      <w:pPr>
        <w:pStyle w:val="ListParagraph"/>
        <w:numPr>
          <w:ilvl w:val="1"/>
          <w:numId w:val="3"/>
        </w:numPr>
      </w:pPr>
      <w:r>
        <w:t xml:space="preserve">Failure to follow will result in </w:t>
      </w:r>
      <w:r w:rsidR="00922A2B">
        <w:t>disciplinary</w:t>
      </w:r>
      <w:r>
        <w:t xml:space="preserve"> action. </w:t>
      </w:r>
    </w:p>
    <w:p w14:paraId="0D8DE2D2" w14:textId="2C205C12" w:rsidR="00AB344C" w:rsidRPr="00C72A8F" w:rsidRDefault="00FE1AF2" w:rsidP="00B51C9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C72A8F">
        <w:rPr>
          <w:b/>
          <w:bCs/>
          <w:u w:val="single"/>
        </w:rPr>
        <w:t>Annual Mandatory Training:</w:t>
      </w:r>
    </w:p>
    <w:p w14:paraId="15DB26AE" w14:textId="3350070A" w:rsidR="00922A2B" w:rsidRDefault="00922A2B" w:rsidP="00922A2B">
      <w:pPr>
        <w:pStyle w:val="ListParagraph"/>
        <w:numPr>
          <w:ilvl w:val="1"/>
          <w:numId w:val="3"/>
        </w:numPr>
      </w:pPr>
      <w:r>
        <w:t xml:space="preserve">Due on 10/9/23. If you have not completed it, please do so NOW. </w:t>
      </w:r>
    </w:p>
    <w:p w14:paraId="54E4829A" w14:textId="77777777" w:rsidR="00922A2B" w:rsidRPr="00C72A8F" w:rsidRDefault="00922A2B" w:rsidP="00922A2B">
      <w:pPr>
        <w:pStyle w:val="ListParagraph"/>
        <w:rPr>
          <w:b/>
          <w:bCs/>
          <w:u w:val="single"/>
        </w:rPr>
      </w:pPr>
    </w:p>
    <w:p w14:paraId="6B987603" w14:textId="596A7A89" w:rsidR="00FE1AF2" w:rsidRPr="00C72A8F" w:rsidRDefault="00FB340B" w:rsidP="00B51C9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C72A8F">
        <w:rPr>
          <w:b/>
          <w:bCs/>
          <w:u w:val="single"/>
        </w:rPr>
        <w:t>Elkins Park Orders for transfusion:</w:t>
      </w:r>
    </w:p>
    <w:p w14:paraId="4CB3E8A5" w14:textId="49820D47" w:rsidR="00DD50C9" w:rsidRDefault="00022DB0" w:rsidP="00DD50C9">
      <w:pPr>
        <w:pStyle w:val="ListParagraph"/>
        <w:numPr>
          <w:ilvl w:val="1"/>
          <w:numId w:val="3"/>
        </w:numPr>
      </w:pPr>
      <w:r>
        <w:t xml:space="preserve">What changed? </w:t>
      </w:r>
    </w:p>
    <w:p w14:paraId="5F74998E" w14:textId="61E42001" w:rsidR="00022DB0" w:rsidRPr="00C72A8F" w:rsidRDefault="00022DB0" w:rsidP="00022DB0">
      <w:pPr>
        <w:pStyle w:val="ListParagraph"/>
        <w:numPr>
          <w:ilvl w:val="2"/>
          <w:numId w:val="3"/>
        </w:numPr>
      </w:pPr>
      <w:r w:rsidRPr="00C72A8F">
        <w:t xml:space="preserve">Blood Bank Techs will call Omni to transfer the blood products to Elkins Park. </w:t>
      </w:r>
    </w:p>
    <w:p w14:paraId="06736695" w14:textId="77777777" w:rsidR="00022DB0" w:rsidRPr="00C72A8F" w:rsidRDefault="00022DB0" w:rsidP="00022DB0">
      <w:pPr>
        <w:pStyle w:val="ListParagraph"/>
        <w:ind w:left="2160"/>
      </w:pPr>
    </w:p>
    <w:p w14:paraId="4455B6D0" w14:textId="21C2C679" w:rsidR="00FB340B" w:rsidRPr="00C72A8F" w:rsidRDefault="00053745" w:rsidP="00B51C9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C72A8F">
        <w:rPr>
          <w:b/>
          <w:bCs/>
          <w:u w:val="single"/>
        </w:rPr>
        <w:t xml:space="preserve">Cryoprecipitate order: </w:t>
      </w:r>
    </w:p>
    <w:p w14:paraId="116366FD" w14:textId="4192039D" w:rsidR="00053745" w:rsidRDefault="00053745" w:rsidP="00053745">
      <w:pPr>
        <w:pStyle w:val="ListParagraph"/>
        <w:numPr>
          <w:ilvl w:val="1"/>
          <w:numId w:val="3"/>
        </w:numPr>
      </w:pPr>
      <w:r>
        <w:t xml:space="preserve">Minimize wastage by </w:t>
      </w:r>
      <w:r w:rsidR="005403AD">
        <w:t xml:space="preserve">confirming with the nurse prior to thawing product. </w:t>
      </w:r>
    </w:p>
    <w:p w14:paraId="053E3F17" w14:textId="46A623E0" w:rsidR="00022DB0" w:rsidRDefault="00022DB0" w:rsidP="00053745">
      <w:pPr>
        <w:pStyle w:val="ListParagraph"/>
        <w:numPr>
          <w:ilvl w:val="1"/>
          <w:numId w:val="3"/>
        </w:numPr>
      </w:pPr>
      <w:r>
        <w:t xml:space="preserve">Ask specifically if they will be ready for transfusion in 25 minutes. </w:t>
      </w:r>
    </w:p>
    <w:p w14:paraId="3EDC095C" w14:textId="77777777" w:rsidR="00DE3C7A" w:rsidRDefault="00DE3C7A" w:rsidP="00DE3C7A">
      <w:pPr>
        <w:pStyle w:val="ListParagraph"/>
        <w:ind w:left="1440"/>
      </w:pPr>
    </w:p>
    <w:p w14:paraId="380EF80E" w14:textId="2502789C" w:rsidR="00DE3C7A" w:rsidRPr="008354AD" w:rsidRDefault="00DE3C7A" w:rsidP="00DE3C7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8354AD">
        <w:rPr>
          <w:b/>
          <w:bCs/>
          <w:u w:val="single"/>
        </w:rPr>
        <w:t xml:space="preserve">Exsanguination TAT: </w:t>
      </w:r>
    </w:p>
    <w:p w14:paraId="3D99895D" w14:textId="1B5B9D9B" w:rsidR="00DE3C7A" w:rsidRDefault="00DE3C7A" w:rsidP="00DE3C7A">
      <w:pPr>
        <w:pStyle w:val="ListParagraph"/>
        <w:numPr>
          <w:ilvl w:val="1"/>
          <w:numId w:val="3"/>
        </w:numPr>
      </w:pPr>
      <w:r>
        <w:t xml:space="preserve">TAT for EP is 15 minutes. </w:t>
      </w:r>
    </w:p>
    <w:p w14:paraId="0C5A38E9" w14:textId="33C1A442" w:rsidR="00C310AB" w:rsidRDefault="00C310AB" w:rsidP="00C310AB">
      <w:pPr>
        <w:pStyle w:val="ListParagraph"/>
        <w:numPr>
          <w:ilvl w:val="2"/>
          <w:numId w:val="3"/>
        </w:numPr>
      </w:pPr>
      <w:r>
        <w:t xml:space="preserve">Prepare products RIGHT AWAY. </w:t>
      </w:r>
    </w:p>
    <w:p w14:paraId="3D3F99A4" w14:textId="01AFFB12" w:rsidR="00DE3C7A" w:rsidRDefault="00522270" w:rsidP="00522270">
      <w:pPr>
        <w:pStyle w:val="ListParagraph"/>
        <w:numPr>
          <w:ilvl w:val="1"/>
          <w:numId w:val="3"/>
        </w:numPr>
      </w:pPr>
      <w:r>
        <w:t xml:space="preserve">Everything should be documented appropriately. </w:t>
      </w:r>
    </w:p>
    <w:p w14:paraId="3AAC8A01" w14:textId="716E6214" w:rsidR="00522270" w:rsidRDefault="00522270" w:rsidP="00522270">
      <w:pPr>
        <w:pStyle w:val="ListParagraph"/>
        <w:numPr>
          <w:ilvl w:val="2"/>
          <w:numId w:val="3"/>
        </w:numPr>
      </w:pPr>
      <w:r>
        <w:t xml:space="preserve">Date and </w:t>
      </w:r>
      <w:r w:rsidRPr="00522270">
        <w:rPr>
          <w:b/>
          <w:bCs/>
        </w:rPr>
        <w:t>Time</w:t>
      </w:r>
      <w:r>
        <w:t xml:space="preserve"> of EP activation. </w:t>
      </w:r>
    </w:p>
    <w:p w14:paraId="7A1E35BC" w14:textId="7C813210" w:rsidR="00522270" w:rsidRDefault="00C310AB" w:rsidP="00522270">
      <w:pPr>
        <w:pStyle w:val="ListParagraph"/>
        <w:numPr>
          <w:ilvl w:val="2"/>
          <w:numId w:val="3"/>
        </w:numPr>
      </w:pPr>
      <w:r>
        <w:t xml:space="preserve">Date and </w:t>
      </w:r>
      <w:r w:rsidRPr="00C310AB">
        <w:rPr>
          <w:b/>
          <w:bCs/>
        </w:rPr>
        <w:t>Time</w:t>
      </w:r>
      <w:r>
        <w:t xml:space="preserve"> of release of EP Pack. </w:t>
      </w:r>
    </w:p>
    <w:p w14:paraId="2A5D389D" w14:textId="4AEE587B" w:rsidR="00C310AB" w:rsidRDefault="00C310AB" w:rsidP="00522270">
      <w:pPr>
        <w:pStyle w:val="ListParagraph"/>
        <w:numPr>
          <w:ilvl w:val="2"/>
          <w:numId w:val="3"/>
        </w:numPr>
      </w:pPr>
      <w:r>
        <w:t xml:space="preserve">The </w:t>
      </w:r>
      <w:r w:rsidRPr="00DE5C51">
        <w:rPr>
          <w:b/>
          <w:bCs/>
        </w:rPr>
        <w:t>name</w:t>
      </w:r>
      <w:r>
        <w:t xml:space="preserve"> of the physician activating an EP. </w:t>
      </w:r>
    </w:p>
    <w:p w14:paraId="29889069" w14:textId="193E8D37" w:rsidR="00EF5E96" w:rsidRPr="00EF5E96" w:rsidRDefault="008E0CEF" w:rsidP="00EF5E96">
      <w:pPr>
        <w:pStyle w:val="ListParagraph"/>
        <w:numPr>
          <w:ilvl w:val="1"/>
          <w:numId w:val="3"/>
        </w:numPr>
        <w:rPr>
          <w:b/>
          <w:bCs/>
        </w:rPr>
      </w:pPr>
      <w:r w:rsidRPr="00867EA8">
        <w:rPr>
          <w:b/>
          <w:bCs/>
        </w:rPr>
        <w:t xml:space="preserve">Use the Exsanguination Protocol Form </w:t>
      </w:r>
      <w:r w:rsidR="002A129F" w:rsidRPr="00867EA8">
        <w:rPr>
          <w:b/>
          <w:bCs/>
        </w:rPr>
        <w:t xml:space="preserve">if </w:t>
      </w:r>
      <w:r w:rsidR="00867EA8" w:rsidRPr="00867EA8">
        <w:rPr>
          <w:b/>
          <w:bCs/>
        </w:rPr>
        <w:t>there is no</w:t>
      </w:r>
      <w:r w:rsidR="002A129F" w:rsidRPr="00867EA8">
        <w:rPr>
          <w:b/>
          <w:bCs/>
        </w:rPr>
        <w:t xml:space="preserve"> time to document everything in different places. </w:t>
      </w:r>
    </w:p>
    <w:p w14:paraId="4042A159" w14:textId="59158207" w:rsidR="00EF5E96" w:rsidRPr="001F7132" w:rsidRDefault="00EF5E96" w:rsidP="00EF5E96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This information is monitored by the blood bank quality program. </w:t>
      </w:r>
    </w:p>
    <w:p w14:paraId="535C5C6A" w14:textId="53B15C4B" w:rsidR="001F7132" w:rsidRPr="00D71248" w:rsidRDefault="00C9454C" w:rsidP="00EF5E96">
      <w:pPr>
        <w:pStyle w:val="ListParagraph"/>
        <w:numPr>
          <w:ilvl w:val="1"/>
          <w:numId w:val="3"/>
        </w:numPr>
        <w:rPr>
          <w:b/>
          <w:bCs/>
        </w:rPr>
      </w:pPr>
      <w:r>
        <w:t>Continuing</w:t>
      </w:r>
      <w:r w:rsidR="001F7132">
        <w:t xml:space="preserve"> to fail to document this information may result in </w:t>
      </w:r>
      <w:r>
        <w:t>disciplinary</w:t>
      </w:r>
      <w:r w:rsidR="001F7132">
        <w:t xml:space="preserve"> action.</w:t>
      </w:r>
    </w:p>
    <w:p w14:paraId="286AE783" w14:textId="77777777" w:rsidR="00D71248" w:rsidRPr="00D71248" w:rsidRDefault="00D71248" w:rsidP="00D71248">
      <w:pPr>
        <w:pStyle w:val="ListParagraph"/>
        <w:ind w:left="1440"/>
        <w:rPr>
          <w:b/>
          <w:bCs/>
        </w:rPr>
      </w:pPr>
    </w:p>
    <w:p w14:paraId="12743DFF" w14:textId="740AAA56" w:rsidR="00D71248" w:rsidRDefault="00D71248" w:rsidP="00D71248">
      <w:pPr>
        <w:pStyle w:val="ListParagraph"/>
        <w:numPr>
          <w:ilvl w:val="0"/>
          <w:numId w:val="3"/>
        </w:numPr>
        <w:rPr>
          <w:b/>
          <w:bCs/>
        </w:rPr>
      </w:pPr>
      <w:r w:rsidRPr="00AC1392">
        <w:rPr>
          <w:b/>
          <w:bCs/>
          <w:u w:val="single"/>
        </w:rPr>
        <w:t>Errors on Vision</w:t>
      </w:r>
      <w:r>
        <w:rPr>
          <w:b/>
          <w:bCs/>
        </w:rPr>
        <w:t xml:space="preserve">: </w:t>
      </w:r>
    </w:p>
    <w:p w14:paraId="1C0D8444" w14:textId="5271F896" w:rsidR="00D71248" w:rsidRPr="002049BB" w:rsidRDefault="002049BB" w:rsidP="00D71248">
      <w:pPr>
        <w:pStyle w:val="ListParagraph"/>
        <w:numPr>
          <w:ilvl w:val="1"/>
          <w:numId w:val="3"/>
        </w:numPr>
      </w:pPr>
      <w:r w:rsidRPr="002049BB">
        <w:t xml:space="preserve">Document all Vision errors on the Vision Problem Log (BBQC01-005 Form C). </w:t>
      </w:r>
    </w:p>
    <w:p w14:paraId="1C1A94A4" w14:textId="574B4425" w:rsidR="002049BB" w:rsidRPr="0089347A" w:rsidRDefault="00377BB2" w:rsidP="00D71248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This log is used to track the errors and </w:t>
      </w:r>
      <w:r w:rsidR="0089347A">
        <w:t xml:space="preserve">avoid a bigger issue from occurring. </w:t>
      </w:r>
    </w:p>
    <w:p w14:paraId="09733822" w14:textId="77777777" w:rsidR="0089347A" w:rsidRPr="0089347A" w:rsidRDefault="0089347A" w:rsidP="0089347A">
      <w:pPr>
        <w:pStyle w:val="ListParagraph"/>
        <w:ind w:left="1440"/>
        <w:rPr>
          <w:b/>
          <w:bCs/>
        </w:rPr>
      </w:pPr>
    </w:p>
    <w:p w14:paraId="02F9B1DE" w14:textId="3AC7D41B" w:rsidR="0089347A" w:rsidRDefault="0089347A" w:rsidP="0089347A">
      <w:pPr>
        <w:pStyle w:val="ListParagraph"/>
        <w:numPr>
          <w:ilvl w:val="0"/>
          <w:numId w:val="3"/>
        </w:numPr>
        <w:rPr>
          <w:b/>
          <w:bCs/>
        </w:rPr>
      </w:pPr>
      <w:r w:rsidRPr="0089347A">
        <w:rPr>
          <w:b/>
          <w:bCs/>
          <w:u w:val="single"/>
        </w:rPr>
        <w:t>No food or drink in the lab</w:t>
      </w:r>
      <w:r>
        <w:rPr>
          <w:b/>
          <w:bCs/>
        </w:rPr>
        <w:t xml:space="preserve">: </w:t>
      </w:r>
    </w:p>
    <w:p w14:paraId="4C7C994E" w14:textId="4E4CE438" w:rsidR="0089347A" w:rsidRPr="002C592D" w:rsidRDefault="006B7A68" w:rsidP="0089347A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Please DO NOT </w:t>
      </w:r>
      <w:r w:rsidR="002C592D">
        <w:t xml:space="preserve">eat or </w:t>
      </w:r>
      <w:r>
        <w:t xml:space="preserve">have any food or drink out in the lab. </w:t>
      </w:r>
    </w:p>
    <w:p w14:paraId="72A712C5" w14:textId="4975A46B" w:rsidR="002C592D" w:rsidRPr="00EF5E96" w:rsidRDefault="00C727B6" w:rsidP="0089347A">
      <w:pPr>
        <w:pStyle w:val="ListParagraph"/>
        <w:numPr>
          <w:ilvl w:val="1"/>
          <w:numId w:val="3"/>
        </w:numPr>
        <w:rPr>
          <w:b/>
          <w:bCs/>
        </w:rPr>
      </w:pPr>
      <w:r>
        <w:t>Disciplinary</w:t>
      </w:r>
      <w:r w:rsidR="002C592D">
        <w:t xml:space="preserve"> action will be taken for those who</w:t>
      </w:r>
      <w:r w:rsidR="00BB72F4">
        <w:t xml:space="preserve"> </w:t>
      </w:r>
      <w:r>
        <w:t>do not follow this instruction</w:t>
      </w:r>
      <w:r w:rsidR="002C592D">
        <w:t xml:space="preserve">. </w:t>
      </w:r>
    </w:p>
    <w:p w14:paraId="7260DF02" w14:textId="2F28A1AC" w:rsidR="00AE4D35" w:rsidRDefault="00AE4D35" w:rsidP="00AE4D35">
      <w:pPr>
        <w:pStyle w:val="ListParagraph"/>
        <w:ind w:left="1440"/>
      </w:pPr>
    </w:p>
    <w:sectPr w:rsidR="00AE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6232"/>
    <w:multiLevelType w:val="hybridMultilevel"/>
    <w:tmpl w:val="3FCA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FE7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0"/>
  </w:num>
  <w:num w:numId="2" w16cid:durableId="1402437541">
    <w:abstractNumId w:val="2"/>
  </w:num>
  <w:num w:numId="3" w16cid:durableId="89130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22DB0"/>
    <w:rsid w:val="00034154"/>
    <w:rsid w:val="000347F3"/>
    <w:rsid w:val="00044260"/>
    <w:rsid w:val="0004567C"/>
    <w:rsid w:val="00053745"/>
    <w:rsid w:val="0006369A"/>
    <w:rsid w:val="00071509"/>
    <w:rsid w:val="00087DD0"/>
    <w:rsid w:val="000B454D"/>
    <w:rsid w:val="000C6028"/>
    <w:rsid w:val="000C69CC"/>
    <w:rsid w:val="000F4285"/>
    <w:rsid w:val="001060DF"/>
    <w:rsid w:val="00113736"/>
    <w:rsid w:val="001157F4"/>
    <w:rsid w:val="001271E1"/>
    <w:rsid w:val="00135129"/>
    <w:rsid w:val="00141F68"/>
    <w:rsid w:val="00163A2D"/>
    <w:rsid w:val="001B322B"/>
    <w:rsid w:val="001C002B"/>
    <w:rsid w:val="001C14B9"/>
    <w:rsid w:val="001D2ADB"/>
    <w:rsid w:val="001F3DDD"/>
    <w:rsid w:val="001F7132"/>
    <w:rsid w:val="002041C6"/>
    <w:rsid w:val="002049BB"/>
    <w:rsid w:val="00216999"/>
    <w:rsid w:val="00232E68"/>
    <w:rsid w:val="00253587"/>
    <w:rsid w:val="002555AA"/>
    <w:rsid w:val="0027239A"/>
    <w:rsid w:val="00272926"/>
    <w:rsid w:val="00273A62"/>
    <w:rsid w:val="002A129F"/>
    <w:rsid w:val="002A4C3B"/>
    <w:rsid w:val="002B734D"/>
    <w:rsid w:val="002C592D"/>
    <w:rsid w:val="002C6529"/>
    <w:rsid w:val="002E6C0C"/>
    <w:rsid w:val="002F7811"/>
    <w:rsid w:val="0034653E"/>
    <w:rsid w:val="0036540E"/>
    <w:rsid w:val="00377BB2"/>
    <w:rsid w:val="003B76B1"/>
    <w:rsid w:val="003C0778"/>
    <w:rsid w:val="003E2D48"/>
    <w:rsid w:val="003F4BFC"/>
    <w:rsid w:val="003F6C3F"/>
    <w:rsid w:val="004035D5"/>
    <w:rsid w:val="004560CC"/>
    <w:rsid w:val="00465350"/>
    <w:rsid w:val="00474E68"/>
    <w:rsid w:val="00496DB5"/>
    <w:rsid w:val="004C716A"/>
    <w:rsid w:val="004D4750"/>
    <w:rsid w:val="004F5A62"/>
    <w:rsid w:val="005102DF"/>
    <w:rsid w:val="00522270"/>
    <w:rsid w:val="00530053"/>
    <w:rsid w:val="005403AD"/>
    <w:rsid w:val="005723AA"/>
    <w:rsid w:val="00576210"/>
    <w:rsid w:val="005938C3"/>
    <w:rsid w:val="005942FB"/>
    <w:rsid w:val="005A17A0"/>
    <w:rsid w:val="005A2D53"/>
    <w:rsid w:val="005A3CCA"/>
    <w:rsid w:val="005C2C00"/>
    <w:rsid w:val="005D1F0B"/>
    <w:rsid w:val="005D4CD0"/>
    <w:rsid w:val="005D5B6B"/>
    <w:rsid w:val="005D6E44"/>
    <w:rsid w:val="0060418C"/>
    <w:rsid w:val="006048E2"/>
    <w:rsid w:val="00610644"/>
    <w:rsid w:val="0061313E"/>
    <w:rsid w:val="006230C1"/>
    <w:rsid w:val="00642AAE"/>
    <w:rsid w:val="00646C91"/>
    <w:rsid w:val="00663E8A"/>
    <w:rsid w:val="00677ED9"/>
    <w:rsid w:val="006860F4"/>
    <w:rsid w:val="00691BDA"/>
    <w:rsid w:val="006B7A68"/>
    <w:rsid w:val="006D173A"/>
    <w:rsid w:val="006D7533"/>
    <w:rsid w:val="006F3CC5"/>
    <w:rsid w:val="007345BB"/>
    <w:rsid w:val="00770E21"/>
    <w:rsid w:val="00782CCB"/>
    <w:rsid w:val="0079771F"/>
    <w:rsid w:val="007B0206"/>
    <w:rsid w:val="007F4345"/>
    <w:rsid w:val="00806BB6"/>
    <w:rsid w:val="00824900"/>
    <w:rsid w:val="008354AD"/>
    <w:rsid w:val="00836BB2"/>
    <w:rsid w:val="00840207"/>
    <w:rsid w:val="00846D42"/>
    <w:rsid w:val="00850074"/>
    <w:rsid w:val="00850812"/>
    <w:rsid w:val="008546EF"/>
    <w:rsid w:val="00867EA8"/>
    <w:rsid w:val="00881FA2"/>
    <w:rsid w:val="0089347A"/>
    <w:rsid w:val="008A48A3"/>
    <w:rsid w:val="008E0CEF"/>
    <w:rsid w:val="00906B85"/>
    <w:rsid w:val="00910B76"/>
    <w:rsid w:val="00922A2B"/>
    <w:rsid w:val="009309B9"/>
    <w:rsid w:val="00933446"/>
    <w:rsid w:val="00935AA6"/>
    <w:rsid w:val="00941335"/>
    <w:rsid w:val="00953493"/>
    <w:rsid w:val="00972AEA"/>
    <w:rsid w:val="00982CEF"/>
    <w:rsid w:val="00987688"/>
    <w:rsid w:val="009928F8"/>
    <w:rsid w:val="009A1FAF"/>
    <w:rsid w:val="009A2FC2"/>
    <w:rsid w:val="009B2773"/>
    <w:rsid w:val="009B770B"/>
    <w:rsid w:val="009E1BF8"/>
    <w:rsid w:val="00A22EA6"/>
    <w:rsid w:val="00A3775D"/>
    <w:rsid w:val="00A77744"/>
    <w:rsid w:val="00A77A6C"/>
    <w:rsid w:val="00A843A1"/>
    <w:rsid w:val="00A86907"/>
    <w:rsid w:val="00AB344C"/>
    <w:rsid w:val="00AC1392"/>
    <w:rsid w:val="00AE12C7"/>
    <w:rsid w:val="00AE1586"/>
    <w:rsid w:val="00AE4D35"/>
    <w:rsid w:val="00B03DC8"/>
    <w:rsid w:val="00B05A41"/>
    <w:rsid w:val="00B26613"/>
    <w:rsid w:val="00B34678"/>
    <w:rsid w:val="00B43B7B"/>
    <w:rsid w:val="00B51C9C"/>
    <w:rsid w:val="00B55B3D"/>
    <w:rsid w:val="00B62218"/>
    <w:rsid w:val="00B80A1D"/>
    <w:rsid w:val="00B9147A"/>
    <w:rsid w:val="00B9304E"/>
    <w:rsid w:val="00B93952"/>
    <w:rsid w:val="00B94E62"/>
    <w:rsid w:val="00BA324C"/>
    <w:rsid w:val="00BB72F4"/>
    <w:rsid w:val="00BD0B23"/>
    <w:rsid w:val="00BD3F53"/>
    <w:rsid w:val="00BF5654"/>
    <w:rsid w:val="00C234C5"/>
    <w:rsid w:val="00C310AB"/>
    <w:rsid w:val="00C513AF"/>
    <w:rsid w:val="00C708D3"/>
    <w:rsid w:val="00C727B6"/>
    <w:rsid w:val="00C72A8F"/>
    <w:rsid w:val="00C807F6"/>
    <w:rsid w:val="00C80A0B"/>
    <w:rsid w:val="00C9248D"/>
    <w:rsid w:val="00C9454C"/>
    <w:rsid w:val="00C97F0F"/>
    <w:rsid w:val="00CB03C0"/>
    <w:rsid w:val="00CC6DAC"/>
    <w:rsid w:val="00CD1456"/>
    <w:rsid w:val="00CE3334"/>
    <w:rsid w:val="00CE6717"/>
    <w:rsid w:val="00CF2938"/>
    <w:rsid w:val="00CF2A62"/>
    <w:rsid w:val="00D079D6"/>
    <w:rsid w:val="00D109BB"/>
    <w:rsid w:val="00D363DC"/>
    <w:rsid w:val="00D40EC0"/>
    <w:rsid w:val="00D71248"/>
    <w:rsid w:val="00D81D94"/>
    <w:rsid w:val="00D90CBE"/>
    <w:rsid w:val="00D9288B"/>
    <w:rsid w:val="00DC3354"/>
    <w:rsid w:val="00DD50C9"/>
    <w:rsid w:val="00DD5CA8"/>
    <w:rsid w:val="00DE3C7A"/>
    <w:rsid w:val="00DE5C51"/>
    <w:rsid w:val="00DF0BF9"/>
    <w:rsid w:val="00DF2753"/>
    <w:rsid w:val="00DF5B9A"/>
    <w:rsid w:val="00E12853"/>
    <w:rsid w:val="00E30D31"/>
    <w:rsid w:val="00E4671E"/>
    <w:rsid w:val="00E53303"/>
    <w:rsid w:val="00E648CE"/>
    <w:rsid w:val="00E84AEA"/>
    <w:rsid w:val="00E90AFD"/>
    <w:rsid w:val="00EA16E9"/>
    <w:rsid w:val="00EB58AC"/>
    <w:rsid w:val="00EB6F78"/>
    <w:rsid w:val="00ED4D9D"/>
    <w:rsid w:val="00ED53EB"/>
    <w:rsid w:val="00EF5E96"/>
    <w:rsid w:val="00F23542"/>
    <w:rsid w:val="00F247B9"/>
    <w:rsid w:val="00F262C5"/>
    <w:rsid w:val="00F265EC"/>
    <w:rsid w:val="00F45E77"/>
    <w:rsid w:val="00F46A4B"/>
    <w:rsid w:val="00F76092"/>
    <w:rsid w:val="00F9328F"/>
    <w:rsid w:val="00FB340B"/>
    <w:rsid w:val="00FC1DEF"/>
    <w:rsid w:val="00FE1AF2"/>
    <w:rsid w:val="0425E8F7"/>
    <w:rsid w:val="0F5C08CE"/>
    <w:rsid w:val="14DD1278"/>
    <w:rsid w:val="1FAE1E6E"/>
    <w:rsid w:val="294B329F"/>
    <w:rsid w:val="2E273924"/>
    <w:rsid w:val="3EB35A34"/>
    <w:rsid w:val="51C988DE"/>
    <w:rsid w:val="52D01BFE"/>
    <w:rsid w:val="55AA1CAB"/>
    <w:rsid w:val="562DADA4"/>
    <w:rsid w:val="79D8F857"/>
    <w:rsid w:val="7E222AA9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17" ma:contentTypeDescription="Create a new document." ma:contentTypeScope="" ma:versionID="51c2d5df59bd3bc7dd99083b0d9c0b27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5f9af64a4c2e16860749d2c964c2ccf0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55822-A850-47CA-9909-6AAEEBF2BDF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7923dc9-d6fc-431e-ba26-5daafcc9fd9e"/>
    <ds:schemaRef ds:uri="http://purl.org/dc/dcmitype/"/>
    <ds:schemaRef ds:uri="http://schemas.openxmlformats.org/package/2006/metadata/core-properties"/>
    <ds:schemaRef ds:uri="c04a15b1-6cc0-400f-ae3a-600069be09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8EEBE8-9E4D-4ED2-96F5-E2049BF48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161</cp:revision>
  <dcterms:created xsi:type="dcterms:W3CDTF">2023-03-27T14:53:00Z</dcterms:created>
  <dcterms:modified xsi:type="dcterms:W3CDTF">2023-10-10T13:31:00Z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