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4" w:rsidRPr="00A61B2F" w:rsidRDefault="002857D7" w:rsidP="000940E6">
      <w:pPr>
        <w:pStyle w:val="Heading2"/>
        <w:spacing w:before="480"/>
        <w:rPr>
          <w:rFonts w:ascii="Times New Roman" w:hAnsi="Times New Roman"/>
          <w:i w:val="0"/>
          <w:szCs w:val="24"/>
        </w:rPr>
      </w:pPr>
      <w:r w:rsidRPr="00A61B2F">
        <w:rPr>
          <w:rFonts w:ascii="Times New Roman" w:hAnsi="Times New Roman"/>
          <w:i w:val="0"/>
          <w:szCs w:val="24"/>
        </w:rPr>
        <w:t xml:space="preserve">TITLE:  </w:t>
      </w:r>
      <w:r w:rsidR="00EA4FD1">
        <w:rPr>
          <w:rFonts w:ascii="Times New Roman" w:hAnsi="Times New Roman"/>
          <w:i w:val="0"/>
          <w:szCs w:val="24"/>
        </w:rPr>
        <w:t xml:space="preserve">Interface Encoding Scheme for Laboratory </w:t>
      </w:r>
      <w:r w:rsidR="000700FB">
        <w:rPr>
          <w:rFonts w:ascii="Times New Roman" w:hAnsi="Times New Roman"/>
          <w:i w:val="0"/>
          <w:szCs w:val="24"/>
        </w:rPr>
        <w:t>Information</w:t>
      </w:r>
      <w:r w:rsidR="00EA4FD1">
        <w:rPr>
          <w:rFonts w:ascii="Times New Roman" w:hAnsi="Times New Roman"/>
          <w:i w:val="0"/>
          <w:szCs w:val="24"/>
        </w:rPr>
        <w:t xml:space="preserve"> Systems (LIS)</w:t>
      </w:r>
    </w:p>
    <w:p w:rsidR="00300FA4" w:rsidRPr="00A61B2F" w:rsidRDefault="000940E6">
      <w:pPr>
        <w:pStyle w:val="Heading2"/>
        <w:rPr>
          <w:rFonts w:ascii="Times New Roman" w:hAnsi="Times New Roman"/>
          <w:i w:val="0"/>
          <w:szCs w:val="24"/>
        </w:rPr>
      </w:pPr>
      <w:r w:rsidRPr="00A61B2F">
        <w:rPr>
          <w:rFonts w:ascii="Times New Roman" w:hAnsi="Times New Roman"/>
          <w:i w:val="0"/>
          <w:szCs w:val="24"/>
        </w:rPr>
        <w:t>P</w:t>
      </w:r>
      <w:r w:rsidR="002857D7" w:rsidRPr="00A61B2F">
        <w:rPr>
          <w:rFonts w:ascii="Times New Roman" w:hAnsi="Times New Roman"/>
          <w:i w:val="0"/>
          <w:szCs w:val="24"/>
        </w:rPr>
        <w:t>RINCIPLE:</w:t>
      </w:r>
    </w:p>
    <w:p w:rsidR="00300FA4" w:rsidRPr="00A61B2F" w:rsidRDefault="00EA4FD1">
      <w:pPr>
        <w:rPr>
          <w:sz w:val="24"/>
          <w:szCs w:val="24"/>
        </w:rPr>
      </w:pPr>
      <w:r>
        <w:rPr>
          <w:sz w:val="24"/>
          <w:szCs w:val="24"/>
        </w:rPr>
        <w:t>The interfaces utilize HL7 as the encoding scheme for all transmissions to and from the L</w:t>
      </w:r>
      <w:r w:rsidR="002B6B1A">
        <w:rPr>
          <w:sz w:val="24"/>
          <w:szCs w:val="24"/>
        </w:rPr>
        <w:t xml:space="preserve">aboratory </w:t>
      </w:r>
      <w:r>
        <w:rPr>
          <w:sz w:val="24"/>
          <w:szCs w:val="24"/>
        </w:rPr>
        <w:t>I</w:t>
      </w:r>
      <w:r w:rsidR="002B6B1A">
        <w:rPr>
          <w:sz w:val="24"/>
          <w:szCs w:val="24"/>
        </w:rPr>
        <w:t xml:space="preserve">nformation </w:t>
      </w:r>
      <w:r>
        <w:rPr>
          <w:sz w:val="24"/>
          <w:szCs w:val="24"/>
        </w:rPr>
        <w:t>S</w:t>
      </w:r>
      <w:r w:rsidR="002B6B1A">
        <w:rPr>
          <w:sz w:val="24"/>
          <w:szCs w:val="24"/>
        </w:rPr>
        <w:t>ystem</w:t>
      </w:r>
      <w:r>
        <w:rPr>
          <w:sz w:val="24"/>
          <w:szCs w:val="24"/>
        </w:rPr>
        <w:t>.</w:t>
      </w:r>
    </w:p>
    <w:p w:rsidR="000940E6" w:rsidRPr="00A61B2F" w:rsidRDefault="002857D7" w:rsidP="000940E6">
      <w:pPr>
        <w:pStyle w:val="Heading2"/>
        <w:rPr>
          <w:rFonts w:ascii="Times New Roman" w:hAnsi="Times New Roman"/>
          <w:i w:val="0"/>
          <w:szCs w:val="24"/>
        </w:rPr>
      </w:pPr>
      <w:r w:rsidRPr="00A61B2F">
        <w:rPr>
          <w:rFonts w:ascii="Times New Roman" w:hAnsi="Times New Roman"/>
          <w:i w:val="0"/>
          <w:szCs w:val="24"/>
        </w:rPr>
        <w:t>PERSONNEL</w:t>
      </w:r>
      <w:r w:rsidRPr="00E21CE3">
        <w:rPr>
          <w:rFonts w:ascii="Times New Roman" w:hAnsi="Times New Roman"/>
          <w:i w:val="0"/>
          <w:szCs w:val="24"/>
        </w:rPr>
        <w:t>:</w:t>
      </w:r>
      <w:r w:rsidR="000940E6" w:rsidRPr="00E21CE3">
        <w:rPr>
          <w:rFonts w:ascii="Times New Roman" w:hAnsi="Times New Roman"/>
          <w:i w:val="0"/>
          <w:szCs w:val="24"/>
        </w:rPr>
        <w:t xml:space="preserve"> </w:t>
      </w:r>
    </w:p>
    <w:p w:rsidR="00300FA4" w:rsidRPr="00A61B2F" w:rsidRDefault="002857D7" w:rsidP="000940E6">
      <w:pPr>
        <w:rPr>
          <w:bCs/>
          <w:sz w:val="24"/>
          <w:szCs w:val="24"/>
        </w:rPr>
      </w:pPr>
      <w:r w:rsidRPr="00A61B2F">
        <w:rPr>
          <w:bCs/>
          <w:sz w:val="24"/>
          <w:szCs w:val="24"/>
        </w:rPr>
        <w:t>All Laboratory Staff</w:t>
      </w:r>
      <w:bookmarkStart w:id="0" w:name="_GoBack"/>
      <w:bookmarkEnd w:id="0"/>
    </w:p>
    <w:sectPr w:rsidR="00300FA4" w:rsidRPr="00A61B2F" w:rsidSect="00300FA4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EB" w:rsidRDefault="00BA06EB">
      <w:r>
        <w:separator/>
      </w:r>
    </w:p>
  </w:endnote>
  <w:endnote w:type="continuationSeparator" w:id="0">
    <w:p w:rsidR="00BA06EB" w:rsidRDefault="00BA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6EB" w:rsidRDefault="00BA06EB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114A8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14A86">
      <w:rPr>
        <w:rStyle w:val="PageNumber"/>
      </w:rPr>
      <w:fldChar w:fldCharType="separate"/>
    </w:r>
    <w:r w:rsidR="003A4571">
      <w:rPr>
        <w:rStyle w:val="PageNumber"/>
        <w:noProof/>
      </w:rPr>
      <w:t>1</w:t>
    </w:r>
    <w:r w:rsidR="00114A86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114A8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114A86">
      <w:rPr>
        <w:rStyle w:val="PageNumber"/>
      </w:rPr>
      <w:fldChar w:fldCharType="separate"/>
    </w:r>
    <w:r w:rsidR="003A4571">
      <w:rPr>
        <w:rStyle w:val="PageNumber"/>
        <w:noProof/>
      </w:rPr>
      <w:t>1</w:t>
    </w:r>
    <w:r w:rsidR="00114A8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EB" w:rsidRDefault="00BA06EB">
      <w:r>
        <w:separator/>
      </w:r>
    </w:p>
  </w:footnote>
  <w:footnote w:type="continuationSeparator" w:id="0">
    <w:p w:rsidR="00BA06EB" w:rsidRDefault="00BA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6EB" w:rsidRDefault="00BA06EB">
    <w:pPr>
      <w:pStyle w:val="Header"/>
      <w:rPr>
        <w:b/>
        <w:i/>
        <w:sz w:val="24"/>
      </w:rPr>
    </w:pPr>
    <w:r>
      <w:t xml:space="preserve">     </w:t>
    </w:r>
    <w:r w:rsidR="003A4571">
      <w:rPr>
        <w:noProof/>
      </w:rPr>
      <w:drawing>
        <wp:inline distT="0" distB="0" distL="0" distR="0">
          <wp:extent cx="2543175" cy="6920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H-RCM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97" cy="695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tab/>
    </w:r>
    <w:r w:rsidR="00EA4FD1">
      <w:rPr>
        <w:b/>
        <w:sz w:val="24"/>
      </w:rPr>
      <w:t>Proc. #4840-LIS-131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4C40468"/>
    <w:multiLevelType w:val="hybridMultilevel"/>
    <w:tmpl w:val="7492A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6C2"/>
    <w:multiLevelType w:val="hybridMultilevel"/>
    <w:tmpl w:val="6E7A9FF6"/>
    <w:lvl w:ilvl="0" w:tplc="5ABA0F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8B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1C2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CE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E1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01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4C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CA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07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C3C50"/>
    <w:multiLevelType w:val="hybridMultilevel"/>
    <w:tmpl w:val="C9B0E86C"/>
    <w:lvl w:ilvl="0" w:tplc="5ABEB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4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829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A0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0F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604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2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4A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125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E92CD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6A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C8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E1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EB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8E6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03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2E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7AF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457265"/>
    <w:multiLevelType w:val="hybridMultilevel"/>
    <w:tmpl w:val="C032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D082B"/>
    <w:multiLevelType w:val="hybridMultilevel"/>
    <w:tmpl w:val="019044BA"/>
    <w:lvl w:ilvl="0" w:tplc="DC88CD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A3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ACE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E8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20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38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E8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42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0EA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4341E7D"/>
    <w:multiLevelType w:val="hybridMultilevel"/>
    <w:tmpl w:val="C9B0E86C"/>
    <w:lvl w:ilvl="0" w:tplc="E09A25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6A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266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26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83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92C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8B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C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486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064165B"/>
    <w:multiLevelType w:val="hybridMultilevel"/>
    <w:tmpl w:val="9DE0182C"/>
    <w:lvl w:ilvl="0" w:tplc="27DE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69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3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0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05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88D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45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40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88F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D440B"/>
    <w:multiLevelType w:val="hybridMultilevel"/>
    <w:tmpl w:val="2E2A5DE2"/>
    <w:lvl w:ilvl="0" w:tplc="98B83E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46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707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2D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2D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00A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28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0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8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7C50F89"/>
    <w:multiLevelType w:val="hybridMultilevel"/>
    <w:tmpl w:val="019044BA"/>
    <w:lvl w:ilvl="0" w:tplc="15B05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6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8C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43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62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D06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E7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0C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BE9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C7A7372"/>
    <w:multiLevelType w:val="hybridMultilevel"/>
    <w:tmpl w:val="2E2A5DE2"/>
    <w:lvl w:ilvl="0" w:tplc="486A9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64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7E9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CB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8A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B89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68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CD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05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FC3DE2"/>
    <w:multiLevelType w:val="hybridMultilevel"/>
    <w:tmpl w:val="A45E53F6"/>
    <w:lvl w:ilvl="0" w:tplc="5FC2223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8A034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A81E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80E90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F0A7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8D8AE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AA6E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186C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516EF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61A3590"/>
    <w:multiLevelType w:val="hybridMultilevel"/>
    <w:tmpl w:val="C032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7517472D"/>
    <w:multiLevelType w:val="hybridMultilevel"/>
    <w:tmpl w:val="9DE0182C"/>
    <w:lvl w:ilvl="0" w:tplc="B7C8E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6A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548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68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EA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E42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80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6C8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0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29"/>
  </w:num>
  <w:num w:numId="5">
    <w:abstractNumId w:val="36"/>
  </w:num>
  <w:num w:numId="6">
    <w:abstractNumId w:val="15"/>
  </w:num>
  <w:num w:numId="7">
    <w:abstractNumId w:val="40"/>
  </w:num>
  <w:num w:numId="8">
    <w:abstractNumId w:val="5"/>
  </w:num>
  <w:num w:numId="9">
    <w:abstractNumId w:val="16"/>
  </w:num>
  <w:num w:numId="10">
    <w:abstractNumId w:val="14"/>
  </w:num>
  <w:num w:numId="11">
    <w:abstractNumId w:val="21"/>
  </w:num>
  <w:num w:numId="12">
    <w:abstractNumId w:val="0"/>
  </w:num>
  <w:num w:numId="13">
    <w:abstractNumId w:val="38"/>
  </w:num>
  <w:num w:numId="14">
    <w:abstractNumId w:val="8"/>
  </w:num>
  <w:num w:numId="15">
    <w:abstractNumId w:val="4"/>
  </w:num>
  <w:num w:numId="16">
    <w:abstractNumId w:val="35"/>
  </w:num>
  <w:num w:numId="17">
    <w:abstractNumId w:val="26"/>
  </w:num>
  <w:num w:numId="18">
    <w:abstractNumId w:val="30"/>
  </w:num>
  <w:num w:numId="19">
    <w:abstractNumId w:val="37"/>
  </w:num>
  <w:num w:numId="20">
    <w:abstractNumId w:val="33"/>
  </w:num>
  <w:num w:numId="21">
    <w:abstractNumId w:val="19"/>
  </w:num>
  <w:num w:numId="22">
    <w:abstractNumId w:val="10"/>
  </w:num>
  <w:num w:numId="23">
    <w:abstractNumId w:val="2"/>
  </w:num>
  <w:num w:numId="24">
    <w:abstractNumId w:val="13"/>
  </w:num>
  <w:num w:numId="25">
    <w:abstractNumId w:val="3"/>
  </w:num>
  <w:num w:numId="26">
    <w:abstractNumId w:val="6"/>
  </w:num>
  <w:num w:numId="27">
    <w:abstractNumId w:val="25"/>
  </w:num>
  <w:num w:numId="28">
    <w:abstractNumId w:val="18"/>
  </w:num>
  <w:num w:numId="29">
    <w:abstractNumId w:val="31"/>
  </w:num>
  <w:num w:numId="30">
    <w:abstractNumId w:val="27"/>
  </w:num>
  <w:num w:numId="31">
    <w:abstractNumId w:val="11"/>
  </w:num>
  <w:num w:numId="32">
    <w:abstractNumId w:val="20"/>
  </w:num>
  <w:num w:numId="33">
    <w:abstractNumId w:val="7"/>
  </w:num>
  <w:num w:numId="34">
    <w:abstractNumId w:val="23"/>
  </w:num>
  <w:num w:numId="35">
    <w:abstractNumId w:val="22"/>
  </w:num>
  <w:num w:numId="36">
    <w:abstractNumId w:val="28"/>
  </w:num>
  <w:num w:numId="37">
    <w:abstractNumId w:val="32"/>
  </w:num>
  <w:num w:numId="38">
    <w:abstractNumId w:val="39"/>
  </w:num>
  <w:num w:numId="39">
    <w:abstractNumId w:val="1"/>
  </w:num>
  <w:num w:numId="40">
    <w:abstractNumId w:val="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7D7"/>
    <w:rsid w:val="000700FB"/>
    <w:rsid w:val="000940E6"/>
    <w:rsid w:val="000A3008"/>
    <w:rsid w:val="00114A86"/>
    <w:rsid w:val="00131C5E"/>
    <w:rsid w:val="002857D7"/>
    <w:rsid w:val="002B6B1A"/>
    <w:rsid w:val="00300FA4"/>
    <w:rsid w:val="003A4571"/>
    <w:rsid w:val="0040712D"/>
    <w:rsid w:val="00483496"/>
    <w:rsid w:val="005076E8"/>
    <w:rsid w:val="005A1108"/>
    <w:rsid w:val="00641CCE"/>
    <w:rsid w:val="00650836"/>
    <w:rsid w:val="00790163"/>
    <w:rsid w:val="00876991"/>
    <w:rsid w:val="00983E4B"/>
    <w:rsid w:val="009E4761"/>
    <w:rsid w:val="00A61B2F"/>
    <w:rsid w:val="00BA06EB"/>
    <w:rsid w:val="00BC1661"/>
    <w:rsid w:val="00CB2B33"/>
    <w:rsid w:val="00E21CE3"/>
    <w:rsid w:val="00EA4FD1"/>
    <w:rsid w:val="00EC311E"/>
    <w:rsid w:val="00E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A4"/>
  </w:style>
  <w:style w:type="paragraph" w:styleId="Heading1">
    <w:name w:val="heading 1"/>
    <w:basedOn w:val="Normal"/>
    <w:next w:val="Normal"/>
    <w:qFormat/>
    <w:rsid w:val="00300FA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00FA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00FA4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00FA4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00FA4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00FA4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00FA4"/>
  </w:style>
  <w:style w:type="paragraph" w:styleId="Footer">
    <w:name w:val="footer"/>
    <w:basedOn w:val="Normal"/>
    <w:semiHidden/>
    <w:rsid w:val="00300FA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00FA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00FA4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00FA4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00FA4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00FA4"/>
    <w:pPr>
      <w:ind w:left="720" w:right="-270"/>
    </w:pPr>
    <w:rPr>
      <w:sz w:val="24"/>
    </w:rPr>
  </w:style>
  <w:style w:type="paragraph" w:styleId="Caption">
    <w:name w:val="caption"/>
    <w:basedOn w:val="Normal"/>
    <w:next w:val="Normal"/>
    <w:qFormat/>
    <w:rsid w:val="00300FA4"/>
    <w:pPr>
      <w:jc w:val="center"/>
    </w:pPr>
    <w:rPr>
      <w:rFonts w:ascii="Arial" w:hAnsi="Arial"/>
      <w:b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5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237</CharactersWithSpaces>
  <SharedDoc>false</SharedDoc>
  <HLinks>
    <vt:vector size="6" baseType="variant">
      <vt:variant>
        <vt:i4>1376375</vt:i4>
      </vt:variant>
      <vt:variant>
        <vt:i4>1575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Brenda Lenski</cp:lastModifiedBy>
  <cp:revision>7</cp:revision>
  <cp:lastPrinted>2013-06-29T14:01:00Z</cp:lastPrinted>
  <dcterms:created xsi:type="dcterms:W3CDTF">2013-06-17T20:42:00Z</dcterms:created>
  <dcterms:modified xsi:type="dcterms:W3CDTF">2017-08-29T19:22:00Z</dcterms:modified>
</cp:coreProperties>
</file>