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DF" w:rsidRDefault="00A603DF">
      <w:pPr>
        <w:pStyle w:val="Heading1"/>
      </w:pPr>
    </w:p>
    <w:p w:rsidR="00A603DF" w:rsidRDefault="00A603DF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TITLE:    MANAGEMENT REPORT REVIEW</w:t>
      </w:r>
    </w:p>
    <w:p w:rsidR="00A603DF" w:rsidRDefault="00A603DF"/>
    <w:p w:rsidR="00A603DF" w:rsidRDefault="00A603DF">
      <w:pPr>
        <w:pStyle w:val="BodyText"/>
        <w:rPr>
          <w:sz w:val="24"/>
        </w:rPr>
      </w:pPr>
      <w:r>
        <w:rPr>
          <w:sz w:val="24"/>
        </w:rPr>
        <w:t>To ensure all ordered tests have been received into the lab, run and reported correctly</w:t>
      </w:r>
      <w:r w:rsidR="00650983">
        <w:rPr>
          <w:sz w:val="24"/>
        </w:rPr>
        <w:t>;</w:t>
      </w:r>
      <w:r>
        <w:rPr>
          <w:sz w:val="24"/>
        </w:rPr>
        <w:t xml:space="preserve"> there are management reports </w:t>
      </w:r>
      <w:r w:rsidR="007D00BF">
        <w:rPr>
          <w:sz w:val="24"/>
        </w:rPr>
        <w:t>that are reviewed daily</w:t>
      </w:r>
      <w:r>
        <w:rPr>
          <w:sz w:val="24"/>
        </w:rPr>
        <w:t xml:space="preserve"> and any outstanding requests are resolved </w:t>
      </w:r>
    </w:p>
    <w:p w:rsidR="00A603DF" w:rsidRDefault="00A603DF">
      <w:pPr>
        <w:pStyle w:val="BodyText"/>
        <w:rPr>
          <w:sz w:val="24"/>
        </w:rPr>
      </w:pPr>
    </w:p>
    <w:p w:rsidR="00A603DF" w:rsidRDefault="00A603DF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These logs are:</w:t>
      </w:r>
    </w:p>
    <w:p w:rsidR="00A603DF" w:rsidRDefault="00A603DF">
      <w:pPr>
        <w:pStyle w:val="BodyText"/>
        <w:rPr>
          <w:b/>
          <w:bCs/>
          <w:sz w:val="24"/>
        </w:rPr>
      </w:pPr>
    </w:p>
    <w:p w:rsidR="00A603DF" w:rsidRPr="007D00BF" w:rsidRDefault="00A603DF">
      <w:pPr>
        <w:pStyle w:val="BodyText"/>
        <w:numPr>
          <w:ilvl w:val="0"/>
          <w:numId w:val="31"/>
        </w:numPr>
        <w:rPr>
          <w:color w:val="FF0000"/>
          <w:sz w:val="24"/>
        </w:rPr>
      </w:pPr>
      <w:r w:rsidRPr="007D00BF">
        <w:rPr>
          <w:color w:val="FF0000"/>
          <w:sz w:val="24"/>
        </w:rPr>
        <w:t>Pen</w:t>
      </w:r>
      <w:r w:rsidR="00E6553B">
        <w:rPr>
          <w:color w:val="FF0000"/>
          <w:sz w:val="24"/>
        </w:rPr>
        <w:t>ding Logs are printed daily at 6:00 a.m., 2:00 p.m., 10</w:t>
      </w:r>
      <w:r w:rsidRPr="007D00BF">
        <w:rPr>
          <w:color w:val="FF0000"/>
          <w:sz w:val="24"/>
        </w:rPr>
        <w:t>:30 p.m</w:t>
      </w:r>
      <w:r w:rsidR="00E6553B">
        <w:rPr>
          <w:color w:val="FF0000"/>
          <w:sz w:val="24"/>
        </w:rPr>
        <w:t xml:space="preserve"> and as needed</w:t>
      </w:r>
      <w:r w:rsidRPr="007D00BF">
        <w:rPr>
          <w:color w:val="FF0000"/>
          <w:sz w:val="24"/>
        </w:rPr>
        <w:t>.</w:t>
      </w:r>
    </w:p>
    <w:p w:rsidR="00A603DF" w:rsidRDefault="00A603DF">
      <w:pPr>
        <w:pStyle w:val="BodyText"/>
        <w:numPr>
          <w:ilvl w:val="0"/>
          <w:numId w:val="31"/>
        </w:numPr>
        <w:rPr>
          <w:color w:val="FF0000"/>
          <w:sz w:val="24"/>
        </w:rPr>
      </w:pPr>
      <w:r w:rsidRPr="007D00BF">
        <w:rPr>
          <w:color w:val="FF0000"/>
          <w:sz w:val="24"/>
        </w:rPr>
        <w:t>All Management Reports</w:t>
      </w:r>
      <w:r w:rsidR="00E6553B">
        <w:rPr>
          <w:color w:val="FF0000"/>
          <w:sz w:val="24"/>
        </w:rPr>
        <w:t xml:space="preserve"> can be reviewed i</w:t>
      </w:r>
      <w:r w:rsidR="00650983">
        <w:rPr>
          <w:color w:val="FF0000"/>
          <w:sz w:val="24"/>
        </w:rPr>
        <w:t>n SOFTBANK under:</w:t>
      </w:r>
    </w:p>
    <w:p w:rsidR="00650983" w:rsidRDefault="00650983" w:rsidP="00650983">
      <w:pPr>
        <w:pStyle w:val="BodyText"/>
        <w:ind w:left="1440"/>
        <w:rPr>
          <w:color w:val="FF0000"/>
          <w:sz w:val="24"/>
        </w:rPr>
      </w:pPr>
      <w:r>
        <w:rPr>
          <w:color w:val="FF0000"/>
          <w:sz w:val="24"/>
        </w:rPr>
        <w:t>MANAGEMENT</w:t>
      </w:r>
      <w:r w:rsidR="00EF771A">
        <w:rPr>
          <w:color w:val="FF0000"/>
          <w:sz w:val="24"/>
        </w:rPr>
        <w:t>-&gt; BLOOD BANK LOG-&gt; RELEASE</w:t>
      </w:r>
    </w:p>
    <w:p w:rsidR="00EF771A" w:rsidRDefault="00EF771A" w:rsidP="00650983">
      <w:pPr>
        <w:pStyle w:val="BodyText"/>
        <w:ind w:left="1440"/>
        <w:rPr>
          <w:color w:val="FF0000"/>
          <w:sz w:val="24"/>
        </w:rPr>
      </w:pP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  <w:t>And</w:t>
      </w:r>
    </w:p>
    <w:p w:rsidR="00EF771A" w:rsidRPr="007D00BF" w:rsidRDefault="00EF771A" w:rsidP="00650983">
      <w:pPr>
        <w:pStyle w:val="BodyText"/>
        <w:ind w:left="1440"/>
        <w:rPr>
          <w:color w:val="FF0000"/>
          <w:sz w:val="24"/>
        </w:rPr>
      </w:pPr>
      <w:r>
        <w:rPr>
          <w:color w:val="FF0000"/>
          <w:sz w:val="24"/>
        </w:rPr>
        <w:t>MANAGEMENT-&gt;EXCEPTION REPORT-&gt; RELEASE</w:t>
      </w:r>
    </w:p>
    <w:p w:rsidR="00A603DF" w:rsidRPr="00650983" w:rsidRDefault="00A603DF" w:rsidP="00650983">
      <w:pPr>
        <w:pStyle w:val="BodyText"/>
        <w:numPr>
          <w:ilvl w:val="0"/>
          <w:numId w:val="31"/>
        </w:numPr>
        <w:rPr>
          <w:color w:val="FF0000"/>
          <w:sz w:val="24"/>
        </w:rPr>
      </w:pPr>
      <w:r w:rsidRPr="00650983">
        <w:rPr>
          <w:color w:val="FF0000"/>
          <w:sz w:val="24"/>
        </w:rPr>
        <w:t>A</w:t>
      </w:r>
      <w:r w:rsidR="00E6553B">
        <w:rPr>
          <w:color w:val="FF0000"/>
          <w:sz w:val="24"/>
        </w:rPr>
        <w:t>ll Product Logs are printed at 4:05</w:t>
      </w:r>
      <w:r w:rsidRPr="00650983">
        <w:rPr>
          <w:color w:val="FF0000"/>
          <w:sz w:val="24"/>
        </w:rPr>
        <w:t xml:space="preserve"> a.m. </w:t>
      </w:r>
    </w:p>
    <w:p w:rsidR="00422EB8" w:rsidRDefault="00422EB8">
      <w:pPr>
        <w:pStyle w:val="BodyText"/>
        <w:rPr>
          <w:sz w:val="24"/>
        </w:rPr>
      </w:pPr>
    </w:p>
    <w:p w:rsidR="00A603DF" w:rsidRDefault="00A603DF">
      <w:pPr>
        <w:pStyle w:val="BodyText"/>
        <w:rPr>
          <w:sz w:val="24"/>
        </w:rPr>
      </w:pPr>
      <w:r>
        <w:rPr>
          <w:sz w:val="24"/>
        </w:rPr>
        <w:t>All Management and Result Logs are reviewed by the Senior Technologist or designee on the following work day.</w:t>
      </w:r>
    </w:p>
    <w:p w:rsidR="00A603DF" w:rsidRDefault="00A603DF">
      <w:pPr>
        <w:pStyle w:val="BodyText"/>
        <w:rPr>
          <w:sz w:val="24"/>
        </w:rPr>
      </w:pPr>
    </w:p>
    <w:p w:rsidR="00A603DF" w:rsidRDefault="00A603DF">
      <w:pPr>
        <w:pStyle w:val="BodyText"/>
        <w:rPr>
          <w:sz w:val="24"/>
        </w:rPr>
      </w:pPr>
      <w:r>
        <w:rPr>
          <w:sz w:val="24"/>
        </w:rPr>
        <w:t xml:space="preserve">Product Logs are </w:t>
      </w:r>
      <w:r w:rsidR="00C44E4C">
        <w:rPr>
          <w:sz w:val="24"/>
        </w:rPr>
        <w:t>picked up by Versiti</w:t>
      </w:r>
      <w:r w:rsidR="00E6553B">
        <w:rPr>
          <w:sz w:val="24"/>
        </w:rPr>
        <w:t xml:space="preserve"> the next time they make a delivery</w:t>
      </w:r>
      <w:r>
        <w:rPr>
          <w:sz w:val="24"/>
        </w:rPr>
        <w:t>.</w:t>
      </w:r>
    </w:p>
    <w:p w:rsidR="00A603DF" w:rsidRDefault="00A603DF">
      <w:pPr>
        <w:pStyle w:val="BodyText"/>
        <w:rPr>
          <w:sz w:val="24"/>
        </w:rPr>
      </w:pPr>
    </w:p>
    <w:p w:rsidR="00A603DF" w:rsidRDefault="00A603DF">
      <w:pPr>
        <w:pStyle w:val="BodyText"/>
        <w:rPr>
          <w:sz w:val="24"/>
        </w:rPr>
      </w:pPr>
      <w:r>
        <w:rPr>
          <w:sz w:val="24"/>
        </w:rPr>
        <w:t>Other Management Reports with information are kept for 2 years.</w:t>
      </w:r>
    </w:p>
    <w:p w:rsidR="00A603DF" w:rsidRDefault="00A603DF">
      <w:pPr>
        <w:pStyle w:val="BodyText"/>
        <w:rPr>
          <w:sz w:val="24"/>
        </w:rPr>
      </w:pPr>
    </w:p>
    <w:p w:rsidR="00A603DF" w:rsidRDefault="00A603DF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REFERENCE:</w:t>
      </w:r>
    </w:p>
    <w:p w:rsidR="00A603DF" w:rsidRDefault="00A603DF">
      <w:pPr>
        <w:pStyle w:val="BodyText"/>
        <w:rPr>
          <w:b/>
          <w:bCs/>
          <w:sz w:val="24"/>
        </w:rPr>
      </w:pPr>
    </w:p>
    <w:p w:rsidR="00A603DF" w:rsidRDefault="00A603DF">
      <w:pPr>
        <w:pStyle w:val="BodyText"/>
        <w:rPr>
          <w:b/>
          <w:bCs/>
          <w:sz w:val="24"/>
        </w:rPr>
      </w:pPr>
      <w:bookmarkStart w:id="0" w:name="_GoBack"/>
      <w:bookmarkEnd w:id="0"/>
    </w:p>
    <w:p w:rsidR="00A603DF" w:rsidRDefault="00A603DF">
      <w:pPr>
        <w:pStyle w:val="BodyText"/>
        <w:rPr>
          <w:sz w:val="24"/>
        </w:rPr>
      </w:pPr>
      <w:r>
        <w:rPr>
          <w:sz w:val="24"/>
        </w:rPr>
        <w:t>College of American Pathologists Transfusi</w:t>
      </w:r>
      <w:r w:rsidR="00C44E4C">
        <w:rPr>
          <w:sz w:val="24"/>
        </w:rPr>
        <w:t>on Medicine Checklist</w:t>
      </w:r>
    </w:p>
    <w:p w:rsidR="00A603DF" w:rsidRDefault="00A603DF">
      <w:pPr>
        <w:jc w:val="both"/>
        <w:rPr>
          <w:b/>
          <w:sz w:val="24"/>
        </w:rPr>
      </w:pPr>
    </w:p>
    <w:p w:rsidR="00A603DF" w:rsidRDefault="00A603DF">
      <w:pPr>
        <w:jc w:val="both"/>
        <w:rPr>
          <w:b/>
          <w:sz w:val="24"/>
        </w:rPr>
      </w:pPr>
    </w:p>
    <w:p w:rsidR="00A603DF" w:rsidRDefault="00A603DF">
      <w:pPr>
        <w:jc w:val="both"/>
        <w:rPr>
          <w:b/>
          <w:sz w:val="24"/>
        </w:rPr>
      </w:pPr>
    </w:p>
    <w:p w:rsidR="00A603DF" w:rsidRDefault="00A603DF">
      <w:pPr>
        <w:jc w:val="both"/>
        <w:rPr>
          <w:b/>
          <w:sz w:val="24"/>
        </w:rPr>
      </w:pPr>
    </w:p>
    <w:p w:rsidR="00A603DF" w:rsidRDefault="00A603DF">
      <w:pPr>
        <w:jc w:val="both"/>
        <w:rPr>
          <w:b/>
          <w:sz w:val="24"/>
        </w:rPr>
      </w:pPr>
    </w:p>
    <w:p w:rsidR="00A603DF" w:rsidRDefault="00A603DF">
      <w:pPr>
        <w:jc w:val="both"/>
        <w:rPr>
          <w:b/>
          <w:sz w:val="24"/>
        </w:rPr>
      </w:pPr>
    </w:p>
    <w:p w:rsidR="00A603DF" w:rsidRDefault="00A603DF">
      <w:pPr>
        <w:jc w:val="both"/>
        <w:rPr>
          <w:b/>
          <w:sz w:val="24"/>
        </w:rPr>
      </w:pPr>
    </w:p>
    <w:p w:rsidR="007D00BF" w:rsidRDefault="007D00BF">
      <w:pPr>
        <w:jc w:val="both"/>
        <w:rPr>
          <w:b/>
          <w:sz w:val="24"/>
        </w:rPr>
      </w:pPr>
    </w:p>
    <w:p w:rsidR="007D00BF" w:rsidRDefault="007D00BF">
      <w:pPr>
        <w:jc w:val="both"/>
        <w:rPr>
          <w:b/>
          <w:sz w:val="24"/>
        </w:rPr>
      </w:pPr>
    </w:p>
    <w:p w:rsidR="007D00BF" w:rsidRDefault="007D00BF">
      <w:pPr>
        <w:jc w:val="both"/>
        <w:rPr>
          <w:b/>
          <w:sz w:val="24"/>
        </w:rPr>
      </w:pPr>
    </w:p>
    <w:p w:rsidR="007D00BF" w:rsidRDefault="007D00BF">
      <w:pPr>
        <w:jc w:val="both"/>
        <w:rPr>
          <w:b/>
          <w:sz w:val="24"/>
        </w:rPr>
      </w:pPr>
    </w:p>
    <w:p w:rsidR="007D00BF" w:rsidRDefault="007D00BF">
      <w:pPr>
        <w:jc w:val="both"/>
        <w:rPr>
          <w:b/>
          <w:sz w:val="24"/>
        </w:rPr>
      </w:pPr>
    </w:p>
    <w:p w:rsidR="007D00BF" w:rsidRDefault="007D00BF">
      <w:pPr>
        <w:jc w:val="both"/>
        <w:rPr>
          <w:b/>
          <w:sz w:val="24"/>
        </w:rPr>
      </w:pPr>
    </w:p>
    <w:p w:rsidR="007D00BF" w:rsidRDefault="007D00BF">
      <w:pPr>
        <w:jc w:val="both"/>
        <w:rPr>
          <w:b/>
          <w:sz w:val="24"/>
        </w:rPr>
      </w:pPr>
    </w:p>
    <w:p w:rsidR="00A603DF" w:rsidRPr="007D00BF" w:rsidRDefault="00A603DF">
      <w:pPr>
        <w:jc w:val="both"/>
        <w:rPr>
          <w:rFonts w:ascii="Bookshelf Symbol 7" w:hAnsi="Bookshelf Symbol 7"/>
          <w:sz w:val="16"/>
          <w:szCs w:val="16"/>
        </w:rPr>
      </w:pPr>
    </w:p>
    <w:sectPr w:rsidR="00A603DF" w:rsidRPr="007D00BF" w:rsidSect="00334B3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83" w:rsidRDefault="00650983">
      <w:r>
        <w:separator/>
      </w:r>
    </w:p>
  </w:endnote>
  <w:endnote w:type="continuationSeparator" w:id="0">
    <w:p w:rsidR="00650983" w:rsidRDefault="0065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83" w:rsidRDefault="00650983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 w:rsidR="002469C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469CB">
      <w:rPr>
        <w:rStyle w:val="PageNumber"/>
      </w:rPr>
      <w:fldChar w:fldCharType="separate"/>
    </w:r>
    <w:r w:rsidR="00F47D72">
      <w:rPr>
        <w:rStyle w:val="PageNumber"/>
        <w:noProof/>
      </w:rPr>
      <w:t>1</w:t>
    </w:r>
    <w:r w:rsidR="002469CB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2469C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469CB">
      <w:rPr>
        <w:rStyle w:val="PageNumber"/>
      </w:rPr>
      <w:fldChar w:fldCharType="separate"/>
    </w:r>
    <w:r w:rsidR="00F47D72">
      <w:rPr>
        <w:rStyle w:val="PageNumber"/>
        <w:noProof/>
      </w:rPr>
      <w:t>1</w:t>
    </w:r>
    <w:r w:rsidR="002469CB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83" w:rsidRDefault="00650983">
      <w:r>
        <w:separator/>
      </w:r>
    </w:p>
  </w:footnote>
  <w:footnote w:type="continuationSeparator" w:id="0">
    <w:p w:rsidR="00650983" w:rsidRDefault="0065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83" w:rsidRDefault="00650983">
    <w:pPr>
      <w:pStyle w:val="Header"/>
      <w:rPr>
        <w:b/>
        <w:i/>
        <w:sz w:val="24"/>
      </w:rPr>
    </w:pPr>
    <w:r>
      <w:t xml:space="preserve">      </w:t>
    </w:r>
    <w:r>
      <w:rPr>
        <w:noProof/>
      </w:rPr>
      <w:drawing>
        <wp:inline distT="0" distB="0" distL="0" distR="0">
          <wp:extent cx="2940416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8279" cy="802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#4840-BB-204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7A1E62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8E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880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89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A7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8AB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46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23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801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40C4F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C0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C41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0A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AF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04D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45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FE0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AAE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2538EE"/>
    <w:multiLevelType w:val="singleLevel"/>
    <w:tmpl w:val="973203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58F4059"/>
    <w:multiLevelType w:val="hybridMultilevel"/>
    <w:tmpl w:val="6E7A9FF6"/>
    <w:lvl w:ilvl="0" w:tplc="C47A1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21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305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48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C19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D0B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05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04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02F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AD082B"/>
    <w:multiLevelType w:val="hybridMultilevel"/>
    <w:tmpl w:val="019044BA"/>
    <w:lvl w:ilvl="0" w:tplc="56CC5E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21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C48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01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E3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C01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8C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E8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C6E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4341E7D"/>
    <w:multiLevelType w:val="hybridMultilevel"/>
    <w:tmpl w:val="C9B0E86C"/>
    <w:lvl w:ilvl="0" w:tplc="946EC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E3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C2A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E1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AD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A2B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46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80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C2B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064165B"/>
    <w:multiLevelType w:val="hybridMultilevel"/>
    <w:tmpl w:val="9DE0182C"/>
    <w:lvl w:ilvl="0" w:tplc="4F6C5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CC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946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8C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E2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8B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08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CB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D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D440B"/>
    <w:multiLevelType w:val="hybridMultilevel"/>
    <w:tmpl w:val="2E2A5DE2"/>
    <w:lvl w:ilvl="0" w:tplc="7C7046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60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B28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8D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E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CC9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4C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A4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0EE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3DD96010"/>
    <w:multiLevelType w:val="hybridMultilevel"/>
    <w:tmpl w:val="1A4C3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7C50F89"/>
    <w:multiLevelType w:val="hybridMultilevel"/>
    <w:tmpl w:val="019044BA"/>
    <w:lvl w:ilvl="0" w:tplc="93CEE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89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BE6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64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2B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8C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E1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7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4C3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C7A7372"/>
    <w:multiLevelType w:val="hybridMultilevel"/>
    <w:tmpl w:val="2E2A5DE2"/>
    <w:lvl w:ilvl="0" w:tplc="DD360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85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06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E1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6284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76E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83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E1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648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FC3DE2"/>
    <w:multiLevelType w:val="hybridMultilevel"/>
    <w:tmpl w:val="A45E53F6"/>
    <w:lvl w:ilvl="0" w:tplc="7B6A21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803C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F6AE6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26F4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441F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D76B5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20AE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BEA54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8A83B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7517472D"/>
    <w:multiLevelType w:val="hybridMultilevel"/>
    <w:tmpl w:val="9DE0182C"/>
    <w:lvl w:ilvl="0" w:tplc="3F7AA2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BE0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B42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86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65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CEE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E8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6A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987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22"/>
  </w:num>
  <w:num w:numId="5">
    <w:abstractNumId w:val="27"/>
  </w:num>
  <w:num w:numId="6">
    <w:abstractNumId w:val="12"/>
  </w:num>
  <w:num w:numId="7">
    <w:abstractNumId w:val="30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0"/>
  </w:num>
  <w:num w:numId="13">
    <w:abstractNumId w:val="29"/>
  </w:num>
  <w:num w:numId="14">
    <w:abstractNumId w:val="7"/>
  </w:num>
  <w:num w:numId="15">
    <w:abstractNumId w:val="3"/>
  </w:num>
  <w:num w:numId="16">
    <w:abstractNumId w:val="26"/>
  </w:num>
  <w:num w:numId="17">
    <w:abstractNumId w:val="21"/>
  </w:num>
  <w:num w:numId="18">
    <w:abstractNumId w:val="23"/>
  </w:num>
  <w:num w:numId="19">
    <w:abstractNumId w:val="28"/>
  </w:num>
  <w:num w:numId="20">
    <w:abstractNumId w:val="25"/>
  </w:num>
  <w:num w:numId="21">
    <w:abstractNumId w:val="16"/>
  </w:num>
  <w:num w:numId="22">
    <w:abstractNumId w:val="8"/>
  </w:num>
  <w:num w:numId="23">
    <w:abstractNumId w:val="1"/>
  </w:num>
  <w:num w:numId="24">
    <w:abstractNumId w:val="10"/>
  </w:num>
  <w:num w:numId="25">
    <w:abstractNumId w:val="2"/>
  </w:num>
  <w:num w:numId="26">
    <w:abstractNumId w:val="6"/>
  </w:num>
  <w:num w:numId="27">
    <w:abstractNumId w:val="20"/>
  </w:num>
  <w:num w:numId="28">
    <w:abstractNumId w:val="15"/>
  </w:num>
  <w:num w:numId="29">
    <w:abstractNumId w:val="24"/>
  </w:num>
  <w:num w:numId="30">
    <w:abstractNumId w:val="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3DF"/>
    <w:rsid w:val="002469CB"/>
    <w:rsid w:val="00334B3E"/>
    <w:rsid w:val="00422EB8"/>
    <w:rsid w:val="00486C98"/>
    <w:rsid w:val="00650983"/>
    <w:rsid w:val="0070203C"/>
    <w:rsid w:val="007D00BF"/>
    <w:rsid w:val="00A03954"/>
    <w:rsid w:val="00A603DF"/>
    <w:rsid w:val="00A670EE"/>
    <w:rsid w:val="00AA66A1"/>
    <w:rsid w:val="00C44E4C"/>
    <w:rsid w:val="00CC2915"/>
    <w:rsid w:val="00E6553B"/>
    <w:rsid w:val="00EF771A"/>
    <w:rsid w:val="00F4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3E"/>
  </w:style>
  <w:style w:type="paragraph" w:styleId="Heading1">
    <w:name w:val="heading 1"/>
    <w:basedOn w:val="Normal"/>
    <w:next w:val="Normal"/>
    <w:qFormat/>
    <w:rsid w:val="00334B3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34B3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34B3E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34B3E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334B3E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34B3E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34B3E"/>
  </w:style>
  <w:style w:type="paragraph" w:styleId="Footer">
    <w:name w:val="footer"/>
    <w:basedOn w:val="Normal"/>
    <w:semiHidden/>
    <w:rsid w:val="00334B3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334B3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34B3E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334B3E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334B3E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334B3E"/>
    <w:pPr>
      <w:ind w:left="720" w:right="-270"/>
    </w:pPr>
    <w:rPr>
      <w:sz w:val="24"/>
    </w:rPr>
  </w:style>
  <w:style w:type="paragraph" w:styleId="BodyText">
    <w:name w:val="Body Text"/>
    <w:basedOn w:val="Normal"/>
    <w:semiHidden/>
    <w:rsid w:val="00334B3E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CA2CC-E074-4865-B2FB-A0BF899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26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sybranda</cp:lastModifiedBy>
  <cp:revision>9</cp:revision>
  <cp:lastPrinted>2019-09-10T15:40:00Z</cp:lastPrinted>
  <dcterms:created xsi:type="dcterms:W3CDTF">2015-06-01T15:55:00Z</dcterms:created>
  <dcterms:modified xsi:type="dcterms:W3CDTF">2019-09-10T15:40:00Z</dcterms:modified>
</cp:coreProperties>
</file>