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8E8" w:rsidRDefault="007238E8" w:rsidP="007238E8">
      <w:r>
        <w:rPr>
          <w:noProof/>
        </w:rPr>
        <w:drawing>
          <wp:anchor distT="0" distB="0" distL="114300" distR="114300" simplePos="0" relativeHeight="251659264" behindDoc="0" locked="0" layoutInCell="1" allowOverlap="1" wp14:anchorId="6ED66551" wp14:editId="31F9CD83">
            <wp:simplePos x="0" y="0"/>
            <wp:positionH relativeFrom="column">
              <wp:posOffset>-152400</wp:posOffset>
            </wp:positionH>
            <wp:positionV relativeFrom="paragraph">
              <wp:posOffset>354330</wp:posOffset>
            </wp:positionV>
            <wp:extent cx="2171700" cy="571500"/>
            <wp:effectExtent l="0" t="0" r="0" b="0"/>
            <wp:wrapSquare wrapText="bothSides"/>
            <wp:docPr id="4" name="Picture 4" descr="Description: RUSH logo for em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RUSH logo for email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17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2AFB" w:rsidRDefault="009B2AFB" w:rsidP="007238E8">
      <w:r>
        <w:t xml:space="preserve">  </w:t>
      </w:r>
      <w:r>
        <w:tab/>
      </w:r>
      <w:r>
        <w:tab/>
      </w:r>
      <w:r>
        <w:tab/>
      </w:r>
      <w:r>
        <w:tab/>
      </w:r>
      <w:r>
        <w:tab/>
      </w:r>
    </w:p>
    <w:p w:rsidR="008F0F48" w:rsidRDefault="007238E8" w:rsidP="009B2AFB">
      <w:pPr>
        <w:ind w:left="2160" w:firstLine="720"/>
      </w:pPr>
      <w:r>
        <w:tab/>
      </w:r>
      <w:r>
        <w:tab/>
      </w:r>
      <w:r>
        <w:tab/>
      </w:r>
      <w:r>
        <w:tab/>
      </w:r>
      <w:r>
        <w:tab/>
      </w:r>
      <w:r>
        <w:tab/>
      </w:r>
      <w:r w:rsidR="002920B9">
        <w:t>Proc</w:t>
      </w:r>
      <w:r w:rsidR="00B32F5E">
        <w:t>. #</w:t>
      </w:r>
      <w:r w:rsidR="002920B9">
        <w:t>4840-CO-0600</w:t>
      </w:r>
    </w:p>
    <w:p w:rsidR="007238E8" w:rsidRDefault="007238E8" w:rsidP="009B2AFB">
      <w:pPr>
        <w:ind w:left="2160" w:firstLine="720"/>
      </w:pPr>
    </w:p>
    <w:p w:rsidR="008F0F48" w:rsidRPr="008F0F48" w:rsidRDefault="008F0F48" w:rsidP="008F0F48">
      <w:pPr>
        <w:keepNext/>
        <w:spacing w:after="0" w:line="240" w:lineRule="auto"/>
        <w:outlineLvl w:val="5"/>
        <w:rPr>
          <w:rFonts w:ascii="Times New Roman" w:eastAsia="Times New Roman" w:hAnsi="Times New Roman" w:cs="Times New Roman"/>
          <w:b/>
          <w:bCs/>
          <w:sz w:val="24"/>
          <w:szCs w:val="24"/>
        </w:rPr>
      </w:pPr>
      <w:r w:rsidRPr="008F0F48">
        <w:rPr>
          <w:rFonts w:ascii="Times New Roman" w:eastAsia="Times New Roman" w:hAnsi="Times New Roman" w:cs="Times New Roman"/>
          <w:b/>
          <w:bCs/>
          <w:sz w:val="24"/>
          <w:szCs w:val="24"/>
        </w:rPr>
        <w:t>TITLE:</w:t>
      </w:r>
      <w:r>
        <w:rPr>
          <w:rFonts w:ascii="Times New Roman" w:eastAsia="Times New Roman" w:hAnsi="Times New Roman" w:cs="Times New Roman"/>
          <w:b/>
          <w:bCs/>
          <w:sz w:val="24"/>
          <w:szCs w:val="24"/>
        </w:rPr>
        <w:t xml:space="preserve">  Prothrombin Time – Sysmex CS-2500</w:t>
      </w:r>
    </w:p>
    <w:p w:rsidR="008F0F48" w:rsidRPr="008F0F48" w:rsidRDefault="008F0F48" w:rsidP="008F0F48">
      <w:pPr>
        <w:keepNext/>
        <w:spacing w:after="0" w:line="240" w:lineRule="auto"/>
        <w:outlineLvl w:val="5"/>
        <w:rPr>
          <w:rFonts w:ascii="Times New Roman" w:eastAsia="Times New Roman" w:hAnsi="Times New Roman" w:cs="Times New Roman"/>
          <w:b/>
          <w:bCs/>
          <w:sz w:val="24"/>
          <w:szCs w:val="24"/>
        </w:rPr>
      </w:pPr>
    </w:p>
    <w:p w:rsidR="008F0F48" w:rsidRPr="008F0F48" w:rsidRDefault="008F0F48" w:rsidP="008F0F48">
      <w:pPr>
        <w:keepNext/>
        <w:spacing w:after="0" w:line="240" w:lineRule="auto"/>
        <w:outlineLvl w:val="5"/>
        <w:rPr>
          <w:rFonts w:ascii="Times New Roman" w:eastAsia="Times New Roman" w:hAnsi="Times New Roman" w:cs="Times New Roman"/>
          <w:b/>
          <w:bCs/>
          <w:sz w:val="24"/>
          <w:szCs w:val="24"/>
        </w:rPr>
      </w:pPr>
    </w:p>
    <w:p w:rsidR="008F0F48" w:rsidRPr="008F0F48" w:rsidRDefault="008F0F48" w:rsidP="008F0F48">
      <w:pPr>
        <w:keepNext/>
        <w:spacing w:after="0" w:line="240" w:lineRule="auto"/>
        <w:outlineLvl w:val="5"/>
        <w:rPr>
          <w:rFonts w:ascii="Times New Roman" w:eastAsia="Times New Roman" w:hAnsi="Times New Roman" w:cs="Times New Roman"/>
          <w:b/>
          <w:bCs/>
          <w:sz w:val="24"/>
          <w:szCs w:val="24"/>
        </w:rPr>
      </w:pPr>
      <w:r w:rsidRPr="008F0F48">
        <w:rPr>
          <w:rFonts w:ascii="Times New Roman" w:eastAsia="Times New Roman" w:hAnsi="Times New Roman" w:cs="Times New Roman"/>
          <w:b/>
          <w:bCs/>
          <w:sz w:val="24"/>
          <w:szCs w:val="24"/>
        </w:rPr>
        <w:t>PRINCIPLE</w:t>
      </w:r>
    </w:p>
    <w:p w:rsidR="008F0F48" w:rsidRDefault="008F0F48" w:rsidP="00B86957">
      <w:pPr>
        <w:spacing w:after="0" w:line="240" w:lineRule="auto"/>
        <w:ind w:left="547"/>
        <w:rPr>
          <w:rFonts w:ascii="Times New Roman" w:eastAsia="Times New Roman" w:hAnsi="Times New Roman" w:cs="Times New Roman"/>
          <w:sz w:val="24"/>
          <w:szCs w:val="24"/>
        </w:rPr>
      </w:pPr>
      <w:r w:rsidRPr="008F0F48">
        <w:rPr>
          <w:rFonts w:ascii="Times New Roman" w:eastAsia="Times New Roman" w:hAnsi="Times New Roman" w:cs="Times New Roman"/>
          <w:sz w:val="24"/>
          <w:szCs w:val="24"/>
        </w:rPr>
        <w:t xml:space="preserve">The Prothrombin Time test (PT) is a global screening test with three major applications. These include 1) detection of single or combined deficiencies of the extrinsic coagulation pathway indicative of hereditary and acquired coagulation disorders, liver disease or vitamin K deficiency; 2) monitoring test for oral anticoagulant therapy; and 3) assay for specific extrinsic coagulation factors. </w:t>
      </w:r>
    </w:p>
    <w:p w:rsidR="008F0F48" w:rsidRPr="008F0F48" w:rsidRDefault="008F0F48" w:rsidP="00B86957">
      <w:pPr>
        <w:spacing w:after="0" w:line="240" w:lineRule="auto"/>
        <w:ind w:left="547"/>
        <w:rPr>
          <w:rFonts w:ascii="Times New Roman" w:eastAsia="Times New Roman" w:hAnsi="Times New Roman" w:cs="Times New Roman"/>
          <w:sz w:val="24"/>
          <w:szCs w:val="24"/>
        </w:rPr>
      </w:pPr>
      <w:r>
        <w:rPr>
          <w:rFonts w:ascii="Times New Roman" w:eastAsia="Times New Roman" w:hAnsi="Times New Roman" w:cs="Times New Roman"/>
          <w:sz w:val="24"/>
          <w:szCs w:val="24"/>
        </w:rPr>
        <w:t>The coagulation cascade is activated by incubating plasma at 37</w:t>
      </w:r>
      <w:r w:rsidRPr="008F0F48">
        <w:rPr>
          <w:rFonts w:ascii="Times New Roman" w:eastAsia="Times New Roman" w:hAnsi="Times New Roman" w:cs="Times New Roman"/>
          <w:sz w:val="24"/>
          <w:szCs w:val="24"/>
        </w:rPr>
        <w:sym w:font="Symbol" w:char="F0B0"/>
      </w:r>
      <w:r w:rsidRPr="008F0F48">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 with the optimal amount of thromboplastin and calcium; </w:t>
      </w:r>
      <w:r w:rsidRPr="008F0F48">
        <w:rPr>
          <w:rFonts w:ascii="Times New Roman" w:eastAsia="Times New Roman" w:hAnsi="Times New Roman" w:cs="Times New Roman"/>
          <w:sz w:val="24"/>
          <w:szCs w:val="24"/>
        </w:rPr>
        <w:t>the PT is the time, in seconds, required for a fibrin clot to form.</w:t>
      </w:r>
    </w:p>
    <w:p w:rsidR="008F0F48" w:rsidRPr="008F0F48" w:rsidRDefault="008F0F48" w:rsidP="008F0F48">
      <w:pPr>
        <w:spacing w:after="0" w:line="240" w:lineRule="auto"/>
        <w:ind w:left="540"/>
        <w:jc w:val="both"/>
        <w:rPr>
          <w:rFonts w:ascii="Times New Roman" w:eastAsia="Times New Roman" w:hAnsi="Times New Roman" w:cs="Times New Roman"/>
          <w:sz w:val="24"/>
          <w:szCs w:val="24"/>
        </w:rPr>
      </w:pPr>
    </w:p>
    <w:p w:rsidR="008F0F48" w:rsidRPr="008F0F48" w:rsidRDefault="008F0F48" w:rsidP="008F0F48">
      <w:pPr>
        <w:keepNext/>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spacing w:after="0" w:line="240" w:lineRule="auto"/>
        <w:outlineLvl w:val="6"/>
        <w:rPr>
          <w:rFonts w:ascii="Times New Roman" w:eastAsia="Times New Roman" w:hAnsi="Times New Roman" w:cs="Times New Roman"/>
          <w:b/>
          <w:bCs/>
          <w:sz w:val="24"/>
          <w:szCs w:val="24"/>
        </w:rPr>
      </w:pPr>
      <w:r w:rsidRPr="008F0F48">
        <w:rPr>
          <w:rFonts w:ascii="Times New Roman" w:eastAsia="Times New Roman" w:hAnsi="Times New Roman" w:cs="Times New Roman"/>
          <w:b/>
          <w:bCs/>
          <w:sz w:val="24"/>
          <w:szCs w:val="24"/>
        </w:rPr>
        <w:t>SPECIMEN COLLECTION</w:t>
      </w:r>
    </w:p>
    <w:p w:rsidR="008F0F48" w:rsidRDefault="008F0F48" w:rsidP="008F0F4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62"/>
        <w:rPr>
          <w:rFonts w:ascii="Times New Roman" w:eastAsia="Times New Roman" w:hAnsi="Times New Roman" w:cs="Times New Roman"/>
          <w:b/>
          <w:bCs/>
          <w:sz w:val="24"/>
          <w:szCs w:val="24"/>
        </w:rPr>
      </w:pPr>
      <w:r w:rsidRPr="008F0F48">
        <w:rPr>
          <w:rFonts w:ascii="Times New Roman" w:eastAsia="Times New Roman" w:hAnsi="Times New Roman" w:cs="Times New Roman"/>
          <w:b/>
          <w:bCs/>
          <w:sz w:val="24"/>
          <w:szCs w:val="24"/>
        </w:rPr>
        <w:t>Type:</w:t>
      </w:r>
    </w:p>
    <w:p w:rsidR="008F0F48" w:rsidRPr="008F0F48" w:rsidRDefault="0081197F" w:rsidP="008F0F4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62"/>
        <w:rPr>
          <w:rFonts w:ascii="Times New Roman" w:eastAsia="Times New Roman" w:hAnsi="Times New Roman" w:cs="Times New Roman"/>
          <w:sz w:val="24"/>
          <w:szCs w:val="24"/>
        </w:rPr>
      </w:pPr>
      <w:r w:rsidRPr="0081197F">
        <w:rPr>
          <w:rFonts w:ascii="Times New Roman" w:eastAsia="Times New Roman" w:hAnsi="Times New Roman" w:cs="Times New Roman"/>
          <w:bCs/>
          <w:sz w:val="24"/>
          <w:szCs w:val="24"/>
        </w:rPr>
        <w:t>Blue top</w:t>
      </w:r>
      <w:r>
        <w:rPr>
          <w:rFonts w:ascii="Times New Roman" w:eastAsia="Times New Roman" w:hAnsi="Times New Roman" w:cs="Times New Roman"/>
          <w:b/>
          <w:bCs/>
          <w:sz w:val="24"/>
          <w:szCs w:val="24"/>
        </w:rPr>
        <w:t xml:space="preserve"> </w:t>
      </w:r>
      <w:r w:rsidRPr="008F0F48">
        <w:rPr>
          <w:rFonts w:ascii="Times New Roman" w:eastAsia="Times New Roman" w:hAnsi="Times New Roman" w:cs="Times New Roman"/>
          <w:sz w:val="24"/>
          <w:szCs w:val="24"/>
        </w:rPr>
        <w:t>(3.2%) sodium citrate</w:t>
      </w:r>
      <w:r>
        <w:rPr>
          <w:rFonts w:ascii="Times New Roman" w:eastAsia="Times New Roman" w:hAnsi="Times New Roman" w:cs="Times New Roman"/>
          <w:sz w:val="24"/>
          <w:szCs w:val="24"/>
        </w:rPr>
        <w:t xml:space="preserve"> </w:t>
      </w:r>
      <w:r w:rsidR="00B32F5E">
        <w:rPr>
          <w:rFonts w:ascii="Times New Roman" w:eastAsia="Times New Roman" w:hAnsi="Times New Roman" w:cs="Times New Roman"/>
          <w:sz w:val="24"/>
          <w:szCs w:val="24"/>
        </w:rPr>
        <w:t>Vacutainer</w:t>
      </w:r>
      <w:r w:rsidR="007167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tube</w:t>
      </w:r>
      <w:r w:rsidR="00E6181D">
        <w:rPr>
          <w:rFonts w:ascii="Times New Roman" w:eastAsia="Times New Roman" w:hAnsi="Times New Roman" w:cs="Times New Roman"/>
          <w:sz w:val="24"/>
          <w:szCs w:val="24"/>
        </w:rPr>
        <w:t>. Both the</w:t>
      </w:r>
      <w:r w:rsidR="001F12CD">
        <w:rPr>
          <w:rFonts w:ascii="Times New Roman" w:eastAsia="Times New Roman" w:hAnsi="Times New Roman" w:cs="Times New Roman"/>
          <w:sz w:val="24"/>
          <w:szCs w:val="24"/>
        </w:rPr>
        <w:t xml:space="preserve"> 2</w:t>
      </w:r>
      <w:r w:rsidR="002F5446">
        <w:rPr>
          <w:rFonts w:ascii="Times New Roman" w:eastAsia="Times New Roman" w:hAnsi="Times New Roman" w:cs="Times New Roman"/>
          <w:sz w:val="24"/>
          <w:szCs w:val="24"/>
        </w:rPr>
        <w:t xml:space="preserve"> </w:t>
      </w:r>
      <w:r w:rsidR="001F12CD">
        <w:rPr>
          <w:rFonts w:ascii="Times New Roman" w:eastAsia="Times New Roman" w:hAnsi="Times New Roman" w:cs="Times New Roman"/>
          <w:sz w:val="24"/>
          <w:szCs w:val="24"/>
        </w:rPr>
        <w:t>mL or 3</w:t>
      </w:r>
      <w:r w:rsidR="002F5446">
        <w:rPr>
          <w:rFonts w:ascii="Times New Roman" w:eastAsia="Times New Roman" w:hAnsi="Times New Roman" w:cs="Times New Roman"/>
          <w:sz w:val="24"/>
          <w:szCs w:val="24"/>
        </w:rPr>
        <w:t xml:space="preserve"> </w:t>
      </w:r>
      <w:r w:rsidR="00E6181D">
        <w:rPr>
          <w:rFonts w:ascii="Times New Roman" w:eastAsia="Times New Roman" w:hAnsi="Times New Roman" w:cs="Times New Roman"/>
          <w:sz w:val="24"/>
          <w:szCs w:val="24"/>
        </w:rPr>
        <w:t>mL tube</w:t>
      </w:r>
      <w:r w:rsidR="001F12CD">
        <w:rPr>
          <w:rFonts w:ascii="Times New Roman" w:eastAsia="Times New Roman" w:hAnsi="Times New Roman" w:cs="Times New Roman"/>
          <w:sz w:val="24"/>
          <w:szCs w:val="24"/>
        </w:rPr>
        <w:t>s</w:t>
      </w:r>
      <w:r w:rsidR="00E6181D">
        <w:rPr>
          <w:rFonts w:ascii="Times New Roman" w:eastAsia="Times New Roman" w:hAnsi="Times New Roman" w:cs="Times New Roman"/>
          <w:sz w:val="24"/>
          <w:szCs w:val="24"/>
        </w:rPr>
        <w:t xml:space="preserve"> are</w:t>
      </w:r>
      <w:r>
        <w:rPr>
          <w:rFonts w:ascii="Times New Roman" w:eastAsia="Times New Roman" w:hAnsi="Times New Roman" w:cs="Times New Roman"/>
          <w:sz w:val="24"/>
          <w:szCs w:val="24"/>
        </w:rPr>
        <w:t xml:space="preserve"> acceptable as long they are filled properly (nine </w:t>
      </w:r>
      <w:r w:rsidR="008F0F48" w:rsidRPr="008F0F48">
        <w:rPr>
          <w:rFonts w:ascii="Times New Roman" w:eastAsia="Times New Roman" w:hAnsi="Times New Roman" w:cs="Times New Roman"/>
          <w:sz w:val="24"/>
          <w:szCs w:val="24"/>
        </w:rPr>
        <w:t>parts of freshly collected blood with one part of 0.</w:t>
      </w:r>
      <w:r>
        <w:rPr>
          <w:rFonts w:ascii="Times New Roman" w:eastAsia="Times New Roman" w:hAnsi="Times New Roman" w:cs="Times New Roman"/>
          <w:sz w:val="24"/>
          <w:szCs w:val="24"/>
        </w:rPr>
        <w:t>11 mol/L (3.2</w:t>
      </w:r>
      <w:r w:rsidR="00B32F5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sodium citrate).</w:t>
      </w:r>
      <w:r w:rsidR="008F0F48" w:rsidRPr="008F0F48">
        <w:rPr>
          <w:rFonts w:ascii="Times New Roman" w:eastAsia="Times New Roman" w:hAnsi="Times New Roman" w:cs="Times New Roman"/>
          <w:sz w:val="24"/>
          <w:szCs w:val="24"/>
        </w:rPr>
        <w:t xml:space="preserve"> </w:t>
      </w:r>
    </w:p>
    <w:p w:rsidR="008F0F48" w:rsidRPr="008F0F48" w:rsidRDefault="008F0F48" w:rsidP="008F0F4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4"/>
        </w:rPr>
      </w:pPr>
      <w:r w:rsidRPr="008F0F48">
        <w:rPr>
          <w:rFonts w:ascii="Times New Roman" w:eastAsia="Times New Roman" w:hAnsi="Times New Roman" w:cs="Times New Roman"/>
          <w:sz w:val="24"/>
          <w:szCs w:val="24"/>
        </w:rPr>
        <w:tab/>
      </w:r>
      <w:r w:rsidR="0081197F">
        <w:rPr>
          <w:rFonts w:ascii="Times New Roman" w:eastAsia="Times New Roman" w:hAnsi="Times New Roman" w:cs="Times New Roman"/>
          <w:sz w:val="24"/>
          <w:szCs w:val="24"/>
        </w:rPr>
        <w:t>For proper collection</w:t>
      </w:r>
      <w:r w:rsidRPr="008F0F48">
        <w:rPr>
          <w:rFonts w:ascii="Times New Roman" w:eastAsia="Times New Roman" w:hAnsi="Times New Roman" w:cs="Times New Roman"/>
          <w:sz w:val="24"/>
          <w:szCs w:val="24"/>
        </w:rPr>
        <w:t xml:space="preserve">, see policy 4840-CO-0120 Proper Collection &amp; Preparation of Patient </w:t>
      </w:r>
    </w:p>
    <w:p w:rsidR="008F0F48" w:rsidRDefault="008F0F48" w:rsidP="008F0F4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4"/>
        </w:rPr>
      </w:pPr>
      <w:r w:rsidRPr="008F0F48">
        <w:rPr>
          <w:rFonts w:ascii="Times New Roman" w:eastAsia="Times New Roman" w:hAnsi="Times New Roman" w:cs="Times New Roman"/>
          <w:sz w:val="24"/>
          <w:szCs w:val="24"/>
        </w:rPr>
        <w:tab/>
        <w:t xml:space="preserve">Samples. </w:t>
      </w:r>
    </w:p>
    <w:p w:rsidR="00C03194" w:rsidRDefault="00C03194" w:rsidP="008F0F4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4"/>
        </w:rPr>
      </w:pPr>
    </w:p>
    <w:p w:rsidR="00C03194" w:rsidRDefault="00C03194" w:rsidP="00C0319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62"/>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b/>
      </w:r>
      <w:r w:rsidRPr="00D25566">
        <w:rPr>
          <w:rFonts w:ascii="Times New Roman" w:eastAsia="Times New Roman" w:hAnsi="Times New Roman" w:cs="Times New Roman"/>
          <w:b/>
          <w:bCs/>
          <w:sz w:val="24"/>
          <w:szCs w:val="24"/>
        </w:rPr>
        <w:t>Handling Conditions:</w:t>
      </w:r>
    </w:p>
    <w:p w:rsidR="007248B5" w:rsidRPr="008F0F48" w:rsidRDefault="007248B5" w:rsidP="00482FCA">
      <w:pPr>
        <w:autoSpaceDE w:val="0"/>
        <w:autoSpaceDN w:val="0"/>
        <w:spacing w:after="100" w:afterAutospacing="1"/>
        <w:ind w:left="720"/>
        <w:rPr>
          <w:rFonts w:ascii="Times New Roman" w:eastAsia="Times New Roman" w:hAnsi="Times New Roman" w:cs="Times New Roman"/>
          <w:sz w:val="24"/>
          <w:szCs w:val="24"/>
        </w:rPr>
      </w:pPr>
      <w:r w:rsidRPr="0008038F">
        <w:rPr>
          <w:rFonts w:ascii="Times New Roman" w:hAnsi="Times New Roman" w:cs="Times New Roman"/>
          <w:sz w:val="24"/>
          <w:szCs w:val="24"/>
        </w:rPr>
        <w:t xml:space="preserve">The specimen should be transported at room temperature.  Prior to centrifugation, the whole blood specimen is checked for clot formation by gentle inversion and an applicator stick. Centrifuge the capped specimen for a minimum of 3 minutes at 4500 RPMs or at a speed and time that will produce platelet poor plasma. </w:t>
      </w:r>
      <w:r w:rsidR="002F5446">
        <w:rPr>
          <w:rFonts w:ascii="Times New Roman" w:hAnsi="Times New Roman" w:cs="Times New Roman"/>
          <w:sz w:val="24"/>
          <w:szCs w:val="24"/>
        </w:rPr>
        <w:t>Although it is</w:t>
      </w:r>
      <w:r w:rsidRPr="00716469">
        <w:rPr>
          <w:rFonts w:ascii="Times New Roman" w:hAnsi="Times New Roman" w:cs="Times New Roman"/>
          <w:sz w:val="24"/>
          <w:szCs w:val="24"/>
        </w:rPr>
        <w:t xml:space="preserve"> recommended to test samples as soo</w:t>
      </w:r>
      <w:r>
        <w:rPr>
          <w:rFonts w:ascii="Times New Roman" w:hAnsi="Times New Roman" w:cs="Times New Roman"/>
          <w:sz w:val="24"/>
          <w:szCs w:val="24"/>
        </w:rPr>
        <w:t>n as possible t</w:t>
      </w:r>
      <w:r w:rsidRPr="0008038F">
        <w:rPr>
          <w:rFonts w:ascii="Times New Roman" w:hAnsi="Times New Roman" w:cs="Times New Roman"/>
          <w:sz w:val="24"/>
          <w:szCs w:val="24"/>
        </w:rPr>
        <w:t xml:space="preserve">he specimen is stable for </w:t>
      </w:r>
      <w:r>
        <w:rPr>
          <w:rFonts w:ascii="Times New Roman" w:hAnsi="Times New Roman" w:cs="Times New Roman"/>
          <w:sz w:val="24"/>
          <w:szCs w:val="24"/>
        </w:rPr>
        <w:t>2</w:t>
      </w:r>
      <w:r w:rsidRPr="0008038F">
        <w:rPr>
          <w:rFonts w:ascii="Times New Roman" w:hAnsi="Times New Roman" w:cs="Times New Roman"/>
          <w:sz w:val="24"/>
          <w:szCs w:val="24"/>
        </w:rPr>
        <w:t>4 hours when stored at 15-25</w:t>
      </w:r>
      <w:r w:rsidRPr="0008038F">
        <w:rPr>
          <w:rFonts w:ascii="Times New Roman" w:hAnsi="Times New Roman" w:cs="Times New Roman"/>
          <w:sz w:val="24"/>
          <w:szCs w:val="24"/>
        </w:rPr>
        <w:sym w:font="Symbol" w:char="F0B0"/>
      </w:r>
      <w:r w:rsidRPr="0008038F">
        <w:rPr>
          <w:rFonts w:ascii="Times New Roman" w:hAnsi="Times New Roman" w:cs="Times New Roman"/>
          <w:sz w:val="24"/>
          <w:szCs w:val="24"/>
        </w:rPr>
        <w:t xml:space="preserve">C. </w:t>
      </w:r>
      <w:r>
        <w:rPr>
          <w:rFonts w:ascii="Times New Roman" w:hAnsi="Times New Roman" w:cs="Times New Roman"/>
          <w:sz w:val="24"/>
          <w:szCs w:val="24"/>
        </w:rPr>
        <w:t xml:space="preserve">Do not store on ice or refrigerated. </w:t>
      </w:r>
      <w:bookmarkStart w:id="0" w:name="OLE_LINK1"/>
      <w:r w:rsidR="00C03194" w:rsidRPr="00D25566">
        <w:rPr>
          <w:rFonts w:ascii="Times New Roman" w:eastAsia="Times New Roman" w:hAnsi="Times New Roman" w:cs="Times New Roman"/>
          <w:sz w:val="24"/>
          <w:szCs w:val="24"/>
        </w:rPr>
        <w:t xml:space="preserve">If testing is not complete within </w:t>
      </w:r>
      <w:r w:rsidR="00C03194">
        <w:rPr>
          <w:rFonts w:ascii="Times New Roman" w:eastAsia="Times New Roman" w:hAnsi="Times New Roman" w:cs="Times New Roman"/>
          <w:sz w:val="24"/>
          <w:szCs w:val="24"/>
        </w:rPr>
        <w:t>2</w:t>
      </w:r>
      <w:r w:rsidR="00C03194" w:rsidRPr="00D25566">
        <w:rPr>
          <w:rFonts w:ascii="Times New Roman" w:eastAsia="Times New Roman" w:hAnsi="Times New Roman" w:cs="Times New Roman"/>
          <w:sz w:val="24"/>
          <w:szCs w:val="24"/>
        </w:rPr>
        <w:t>4 hours, specimens can be frozen at -20°C or below for short term storage (up to 2 weeks) or -70°C or below for long term storage. Frozen plasma samples must be rapidly thawed at 37</w:t>
      </w:r>
      <w:r w:rsidR="00C03194" w:rsidRPr="00D25566">
        <w:rPr>
          <w:rFonts w:ascii="Times New Roman" w:eastAsia="Times New Roman" w:hAnsi="Times New Roman" w:cs="Times New Roman"/>
          <w:sz w:val="24"/>
          <w:szCs w:val="24"/>
        </w:rPr>
        <w:sym w:font="Symbol" w:char="F0B0"/>
      </w:r>
      <w:r w:rsidR="00C03194" w:rsidRPr="00D25566">
        <w:rPr>
          <w:rFonts w:ascii="Times New Roman" w:eastAsia="Times New Roman" w:hAnsi="Times New Roman" w:cs="Times New Roman"/>
          <w:sz w:val="24"/>
          <w:szCs w:val="24"/>
        </w:rPr>
        <w:t xml:space="preserve">C while gently mixing and tested immediately. </w:t>
      </w:r>
      <w:r w:rsidR="00C03194" w:rsidRPr="00D25566">
        <w:rPr>
          <w:rFonts w:ascii="Times New Roman" w:eastAsia="Times New Roman" w:hAnsi="Times New Roman" w:cs="Times New Roman"/>
          <w:b/>
          <w:sz w:val="24"/>
          <w:szCs w:val="24"/>
        </w:rPr>
        <w:t xml:space="preserve"> </w:t>
      </w:r>
      <w:r w:rsidR="00C03194">
        <w:rPr>
          <w:rFonts w:ascii="Times New Roman" w:eastAsia="Times New Roman" w:hAnsi="Times New Roman" w:cs="Times New Roman"/>
          <w:sz w:val="24"/>
          <w:szCs w:val="24"/>
        </w:rPr>
        <w:t>Do not store at 37</w:t>
      </w:r>
      <w:r w:rsidR="00C03194" w:rsidRPr="008F0F48">
        <w:rPr>
          <w:rFonts w:ascii="Times New Roman" w:eastAsia="Times New Roman" w:hAnsi="Times New Roman" w:cs="Times New Roman"/>
          <w:sz w:val="24"/>
          <w:szCs w:val="24"/>
        </w:rPr>
        <w:sym w:font="Symbol" w:char="F0B0"/>
      </w:r>
      <w:r w:rsidR="00C03194" w:rsidRPr="008F0F48">
        <w:rPr>
          <w:rFonts w:ascii="Times New Roman" w:eastAsia="Times New Roman" w:hAnsi="Times New Roman" w:cs="Times New Roman"/>
          <w:sz w:val="24"/>
          <w:szCs w:val="24"/>
        </w:rPr>
        <w:t>C</w:t>
      </w:r>
      <w:r w:rsidR="00C03194">
        <w:rPr>
          <w:rFonts w:ascii="Times New Roman" w:eastAsia="Times New Roman" w:hAnsi="Times New Roman" w:cs="Times New Roman"/>
          <w:b/>
          <w:sz w:val="24"/>
          <w:szCs w:val="24"/>
        </w:rPr>
        <w:t xml:space="preserve"> </w:t>
      </w:r>
      <w:r w:rsidR="00C03194" w:rsidRPr="00E953E5">
        <w:rPr>
          <w:rFonts w:ascii="Times New Roman" w:eastAsia="Times New Roman" w:hAnsi="Times New Roman" w:cs="Times New Roman"/>
          <w:sz w:val="24"/>
          <w:szCs w:val="24"/>
        </w:rPr>
        <w:t>for more than 5 minutes.</w:t>
      </w:r>
      <w:r w:rsidR="00C03194">
        <w:rPr>
          <w:rFonts w:ascii="Times New Roman" w:eastAsia="Times New Roman" w:hAnsi="Times New Roman" w:cs="Times New Roman"/>
          <w:b/>
          <w:sz w:val="24"/>
          <w:szCs w:val="24"/>
        </w:rPr>
        <w:t xml:space="preserve"> </w:t>
      </w:r>
      <w:r w:rsidR="00C03194" w:rsidRPr="00D25566">
        <w:rPr>
          <w:rFonts w:ascii="Times New Roman" w:eastAsia="Times New Roman" w:hAnsi="Times New Roman" w:cs="Times New Roman"/>
          <w:b/>
          <w:sz w:val="24"/>
          <w:szCs w:val="24"/>
        </w:rPr>
        <w:t>Mixing is critical before testing.</w:t>
      </w:r>
      <w:bookmarkEnd w:id="0"/>
    </w:p>
    <w:p w:rsidR="000443F8" w:rsidRDefault="000443F8" w:rsidP="000443F8">
      <w:pPr>
        <w:autoSpaceDE w:val="0"/>
        <w:autoSpaceDN w:val="0"/>
        <w:spacing w:before="240" w:after="0" w:line="240" w:lineRule="auto"/>
        <w:rPr>
          <w:rFonts w:ascii="Times New Roman" w:eastAsia="Times New Roman" w:hAnsi="Times New Roman" w:cs="Times New Roman"/>
          <w:b/>
          <w:bCs/>
          <w:sz w:val="24"/>
          <w:szCs w:val="24"/>
        </w:rPr>
      </w:pPr>
      <w:r>
        <w:t xml:space="preserve">       </w:t>
      </w:r>
      <w:r w:rsidRPr="00FF4B82">
        <w:rPr>
          <w:rFonts w:ascii="Times New Roman" w:eastAsia="Times New Roman" w:hAnsi="Times New Roman" w:cs="Times New Roman"/>
          <w:b/>
          <w:bCs/>
          <w:sz w:val="24"/>
          <w:szCs w:val="24"/>
        </w:rPr>
        <w:t xml:space="preserve">EQUIPMENT AND MATERAILS: </w:t>
      </w:r>
    </w:p>
    <w:p w:rsidR="000443F8" w:rsidRPr="00F57BB0" w:rsidRDefault="000443F8" w:rsidP="000443F8">
      <w:pPr>
        <w:autoSpaceDE w:val="0"/>
        <w:autoSpaceDN w:val="0"/>
        <w:spacing w:before="120" w:after="0" w:line="240" w:lineRule="auto"/>
        <w:ind w:left="360"/>
        <w:rPr>
          <w:rFonts w:ascii="Times New Roman" w:eastAsia="Times New Roman" w:hAnsi="Times New Roman" w:cs="Times New Roman"/>
          <w:b/>
          <w:sz w:val="24"/>
          <w:szCs w:val="24"/>
        </w:rPr>
      </w:pPr>
      <w:r w:rsidRPr="00F57BB0">
        <w:rPr>
          <w:rFonts w:ascii="Times New Roman" w:eastAsia="Times New Roman" w:hAnsi="Times New Roman" w:cs="Times New Roman"/>
          <w:b/>
          <w:sz w:val="24"/>
          <w:szCs w:val="24"/>
        </w:rPr>
        <w:t>Equipment:</w:t>
      </w:r>
    </w:p>
    <w:p w:rsidR="000443F8" w:rsidRDefault="000443F8" w:rsidP="000443F8">
      <w:pPr>
        <w:tabs>
          <w:tab w:val="left" w:pos="2160"/>
        </w:tabs>
        <w:autoSpaceDE w:val="0"/>
        <w:autoSpaceDN w:val="0"/>
        <w:spacing w:after="0" w:line="240" w:lineRule="auto"/>
        <w:ind w:left="576" w:right="720"/>
        <w:rPr>
          <w:rFonts w:ascii="Times New Roman" w:eastAsia="Times New Roman" w:hAnsi="Times New Roman" w:cs="Times New Roman"/>
          <w:sz w:val="24"/>
          <w:szCs w:val="24"/>
        </w:rPr>
      </w:pPr>
      <w:r w:rsidRPr="00F57BB0">
        <w:rPr>
          <w:rFonts w:ascii="Times New Roman" w:eastAsia="Times New Roman" w:hAnsi="Times New Roman" w:cs="Times New Roman"/>
          <w:sz w:val="24"/>
          <w:szCs w:val="24"/>
        </w:rPr>
        <w:t>Sysmex</w:t>
      </w:r>
      <w:r w:rsidRPr="00F57BB0">
        <w:rPr>
          <w:rFonts w:ascii="Times New Roman" w:eastAsia="Times New Roman" w:hAnsi="Times New Roman" w:cs="Times New Roman"/>
          <w:sz w:val="24"/>
          <w:szCs w:val="24"/>
          <w:vertAlign w:val="superscript"/>
        </w:rPr>
        <w:sym w:font="Symbol" w:char="F0D2"/>
      </w:r>
      <w:r>
        <w:rPr>
          <w:rFonts w:ascii="Times New Roman" w:eastAsia="Times New Roman" w:hAnsi="Times New Roman" w:cs="Times New Roman"/>
          <w:sz w:val="24"/>
          <w:szCs w:val="24"/>
        </w:rPr>
        <w:t xml:space="preserve"> CA-2500</w:t>
      </w:r>
      <w:r w:rsidRPr="00F57BB0">
        <w:rPr>
          <w:rFonts w:ascii="Times New Roman" w:eastAsia="Times New Roman" w:hAnsi="Times New Roman" w:cs="Times New Roman"/>
          <w:sz w:val="24"/>
          <w:szCs w:val="24"/>
        </w:rPr>
        <w:t xml:space="preserve"> Instrument</w:t>
      </w:r>
    </w:p>
    <w:p w:rsidR="00070212" w:rsidRPr="00F57BB0" w:rsidRDefault="00070212" w:rsidP="000443F8">
      <w:pPr>
        <w:tabs>
          <w:tab w:val="left" w:pos="2160"/>
        </w:tabs>
        <w:autoSpaceDE w:val="0"/>
        <w:autoSpaceDN w:val="0"/>
        <w:spacing w:after="0" w:line="240" w:lineRule="auto"/>
        <w:ind w:left="576"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SLD mini-cups</w:t>
      </w:r>
    </w:p>
    <w:p w:rsidR="000443F8" w:rsidRDefault="000443F8" w:rsidP="000443F8">
      <w:pPr>
        <w:tabs>
          <w:tab w:val="left" w:pos="2160"/>
        </w:tabs>
        <w:autoSpaceDE w:val="0"/>
        <w:autoSpaceDN w:val="0"/>
        <w:spacing w:after="0" w:line="240" w:lineRule="auto"/>
        <w:ind w:left="576" w:right="720"/>
        <w:rPr>
          <w:rFonts w:ascii="Times New Roman" w:eastAsia="Times New Roman" w:hAnsi="Times New Roman" w:cs="Times New Roman"/>
          <w:sz w:val="24"/>
          <w:szCs w:val="24"/>
        </w:rPr>
      </w:pPr>
      <w:r w:rsidRPr="00F57BB0">
        <w:rPr>
          <w:rFonts w:ascii="Times New Roman" w:eastAsia="Times New Roman" w:hAnsi="Times New Roman" w:cs="Times New Roman"/>
          <w:sz w:val="24"/>
          <w:szCs w:val="24"/>
        </w:rPr>
        <w:t>Reaction Tubes</w:t>
      </w:r>
      <w:r>
        <w:rPr>
          <w:rFonts w:ascii="Times New Roman" w:eastAsia="Times New Roman" w:hAnsi="Times New Roman" w:cs="Times New Roman"/>
          <w:sz w:val="24"/>
          <w:szCs w:val="24"/>
        </w:rPr>
        <w:t xml:space="preserve"> (only use Cuvette SUC-400A) </w:t>
      </w:r>
    </w:p>
    <w:p w:rsidR="000443F8" w:rsidRPr="00F57BB0" w:rsidRDefault="000443F8" w:rsidP="000443F8">
      <w:pPr>
        <w:tabs>
          <w:tab w:val="left" w:pos="2160"/>
        </w:tabs>
        <w:autoSpaceDE w:val="0"/>
        <w:autoSpaceDN w:val="0"/>
        <w:spacing w:after="0" w:line="240" w:lineRule="auto"/>
        <w:ind w:left="576" w:right="720"/>
        <w:rPr>
          <w:rFonts w:ascii="Times New Roman" w:eastAsia="Times New Roman" w:hAnsi="Times New Roman" w:cs="Times New Roman"/>
          <w:sz w:val="24"/>
          <w:szCs w:val="24"/>
        </w:rPr>
      </w:pPr>
    </w:p>
    <w:p w:rsidR="000443F8" w:rsidRPr="00F57BB0" w:rsidRDefault="000443F8" w:rsidP="000443F8">
      <w:pPr>
        <w:autoSpaceDE w:val="0"/>
        <w:autoSpaceDN w:val="0"/>
        <w:spacing w:before="120" w:after="0" w:line="240" w:lineRule="auto"/>
        <w:ind w:firstLine="576"/>
        <w:rPr>
          <w:rFonts w:ascii="Times New Roman" w:eastAsia="Times New Roman" w:hAnsi="Times New Roman" w:cs="Times New Roman"/>
          <w:b/>
          <w:sz w:val="24"/>
          <w:szCs w:val="24"/>
        </w:rPr>
      </w:pPr>
      <w:r w:rsidRPr="00F57BB0">
        <w:rPr>
          <w:rFonts w:ascii="Times New Roman" w:eastAsia="Times New Roman" w:hAnsi="Times New Roman" w:cs="Times New Roman"/>
          <w:b/>
          <w:sz w:val="24"/>
          <w:szCs w:val="24"/>
        </w:rPr>
        <w:t>Materials:</w:t>
      </w:r>
    </w:p>
    <w:p w:rsidR="000443F8" w:rsidRPr="000443F8" w:rsidRDefault="000443F8" w:rsidP="000443F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62"/>
        <w:jc w:val="both"/>
        <w:rPr>
          <w:rFonts w:ascii="Times New Roman" w:eastAsia="Times New Roman" w:hAnsi="Times New Roman" w:cs="Times New Roman"/>
          <w:sz w:val="24"/>
          <w:szCs w:val="24"/>
        </w:rPr>
      </w:pPr>
      <w:r w:rsidRPr="000443F8">
        <w:rPr>
          <w:rFonts w:ascii="Times New Roman" w:eastAsia="Times New Roman" w:hAnsi="Times New Roman" w:cs="Times New Roman"/>
          <w:sz w:val="24"/>
          <w:szCs w:val="24"/>
        </w:rPr>
        <w:t>Dade</w:t>
      </w:r>
      <w:r w:rsidRPr="000443F8">
        <w:rPr>
          <w:rFonts w:ascii="Times New Roman" w:eastAsia="Times New Roman" w:hAnsi="Times New Roman" w:cs="Times New Roman"/>
          <w:sz w:val="24"/>
          <w:szCs w:val="24"/>
        </w:rPr>
        <w:sym w:font="Symbol" w:char="F0D2"/>
      </w:r>
      <w:r w:rsidRPr="000443F8">
        <w:rPr>
          <w:rFonts w:ascii="Times New Roman" w:eastAsia="Times New Roman" w:hAnsi="Times New Roman" w:cs="Times New Roman"/>
          <w:sz w:val="24"/>
          <w:szCs w:val="24"/>
        </w:rPr>
        <w:t xml:space="preserve"> Innovin</w:t>
      </w:r>
      <w:r w:rsidRPr="000443F8">
        <w:rPr>
          <w:rFonts w:ascii="Times New Roman" w:eastAsia="Times New Roman" w:hAnsi="Times New Roman" w:cs="Times New Roman"/>
          <w:sz w:val="24"/>
          <w:szCs w:val="24"/>
        </w:rPr>
        <w:sym w:font="Symbol" w:char="F0D2"/>
      </w:r>
      <w:r w:rsidRPr="000443F8">
        <w:rPr>
          <w:rFonts w:ascii="Times New Roman" w:eastAsia="Times New Roman" w:hAnsi="Times New Roman" w:cs="Times New Roman"/>
          <w:sz w:val="24"/>
          <w:szCs w:val="24"/>
        </w:rPr>
        <w:t xml:space="preserve"> </w:t>
      </w:r>
    </w:p>
    <w:p w:rsidR="000443F8" w:rsidRPr="000443F8" w:rsidRDefault="000443F8" w:rsidP="000443F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62"/>
        <w:jc w:val="both"/>
        <w:rPr>
          <w:rFonts w:ascii="Times New Roman" w:eastAsia="Times New Roman" w:hAnsi="Times New Roman" w:cs="Times New Roman"/>
          <w:sz w:val="24"/>
          <w:szCs w:val="24"/>
        </w:rPr>
      </w:pPr>
      <w:r w:rsidRPr="000443F8">
        <w:rPr>
          <w:rFonts w:ascii="Times New Roman" w:eastAsia="Times New Roman" w:hAnsi="Times New Roman" w:cs="Times New Roman"/>
          <w:sz w:val="24"/>
          <w:szCs w:val="24"/>
        </w:rPr>
        <w:t>Control material:</w:t>
      </w:r>
    </w:p>
    <w:p w:rsidR="000443F8" w:rsidRPr="000443F8" w:rsidRDefault="000443F8" w:rsidP="000443F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62"/>
        <w:jc w:val="both"/>
        <w:rPr>
          <w:rFonts w:ascii="Times New Roman" w:eastAsia="Times New Roman" w:hAnsi="Times New Roman" w:cs="Times New Roman"/>
          <w:sz w:val="24"/>
          <w:szCs w:val="24"/>
        </w:rPr>
      </w:pPr>
      <w:r w:rsidRPr="000443F8">
        <w:rPr>
          <w:rFonts w:ascii="Times New Roman" w:eastAsia="Times New Roman" w:hAnsi="Times New Roman" w:cs="Times New Roman"/>
          <w:sz w:val="24"/>
          <w:szCs w:val="24"/>
        </w:rPr>
        <w:tab/>
        <w:t>Dade</w:t>
      </w:r>
      <w:r w:rsidRPr="000443F8">
        <w:rPr>
          <w:rFonts w:ascii="Times New Roman" w:eastAsia="Times New Roman" w:hAnsi="Times New Roman" w:cs="Times New Roman"/>
          <w:sz w:val="24"/>
          <w:szCs w:val="24"/>
        </w:rPr>
        <w:sym w:font="Symbol" w:char="F0E2"/>
      </w:r>
      <w:r w:rsidRPr="000443F8">
        <w:rPr>
          <w:rFonts w:ascii="Times New Roman" w:eastAsia="Times New Roman" w:hAnsi="Times New Roman" w:cs="Times New Roman"/>
          <w:sz w:val="24"/>
          <w:szCs w:val="24"/>
        </w:rPr>
        <w:t xml:space="preserve"> Ci-Trol</w:t>
      </w:r>
      <w:bookmarkStart w:id="1" w:name="_GoBack"/>
      <w:bookmarkEnd w:id="1"/>
      <w:r w:rsidRPr="000443F8">
        <w:rPr>
          <w:rFonts w:ascii="Times New Roman" w:eastAsia="Times New Roman" w:hAnsi="Times New Roman" w:cs="Times New Roman"/>
          <w:sz w:val="24"/>
          <w:szCs w:val="24"/>
        </w:rPr>
        <w:sym w:font="Symbol" w:char="F0E2"/>
      </w:r>
      <w:r w:rsidRPr="000443F8">
        <w:rPr>
          <w:rFonts w:ascii="Times New Roman" w:eastAsia="Times New Roman" w:hAnsi="Times New Roman" w:cs="Times New Roman"/>
          <w:sz w:val="24"/>
          <w:szCs w:val="24"/>
        </w:rPr>
        <w:t xml:space="preserve"> Coagulation Controls, Level 1, Level 3</w:t>
      </w:r>
    </w:p>
    <w:p w:rsidR="000443F8" w:rsidRPr="000443F8" w:rsidRDefault="000443F8" w:rsidP="000443F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62"/>
        <w:jc w:val="both"/>
        <w:rPr>
          <w:rFonts w:ascii="Times New Roman" w:eastAsia="Times New Roman" w:hAnsi="Times New Roman" w:cs="Times New Roman"/>
          <w:sz w:val="24"/>
          <w:szCs w:val="24"/>
        </w:rPr>
      </w:pPr>
      <w:r w:rsidRPr="000443F8">
        <w:rPr>
          <w:rFonts w:ascii="Times New Roman" w:eastAsia="Times New Roman" w:hAnsi="Times New Roman" w:cs="Times New Roman"/>
          <w:sz w:val="24"/>
          <w:szCs w:val="24"/>
        </w:rPr>
        <w:lastRenderedPageBreak/>
        <w:t>CA Clean™ I and Clean II</w:t>
      </w:r>
    </w:p>
    <w:p w:rsidR="000443F8" w:rsidRPr="000443F8" w:rsidRDefault="000443F8" w:rsidP="000443F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sz w:val="24"/>
          <w:szCs w:val="24"/>
        </w:rPr>
      </w:pPr>
      <w:r w:rsidRPr="000443F8">
        <w:rPr>
          <w:rFonts w:ascii="Times New Roman" w:eastAsia="Times New Roman" w:hAnsi="Times New Roman" w:cs="Times New Roman"/>
          <w:sz w:val="24"/>
          <w:szCs w:val="24"/>
        </w:rPr>
        <w:tab/>
        <w:t>Preservative -free distilled or deionized water</w:t>
      </w:r>
    </w:p>
    <w:p w:rsidR="00DF36B4" w:rsidRDefault="00DF36B4" w:rsidP="009B2AFB">
      <w:pPr>
        <w:tabs>
          <w:tab w:val="left" w:pos="2535"/>
        </w:tabs>
      </w:pPr>
    </w:p>
    <w:p w:rsidR="00DF36B4" w:rsidRPr="00DF36B4" w:rsidRDefault="00DF36B4" w:rsidP="00DF36B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b/>
          <w:bCs/>
          <w:sz w:val="24"/>
          <w:szCs w:val="24"/>
        </w:rPr>
      </w:pPr>
      <w:r w:rsidRPr="00DF36B4">
        <w:rPr>
          <w:rFonts w:ascii="Times New Roman" w:eastAsia="Times New Roman" w:hAnsi="Times New Roman" w:cs="Times New Roman"/>
          <w:b/>
          <w:bCs/>
          <w:sz w:val="24"/>
          <w:szCs w:val="24"/>
        </w:rPr>
        <w:t>Preparation</w:t>
      </w:r>
    </w:p>
    <w:p w:rsidR="00DF36B4" w:rsidRPr="00DF36B4" w:rsidRDefault="00DF36B4" w:rsidP="00DF36B4">
      <w:pPr>
        <w:numPr>
          <w:ilvl w:val="0"/>
          <w:numId w:val="2"/>
        </w:numPr>
        <w:tabs>
          <w:tab w:val="left" w:pos="240"/>
        </w:tabs>
        <w:spacing w:after="0" w:line="240" w:lineRule="auto"/>
        <w:rPr>
          <w:rFonts w:ascii="Times New Roman" w:eastAsia="Times New Roman" w:hAnsi="Times New Roman" w:cs="Times New Roman"/>
          <w:sz w:val="24"/>
          <w:szCs w:val="24"/>
        </w:rPr>
      </w:pPr>
      <w:r w:rsidRPr="00DF36B4">
        <w:rPr>
          <w:rFonts w:ascii="Times New Roman" w:eastAsia="Times New Roman" w:hAnsi="Times New Roman" w:cs="Times New Roman"/>
          <w:b/>
          <w:sz w:val="24"/>
          <w:szCs w:val="24"/>
        </w:rPr>
        <w:t>Dade</w:t>
      </w:r>
      <w:r w:rsidRPr="00DF36B4">
        <w:rPr>
          <w:rFonts w:ascii="Times New Roman" w:eastAsia="Times New Roman" w:hAnsi="Times New Roman" w:cs="Times New Roman"/>
          <w:b/>
          <w:sz w:val="24"/>
          <w:szCs w:val="24"/>
        </w:rPr>
        <w:sym w:font="Symbol" w:char="F0D2"/>
      </w:r>
      <w:r w:rsidRPr="00DF36B4">
        <w:rPr>
          <w:rFonts w:ascii="Times New Roman" w:eastAsia="Times New Roman" w:hAnsi="Times New Roman" w:cs="Times New Roman"/>
          <w:b/>
          <w:sz w:val="24"/>
          <w:szCs w:val="24"/>
        </w:rPr>
        <w:t xml:space="preserve"> Innovin</w:t>
      </w:r>
      <w:r w:rsidRPr="00DF36B4">
        <w:rPr>
          <w:rFonts w:ascii="Times New Roman" w:eastAsia="Times New Roman" w:hAnsi="Times New Roman" w:cs="Times New Roman"/>
          <w:b/>
          <w:sz w:val="24"/>
          <w:szCs w:val="24"/>
        </w:rPr>
        <w:sym w:font="Symbol" w:char="F0D2"/>
      </w:r>
      <w:r w:rsidRPr="00DF36B4">
        <w:rPr>
          <w:rFonts w:ascii="Times New Roman" w:eastAsia="Times New Roman" w:hAnsi="Times New Roman" w:cs="Times New Roman"/>
          <w:sz w:val="24"/>
          <w:szCs w:val="24"/>
        </w:rPr>
        <w:t xml:space="preserve">—lyophilized recombinant human tissue factor and synthetic phospholipids (thromboplastin); calcium ions; a heparin neutralizing compound; buffer; and stabilizers (Bovine Serum Albumin). </w:t>
      </w:r>
    </w:p>
    <w:p w:rsidR="00DF36B4" w:rsidRPr="00DF36B4" w:rsidRDefault="00DF36B4" w:rsidP="00DF36B4">
      <w:pPr>
        <w:tabs>
          <w:tab w:val="left" w:pos="576"/>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rPr>
          <w:rFonts w:ascii="Times New Roman" w:eastAsia="Times New Roman" w:hAnsi="Times New Roman" w:cs="Times New Roman"/>
          <w:sz w:val="24"/>
          <w:szCs w:val="24"/>
        </w:rPr>
      </w:pPr>
      <w:r w:rsidRPr="00DF36B4">
        <w:rPr>
          <w:rFonts w:ascii="Times New Roman" w:eastAsia="Times New Roman" w:hAnsi="Times New Roman" w:cs="Times New Roman"/>
          <w:sz w:val="24"/>
          <w:szCs w:val="24"/>
        </w:rPr>
        <w:t>Reconstitute each vial of lyophilized Innovin with sterile deionized water using the volume stated on the vial label.</w:t>
      </w:r>
      <w:r>
        <w:rPr>
          <w:rFonts w:ascii="Times New Roman" w:eastAsia="Times New Roman" w:hAnsi="Times New Roman" w:cs="Times New Roman"/>
          <w:sz w:val="24"/>
          <w:szCs w:val="24"/>
        </w:rPr>
        <w:t xml:space="preserve"> </w:t>
      </w:r>
    </w:p>
    <w:p w:rsidR="00DF36B4" w:rsidRPr="00DF36B4" w:rsidRDefault="00DF36B4" w:rsidP="002A51D2">
      <w:pPr>
        <w:tabs>
          <w:tab w:val="left" w:pos="576"/>
          <w:tab w:val="left" w:pos="720"/>
          <w:tab w:val="num" w:pos="144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rPr>
          <w:rFonts w:ascii="Times New Roman" w:eastAsia="Times New Roman" w:hAnsi="Times New Roman" w:cs="Times New Roman"/>
          <w:sz w:val="24"/>
          <w:szCs w:val="24"/>
        </w:rPr>
      </w:pPr>
      <w:r w:rsidRPr="00DF36B4">
        <w:rPr>
          <w:rFonts w:ascii="Times New Roman" w:eastAsia="Times New Roman" w:hAnsi="Times New Roman" w:cs="Times New Roman"/>
          <w:sz w:val="24"/>
          <w:szCs w:val="24"/>
        </w:rPr>
        <w:t>Immediately after addition of water, mix contents of vial well before use to ensure a homogenous solution. If allowed to stand, mix contents of vial before. Continuous mixing is not necessary. Store at 2-8</w:t>
      </w:r>
      <w:r w:rsidRPr="00DF36B4">
        <w:rPr>
          <w:rFonts w:ascii="Times New Roman" w:eastAsia="Times New Roman" w:hAnsi="Times New Roman" w:cs="Times New Roman"/>
          <w:sz w:val="24"/>
          <w:szCs w:val="24"/>
        </w:rPr>
        <w:sym w:font="Symbol" w:char="F0B0"/>
      </w:r>
      <w:r w:rsidRPr="00DF36B4">
        <w:rPr>
          <w:rFonts w:ascii="Times New Roman" w:eastAsia="Times New Roman" w:hAnsi="Times New Roman" w:cs="Times New Roman"/>
          <w:sz w:val="24"/>
          <w:szCs w:val="24"/>
        </w:rPr>
        <w:t>C.</w:t>
      </w:r>
      <w:r w:rsidRPr="00DF36B4">
        <w:rPr>
          <w:rFonts w:ascii="Times New Roman" w:eastAsia="Times New Roman" w:hAnsi="Times New Roman" w:cs="Times New Roman"/>
          <w:b/>
          <w:sz w:val="24"/>
          <w:szCs w:val="24"/>
        </w:rPr>
        <w:t xml:space="preserve"> Do not freeze.</w:t>
      </w:r>
    </w:p>
    <w:p w:rsidR="00DF36B4" w:rsidRPr="00DF36B4" w:rsidRDefault="00DF36B4" w:rsidP="00DF36B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rPr>
          <w:rFonts w:ascii="Times New Roman" w:eastAsia="Times New Roman" w:hAnsi="Times New Roman" w:cs="Times New Roman"/>
          <w:sz w:val="24"/>
          <w:szCs w:val="24"/>
        </w:rPr>
      </w:pPr>
    </w:p>
    <w:p w:rsidR="00DF36B4" w:rsidRPr="00DF36B4" w:rsidRDefault="00DF36B4" w:rsidP="00DF36B4">
      <w:pPr>
        <w:tabs>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62"/>
        <w:jc w:val="both"/>
        <w:rPr>
          <w:rFonts w:ascii="Times New Roman" w:eastAsia="Times New Roman" w:hAnsi="Times New Roman" w:cs="Times New Roman"/>
          <w:sz w:val="24"/>
          <w:szCs w:val="24"/>
        </w:rPr>
      </w:pPr>
      <w:r w:rsidRPr="00DF36B4">
        <w:rPr>
          <w:rFonts w:ascii="Times New Roman" w:eastAsia="Times New Roman" w:hAnsi="Times New Roman" w:cs="Times New Roman"/>
          <w:sz w:val="24"/>
          <w:szCs w:val="24"/>
        </w:rPr>
        <w:tab/>
      </w:r>
      <w:r w:rsidRPr="00DF36B4">
        <w:rPr>
          <w:rFonts w:ascii="Times New Roman" w:eastAsia="Times New Roman" w:hAnsi="Times New Roman" w:cs="Times New Roman"/>
          <w:sz w:val="24"/>
          <w:szCs w:val="24"/>
        </w:rPr>
        <w:tab/>
      </w:r>
      <w:r w:rsidRPr="00DF36B4">
        <w:rPr>
          <w:rFonts w:ascii="Times New Roman" w:eastAsia="Times New Roman" w:hAnsi="Times New Roman" w:cs="Times New Roman"/>
          <w:b/>
          <w:sz w:val="24"/>
          <w:szCs w:val="24"/>
        </w:rPr>
        <w:t>Stability after reconstitution</w:t>
      </w:r>
      <w:r w:rsidRPr="00DF36B4">
        <w:rPr>
          <w:rFonts w:ascii="Times New Roman" w:eastAsia="Times New Roman" w:hAnsi="Times New Roman" w:cs="Times New Roman"/>
          <w:sz w:val="24"/>
          <w:szCs w:val="24"/>
        </w:rPr>
        <w:t xml:space="preserve">:  </w:t>
      </w:r>
    </w:p>
    <w:p w:rsidR="00DF36B4" w:rsidRPr="00DF36B4" w:rsidRDefault="00DF36B4" w:rsidP="00DF36B4">
      <w:pPr>
        <w:tabs>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On board</w:t>
      </w:r>
      <w:r>
        <w:rPr>
          <w:rFonts w:ascii="Times New Roman" w:eastAsia="Times New Roman" w:hAnsi="Times New Roman" w:cs="Times New Roman"/>
          <w:sz w:val="24"/>
          <w:szCs w:val="24"/>
        </w:rPr>
        <w:tab/>
        <w:t>72</w:t>
      </w:r>
      <w:r w:rsidRPr="00DF36B4">
        <w:rPr>
          <w:rFonts w:ascii="Times New Roman" w:eastAsia="Times New Roman" w:hAnsi="Times New Roman" w:cs="Times New Roman"/>
          <w:sz w:val="24"/>
          <w:szCs w:val="24"/>
        </w:rPr>
        <w:t xml:space="preserve"> hours</w:t>
      </w:r>
    </w:p>
    <w:p w:rsidR="00DF36B4" w:rsidRPr="00DF36B4" w:rsidRDefault="00DF36B4" w:rsidP="00DF36B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62"/>
        <w:jc w:val="both"/>
        <w:rPr>
          <w:rFonts w:ascii="Times New Roman" w:eastAsia="Times New Roman" w:hAnsi="Times New Roman" w:cs="Times New Roman"/>
          <w:sz w:val="24"/>
          <w:szCs w:val="24"/>
        </w:rPr>
      </w:pPr>
      <w:r w:rsidRPr="00DF36B4">
        <w:rPr>
          <w:rFonts w:ascii="Times New Roman" w:eastAsia="Times New Roman" w:hAnsi="Times New Roman" w:cs="Times New Roman"/>
          <w:b/>
          <w:sz w:val="24"/>
          <w:szCs w:val="24"/>
        </w:rPr>
        <w:tab/>
      </w:r>
      <w:r w:rsidRPr="00DF36B4">
        <w:rPr>
          <w:rFonts w:ascii="Times New Roman" w:eastAsia="Times New Roman" w:hAnsi="Times New Roman" w:cs="Times New Roman"/>
          <w:b/>
          <w:sz w:val="24"/>
          <w:szCs w:val="24"/>
        </w:rPr>
        <w:tab/>
      </w:r>
      <w:r w:rsidRPr="00DF36B4">
        <w:rPr>
          <w:rFonts w:ascii="Times New Roman" w:eastAsia="Times New Roman" w:hAnsi="Times New Roman" w:cs="Times New Roman"/>
          <w:sz w:val="24"/>
          <w:szCs w:val="24"/>
        </w:rPr>
        <w:t>2-8</w:t>
      </w:r>
      <w:r w:rsidRPr="00DF36B4">
        <w:rPr>
          <w:rFonts w:ascii="Times New Roman" w:eastAsia="Times New Roman" w:hAnsi="Times New Roman" w:cs="Times New Roman"/>
          <w:sz w:val="24"/>
          <w:szCs w:val="24"/>
        </w:rPr>
        <w:sym w:font="Symbol" w:char="F0B0"/>
      </w:r>
      <w:r w:rsidRPr="00DF36B4">
        <w:rPr>
          <w:rFonts w:ascii="Times New Roman" w:eastAsia="Times New Roman" w:hAnsi="Times New Roman" w:cs="Times New Roman"/>
          <w:sz w:val="24"/>
          <w:szCs w:val="24"/>
        </w:rPr>
        <w:t xml:space="preserve">C </w:t>
      </w:r>
      <w:r w:rsidRPr="00DF36B4">
        <w:rPr>
          <w:rFonts w:ascii="Times New Roman" w:eastAsia="Times New Roman" w:hAnsi="Times New Roman" w:cs="Times New Roman"/>
          <w:sz w:val="24"/>
          <w:szCs w:val="24"/>
        </w:rPr>
        <w:tab/>
      </w:r>
      <w:r w:rsidRPr="00DF36B4">
        <w:rPr>
          <w:rFonts w:ascii="Times New Roman" w:eastAsia="Times New Roman" w:hAnsi="Times New Roman" w:cs="Times New Roman"/>
          <w:sz w:val="24"/>
          <w:szCs w:val="24"/>
        </w:rPr>
        <w:tab/>
        <w:t>10 days at (closed vial)</w:t>
      </w:r>
    </w:p>
    <w:p w:rsidR="00DF36B4" w:rsidRPr="00DF36B4" w:rsidRDefault="00DF36B4" w:rsidP="00DF36B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62"/>
        <w:jc w:val="both"/>
        <w:rPr>
          <w:rFonts w:ascii="Times New Roman" w:eastAsia="Times New Roman" w:hAnsi="Times New Roman" w:cs="Times New Roman"/>
          <w:sz w:val="24"/>
          <w:szCs w:val="24"/>
        </w:rPr>
      </w:pPr>
      <w:r w:rsidRPr="00DF36B4">
        <w:rPr>
          <w:rFonts w:ascii="Times New Roman" w:eastAsia="Times New Roman" w:hAnsi="Times New Roman" w:cs="Times New Roman"/>
          <w:sz w:val="24"/>
          <w:szCs w:val="24"/>
        </w:rPr>
        <w:tab/>
      </w:r>
      <w:r w:rsidRPr="00DF36B4">
        <w:rPr>
          <w:rFonts w:ascii="Times New Roman" w:eastAsia="Times New Roman" w:hAnsi="Times New Roman" w:cs="Times New Roman"/>
          <w:sz w:val="24"/>
          <w:szCs w:val="24"/>
        </w:rPr>
        <w:tab/>
        <w:t>15-25</w:t>
      </w:r>
      <w:r w:rsidRPr="00DF36B4">
        <w:rPr>
          <w:rFonts w:ascii="Times New Roman" w:eastAsia="Times New Roman" w:hAnsi="Times New Roman" w:cs="Times New Roman"/>
          <w:sz w:val="24"/>
          <w:szCs w:val="24"/>
        </w:rPr>
        <w:sym w:font="Symbol" w:char="F0B0"/>
      </w:r>
      <w:r w:rsidRPr="00DF36B4">
        <w:rPr>
          <w:rFonts w:ascii="Times New Roman" w:eastAsia="Times New Roman" w:hAnsi="Times New Roman" w:cs="Times New Roman"/>
          <w:sz w:val="24"/>
          <w:szCs w:val="24"/>
        </w:rPr>
        <w:t xml:space="preserve">C </w:t>
      </w:r>
      <w:r w:rsidRPr="00DF36B4">
        <w:rPr>
          <w:rFonts w:ascii="Times New Roman" w:eastAsia="Times New Roman" w:hAnsi="Times New Roman" w:cs="Times New Roman"/>
          <w:sz w:val="24"/>
          <w:szCs w:val="24"/>
        </w:rPr>
        <w:tab/>
        <w:t>5 days in (closed vial)</w:t>
      </w:r>
    </w:p>
    <w:p w:rsidR="00DF36B4" w:rsidRPr="00DF36B4" w:rsidRDefault="00DF36B4" w:rsidP="00DF36B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62"/>
        <w:jc w:val="both"/>
        <w:rPr>
          <w:rFonts w:ascii="Times New Roman" w:eastAsia="Times New Roman" w:hAnsi="Times New Roman" w:cs="Times New Roman"/>
          <w:sz w:val="24"/>
          <w:szCs w:val="24"/>
        </w:rPr>
      </w:pPr>
      <w:r w:rsidRPr="00DF36B4">
        <w:rPr>
          <w:rFonts w:ascii="Times New Roman" w:eastAsia="Times New Roman" w:hAnsi="Times New Roman" w:cs="Times New Roman"/>
          <w:sz w:val="24"/>
          <w:szCs w:val="24"/>
        </w:rPr>
        <w:tab/>
      </w:r>
      <w:r w:rsidRPr="00DF36B4">
        <w:rPr>
          <w:rFonts w:ascii="Times New Roman" w:eastAsia="Times New Roman" w:hAnsi="Times New Roman" w:cs="Times New Roman"/>
          <w:sz w:val="24"/>
          <w:szCs w:val="24"/>
        </w:rPr>
        <w:tab/>
        <w:t>37</w:t>
      </w:r>
      <w:r w:rsidRPr="00DF36B4">
        <w:rPr>
          <w:rFonts w:ascii="Times New Roman" w:eastAsia="Times New Roman" w:hAnsi="Times New Roman" w:cs="Times New Roman"/>
          <w:sz w:val="24"/>
          <w:szCs w:val="24"/>
        </w:rPr>
        <w:sym w:font="Symbol" w:char="F0B0"/>
      </w:r>
      <w:r w:rsidRPr="00DF36B4">
        <w:rPr>
          <w:rFonts w:ascii="Times New Roman" w:eastAsia="Times New Roman" w:hAnsi="Times New Roman" w:cs="Times New Roman"/>
          <w:sz w:val="24"/>
          <w:szCs w:val="24"/>
        </w:rPr>
        <w:t xml:space="preserve">C </w:t>
      </w:r>
      <w:r w:rsidRPr="00DF36B4">
        <w:rPr>
          <w:rFonts w:ascii="Times New Roman" w:eastAsia="Times New Roman" w:hAnsi="Times New Roman" w:cs="Times New Roman"/>
          <w:sz w:val="24"/>
          <w:szCs w:val="24"/>
        </w:rPr>
        <w:tab/>
      </w:r>
      <w:r w:rsidRPr="00DF36B4">
        <w:rPr>
          <w:rFonts w:ascii="Times New Roman" w:eastAsia="Times New Roman" w:hAnsi="Times New Roman" w:cs="Times New Roman"/>
          <w:sz w:val="24"/>
          <w:szCs w:val="24"/>
        </w:rPr>
        <w:tab/>
        <w:t>24 hours at (closed vial)</w:t>
      </w:r>
    </w:p>
    <w:p w:rsidR="00DF36B4" w:rsidRPr="00DF36B4" w:rsidRDefault="00DF36B4" w:rsidP="00DF36B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77"/>
        <w:jc w:val="both"/>
        <w:rPr>
          <w:rFonts w:ascii="Times New Roman" w:eastAsia="Times New Roman" w:hAnsi="Times New Roman" w:cs="Times New Roman"/>
          <w:sz w:val="24"/>
          <w:szCs w:val="24"/>
        </w:rPr>
      </w:pPr>
      <w:r w:rsidRPr="00DF36B4">
        <w:rPr>
          <w:rFonts w:ascii="Times New Roman" w:eastAsia="Times New Roman" w:hAnsi="Times New Roman" w:cs="Times New Roman"/>
          <w:sz w:val="24"/>
          <w:szCs w:val="24"/>
        </w:rPr>
        <w:tab/>
      </w:r>
    </w:p>
    <w:p w:rsidR="00DF36B4" w:rsidRPr="00DF36B4" w:rsidRDefault="00DF36B4" w:rsidP="00070212">
      <w:pPr>
        <w:tabs>
          <w:tab w:val="left" w:pos="576"/>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62"/>
        <w:jc w:val="both"/>
        <w:rPr>
          <w:rFonts w:ascii="Times New Roman" w:eastAsia="Times New Roman" w:hAnsi="Times New Roman" w:cs="Times New Roman"/>
          <w:b/>
          <w:sz w:val="24"/>
          <w:szCs w:val="24"/>
        </w:rPr>
      </w:pPr>
      <w:r w:rsidRPr="00DF36B4">
        <w:rPr>
          <w:rFonts w:ascii="Times New Roman" w:eastAsia="Times New Roman" w:hAnsi="Times New Roman" w:cs="Times New Roman"/>
          <w:b/>
          <w:sz w:val="24"/>
          <w:szCs w:val="24"/>
        </w:rPr>
        <w:t xml:space="preserve"> </w:t>
      </w:r>
    </w:p>
    <w:p w:rsidR="00DF36B4" w:rsidRPr="00DF36B4" w:rsidRDefault="00DF36B4" w:rsidP="00DF36B4">
      <w:pPr>
        <w:tabs>
          <w:tab w:val="left" w:pos="5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600" w:hanging="360"/>
        <w:rPr>
          <w:rFonts w:ascii="Times New Roman" w:eastAsia="Times New Roman" w:hAnsi="Times New Roman" w:cs="Times New Roman"/>
          <w:sz w:val="24"/>
          <w:szCs w:val="24"/>
        </w:rPr>
      </w:pPr>
      <w:r w:rsidRPr="00DF36B4">
        <w:rPr>
          <w:rFonts w:ascii="Times New Roman" w:eastAsia="Times New Roman" w:hAnsi="Times New Roman" w:cs="Times New Roman"/>
          <w:b/>
          <w:sz w:val="24"/>
          <w:szCs w:val="24"/>
        </w:rPr>
        <w:t>2.</w:t>
      </w:r>
      <w:r w:rsidRPr="00DF36B4">
        <w:rPr>
          <w:rFonts w:ascii="Times New Roman" w:eastAsia="Times New Roman" w:hAnsi="Times New Roman" w:cs="Times New Roman"/>
          <w:b/>
          <w:sz w:val="24"/>
          <w:szCs w:val="24"/>
        </w:rPr>
        <w:tab/>
        <w:t>Dade</w:t>
      </w:r>
      <w:r w:rsidRPr="00DF36B4">
        <w:rPr>
          <w:rFonts w:ascii="Times New Roman" w:eastAsia="Times New Roman" w:hAnsi="Times New Roman" w:cs="Times New Roman"/>
          <w:b/>
          <w:sz w:val="24"/>
          <w:szCs w:val="24"/>
        </w:rPr>
        <w:sym w:font="Symbol" w:char="F0E2"/>
      </w:r>
      <w:r w:rsidRPr="00DF36B4">
        <w:rPr>
          <w:rFonts w:ascii="Times New Roman" w:eastAsia="Times New Roman" w:hAnsi="Times New Roman" w:cs="Times New Roman"/>
          <w:b/>
          <w:sz w:val="24"/>
          <w:szCs w:val="24"/>
        </w:rPr>
        <w:t xml:space="preserve"> Ci-Trol</w:t>
      </w:r>
      <w:r w:rsidRPr="00DF36B4">
        <w:rPr>
          <w:rFonts w:ascii="Times New Roman" w:eastAsia="Times New Roman" w:hAnsi="Times New Roman" w:cs="Times New Roman"/>
          <w:b/>
          <w:sz w:val="24"/>
          <w:szCs w:val="24"/>
        </w:rPr>
        <w:sym w:font="Symbol" w:char="F0E2"/>
      </w:r>
      <w:r w:rsidRPr="00DF36B4">
        <w:rPr>
          <w:rFonts w:ascii="Times New Roman" w:eastAsia="Times New Roman" w:hAnsi="Times New Roman" w:cs="Times New Roman"/>
          <w:b/>
          <w:sz w:val="24"/>
          <w:szCs w:val="24"/>
        </w:rPr>
        <w:t xml:space="preserve"> Coagulation Control, Level 1 </w:t>
      </w:r>
      <w:r w:rsidRPr="00DF36B4">
        <w:rPr>
          <w:rFonts w:ascii="Times New Roman" w:eastAsia="Times New Roman" w:hAnsi="Times New Roman" w:cs="Times New Roman"/>
          <w:sz w:val="24"/>
          <w:szCs w:val="24"/>
        </w:rPr>
        <w:t>(Normal) -Lyophilized preparation of human plasma, stabilizers and buffers. Used for Quality Control.</w:t>
      </w:r>
    </w:p>
    <w:p w:rsidR="00DF36B4" w:rsidRPr="00DF36B4" w:rsidRDefault="00DF36B4" w:rsidP="00DF36B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62"/>
        <w:rPr>
          <w:rFonts w:ascii="Times New Roman" w:eastAsia="Times New Roman" w:hAnsi="Times New Roman" w:cs="Times New Roman"/>
          <w:sz w:val="24"/>
          <w:szCs w:val="24"/>
        </w:rPr>
      </w:pPr>
    </w:p>
    <w:p w:rsidR="00DF36B4" w:rsidRPr="00DF36B4" w:rsidRDefault="00DF36B4" w:rsidP="00DF36B4">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62" w:hanging="322"/>
        <w:rPr>
          <w:rFonts w:ascii="Times New Roman" w:eastAsia="Times New Roman" w:hAnsi="Times New Roman" w:cs="Times New Roman"/>
          <w:sz w:val="24"/>
          <w:szCs w:val="24"/>
        </w:rPr>
      </w:pPr>
      <w:r w:rsidRPr="00DF36B4">
        <w:rPr>
          <w:rFonts w:ascii="Times New Roman" w:eastAsia="Times New Roman" w:hAnsi="Times New Roman" w:cs="Times New Roman"/>
          <w:b/>
          <w:sz w:val="24"/>
          <w:szCs w:val="24"/>
        </w:rPr>
        <w:t>3.</w:t>
      </w:r>
      <w:r w:rsidRPr="00DF36B4">
        <w:rPr>
          <w:rFonts w:ascii="Times New Roman" w:eastAsia="Times New Roman" w:hAnsi="Times New Roman" w:cs="Times New Roman"/>
          <w:b/>
          <w:sz w:val="24"/>
          <w:szCs w:val="24"/>
        </w:rPr>
        <w:tab/>
        <w:t>Dade</w:t>
      </w:r>
      <w:r w:rsidRPr="00DF36B4">
        <w:rPr>
          <w:rFonts w:ascii="Times New Roman" w:eastAsia="Times New Roman" w:hAnsi="Times New Roman" w:cs="Times New Roman"/>
          <w:b/>
          <w:sz w:val="24"/>
          <w:szCs w:val="24"/>
        </w:rPr>
        <w:sym w:font="Symbol" w:char="F0E2"/>
      </w:r>
      <w:r w:rsidRPr="00DF36B4">
        <w:rPr>
          <w:rFonts w:ascii="Times New Roman" w:eastAsia="Times New Roman" w:hAnsi="Times New Roman" w:cs="Times New Roman"/>
          <w:b/>
          <w:sz w:val="24"/>
          <w:szCs w:val="24"/>
        </w:rPr>
        <w:t xml:space="preserve"> Ci-Trol</w:t>
      </w:r>
      <w:r w:rsidRPr="00DF36B4">
        <w:rPr>
          <w:rFonts w:ascii="Times New Roman" w:eastAsia="Times New Roman" w:hAnsi="Times New Roman" w:cs="Times New Roman"/>
          <w:b/>
          <w:sz w:val="24"/>
          <w:szCs w:val="24"/>
        </w:rPr>
        <w:sym w:font="Symbol" w:char="F0E2"/>
      </w:r>
      <w:r w:rsidR="00070212">
        <w:rPr>
          <w:rFonts w:ascii="Times New Roman" w:eastAsia="Times New Roman" w:hAnsi="Times New Roman" w:cs="Times New Roman"/>
          <w:b/>
          <w:sz w:val="24"/>
          <w:szCs w:val="24"/>
        </w:rPr>
        <w:t xml:space="preserve"> Coagulation Control Level</w:t>
      </w:r>
      <w:r w:rsidRPr="00DF36B4">
        <w:rPr>
          <w:rFonts w:ascii="Times New Roman" w:eastAsia="Times New Roman" w:hAnsi="Times New Roman" w:cs="Times New Roman"/>
          <w:b/>
          <w:sz w:val="24"/>
          <w:szCs w:val="24"/>
        </w:rPr>
        <w:t xml:space="preserve"> 3 </w:t>
      </w:r>
      <w:r w:rsidRPr="00DF36B4">
        <w:rPr>
          <w:rFonts w:ascii="Times New Roman" w:eastAsia="Times New Roman" w:hAnsi="Times New Roman" w:cs="Times New Roman"/>
          <w:sz w:val="24"/>
          <w:szCs w:val="24"/>
        </w:rPr>
        <w:t xml:space="preserve">(Abnormal)-Lyophilized preparations of </w:t>
      </w:r>
      <w:r w:rsidRPr="00DF36B4">
        <w:rPr>
          <w:rFonts w:ascii="Times New Roman" w:eastAsia="Times New Roman" w:hAnsi="Times New Roman" w:cs="Times New Roman"/>
          <w:sz w:val="24"/>
          <w:szCs w:val="24"/>
        </w:rPr>
        <w:tab/>
      </w:r>
      <w:r w:rsidRPr="00DF36B4">
        <w:rPr>
          <w:rFonts w:ascii="Times New Roman" w:eastAsia="Times New Roman" w:hAnsi="Times New Roman" w:cs="Times New Roman"/>
          <w:sz w:val="24"/>
          <w:szCs w:val="24"/>
        </w:rPr>
        <w:tab/>
      </w:r>
    </w:p>
    <w:p w:rsidR="00DF36B4" w:rsidRPr="00DF36B4" w:rsidRDefault="00DF36B4" w:rsidP="00DF36B4">
      <w:pPr>
        <w:tabs>
          <w:tab w:val="left" w:pos="5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600" w:hanging="360"/>
        <w:rPr>
          <w:rFonts w:ascii="Times New Roman" w:eastAsia="Times New Roman" w:hAnsi="Times New Roman" w:cs="Times New Roman"/>
          <w:sz w:val="24"/>
          <w:szCs w:val="24"/>
        </w:rPr>
      </w:pPr>
      <w:r w:rsidRPr="00DF36B4">
        <w:rPr>
          <w:rFonts w:ascii="Times New Roman" w:eastAsia="Times New Roman" w:hAnsi="Times New Roman" w:cs="Times New Roman"/>
          <w:b/>
          <w:sz w:val="24"/>
          <w:szCs w:val="24"/>
        </w:rPr>
        <w:tab/>
      </w:r>
      <w:r w:rsidRPr="00DF36B4">
        <w:rPr>
          <w:rFonts w:ascii="Times New Roman" w:eastAsia="Times New Roman" w:hAnsi="Times New Roman" w:cs="Times New Roman"/>
          <w:sz w:val="24"/>
          <w:szCs w:val="24"/>
        </w:rPr>
        <w:t>Human plasma, stabilizers and buffers. Used for Quality Control.</w:t>
      </w:r>
    </w:p>
    <w:p w:rsidR="00DF36B4" w:rsidRPr="00DF36B4" w:rsidRDefault="00DF36B4" w:rsidP="00DF36B4">
      <w:pPr>
        <w:tabs>
          <w:tab w:val="left" w:pos="5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600" w:hanging="360"/>
        <w:rPr>
          <w:rFonts w:ascii="Times New Roman" w:eastAsia="Times New Roman" w:hAnsi="Times New Roman" w:cs="Times New Roman"/>
          <w:sz w:val="24"/>
          <w:szCs w:val="24"/>
        </w:rPr>
      </w:pPr>
    </w:p>
    <w:p w:rsidR="00DF36B4" w:rsidRPr="00DF36B4" w:rsidRDefault="00DF36B4" w:rsidP="00DF36B4">
      <w:pPr>
        <w:tabs>
          <w:tab w:val="left" w:pos="60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77"/>
        <w:rPr>
          <w:rFonts w:ascii="Times New Roman" w:eastAsia="Times New Roman" w:hAnsi="Times New Roman" w:cs="Times New Roman"/>
          <w:b/>
          <w:sz w:val="24"/>
          <w:szCs w:val="24"/>
        </w:rPr>
      </w:pPr>
      <w:r w:rsidRPr="00DF36B4">
        <w:rPr>
          <w:rFonts w:ascii="Times New Roman" w:eastAsia="Times New Roman" w:hAnsi="Times New Roman" w:cs="Times New Roman"/>
          <w:b/>
          <w:sz w:val="24"/>
          <w:szCs w:val="24"/>
        </w:rPr>
        <w:t xml:space="preserve">Stability after reconstitution:   </w:t>
      </w:r>
    </w:p>
    <w:p w:rsidR="00DF36B4" w:rsidRPr="00DF36B4" w:rsidRDefault="00DF36B4" w:rsidP="00DF36B4">
      <w:pPr>
        <w:tabs>
          <w:tab w:val="left" w:pos="60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77"/>
        <w:rPr>
          <w:rFonts w:ascii="Times New Roman" w:eastAsia="Times New Roman" w:hAnsi="Times New Roman" w:cs="Times New Roman"/>
          <w:b/>
          <w:sz w:val="24"/>
          <w:szCs w:val="24"/>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4"/>
        <w:gridCol w:w="3192"/>
      </w:tblGrid>
      <w:tr w:rsidR="00DF36B4" w:rsidRPr="00DF36B4" w:rsidTr="00B73E82">
        <w:tc>
          <w:tcPr>
            <w:tcW w:w="2484" w:type="dxa"/>
          </w:tcPr>
          <w:p w:rsidR="00DF36B4" w:rsidRPr="00DF36B4" w:rsidRDefault="00DF36B4" w:rsidP="00DF36B4">
            <w:pPr>
              <w:tabs>
                <w:tab w:val="left" w:pos="60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eastAsia="Times New Roman" w:hAnsi="Times New Roman" w:cs="Times New Roman"/>
                <w:b/>
                <w:sz w:val="24"/>
                <w:szCs w:val="24"/>
              </w:rPr>
            </w:pPr>
            <w:r w:rsidRPr="00DF36B4">
              <w:rPr>
                <w:rFonts w:ascii="Times New Roman" w:eastAsia="Times New Roman" w:hAnsi="Times New Roman" w:cs="Times New Roman"/>
                <w:b/>
                <w:sz w:val="24"/>
                <w:szCs w:val="24"/>
              </w:rPr>
              <w:t>Condition</w:t>
            </w:r>
          </w:p>
        </w:tc>
        <w:tc>
          <w:tcPr>
            <w:tcW w:w="3192" w:type="dxa"/>
          </w:tcPr>
          <w:p w:rsidR="00DF36B4" w:rsidRPr="00DF36B4" w:rsidRDefault="00DF36B4" w:rsidP="00DF36B4">
            <w:pPr>
              <w:tabs>
                <w:tab w:val="left" w:pos="60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eastAsia="Times New Roman" w:hAnsi="Times New Roman" w:cs="Times New Roman"/>
                <w:b/>
                <w:sz w:val="24"/>
                <w:szCs w:val="24"/>
              </w:rPr>
            </w:pPr>
            <w:r w:rsidRPr="00DF36B4">
              <w:rPr>
                <w:rFonts w:ascii="Times New Roman" w:eastAsia="Times New Roman" w:hAnsi="Times New Roman" w:cs="Times New Roman"/>
                <w:b/>
                <w:sz w:val="24"/>
                <w:szCs w:val="24"/>
              </w:rPr>
              <w:t>Ci-Trol 1, 3</w:t>
            </w:r>
          </w:p>
        </w:tc>
      </w:tr>
      <w:tr w:rsidR="003F5A7E" w:rsidRPr="00DF36B4" w:rsidTr="00B73E82">
        <w:tc>
          <w:tcPr>
            <w:tcW w:w="2484" w:type="dxa"/>
          </w:tcPr>
          <w:p w:rsidR="003F5A7E" w:rsidRPr="00DF36B4" w:rsidRDefault="003F5A7E" w:rsidP="00DF36B4">
            <w:pPr>
              <w:tabs>
                <w:tab w:val="left" w:pos="60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On-board</w:t>
            </w:r>
          </w:p>
        </w:tc>
        <w:tc>
          <w:tcPr>
            <w:tcW w:w="3192" w:type="dxa"/>
          </w:tcPr>
          <w:p w:rsidR="003F5A7E" w:rsidRPr="00DF36B4" w:rsidRDefault="003F5A7E" w:rsidP="00DF36B4">
            <w:pPr>
              <w:tabs>
                <w:tab w:val="left" w:pos="60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24 hours (SLD) mini cup</w:t>
            </w:r>
          </w:p>
        </w:tc>
      </w:tr>
      <w:tr w:rsidR="00DF36B4" w:rsidRPr="00DF36B4" w:rsidTr="00B73E82">
        <w:tc>
          <w:tcPr>
            <w:tcW w:w="2484" w:type="dxa"/>
          </w:tcPr>
          <w:p w:rsidR="00DF36B4" w:rsidRPr="00DF36B4" w:rsidRDefault="00DF36B4" w:rsidP="00DF36B4">
            <w:pPr>
              <w:tabs>
                <w:tab w:val="left" w:pos="60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eastAsia="Times New Roman" w:hAnsi="Times New Roman" w:cs="Times New Roman"/>
                <w:b/>
                <w:sz w:val="24"/>
                <w:szCs w:val="24"/>
              </w:rPr>
            </w:pPr>
            <w:r w:rsidRPr="00DF36B4">
              <w:rPr>
                <w:rFonts w:ascii="Times New Roman" w:eastAsia="Times New Roman" w:hAnsi="Times New Roman" w:cs="Times New Roman"/>
                <w:b/>
                <w:sz w:val="24"/>
                <w:szCs w:val="24"/>
              </w:rPr>
              <w:t>+2 to +8°C</w:t>
            </w:r>
          </w:p>
        </w:tc>
        <w:tc>
          <w:tcPr>
            <w:tcW w:w="3192" w:type="dxa"/>
          </w:tcPr>
          <w:p w:rsidR="00DF36B4" w:rsidRPr="00DF36B4" w:rsidRDefault="00DF36B4" w:rsidP="00DF36B4">
            <w:pPr>
              <w:tabs>
                <w:tab w:val="left" w:pos="60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16</w:t>
            </w:r>
            <w:r w:rsidRPr="00DF36B4">
              <w:rPr>
                <w:rFonts w:ascii="Times New Roman" w:eastAsia="Times New Roman" w:hAnsi="Times New Roman" w:cs="Times New Roman"/>
                <w:b/>
                <w:sz w:val="24"/>
                <w:szCs w:val="24"/>
              </w:rPr>
              <w:t xml:space="preserve"> hours (closed vial)</w:t>
            </w:r>
          </w:p>
        </w:tc>
      </w:tr>
      <w:tr w:rsidR="00DF36B4" w:rsidRPr="00DF36B4" w:rsidTr="00B73E82">
        <w:tc>
          <w:tcPr>
            <w:tcW w:w="2484" w:type="dxa"/>
          </w:tcPr>
          <w:p w:rsidR="00DF36B4" w:rsidRPr="00DF36B4" w:rsidRDefault="00DF36B4" w:rsidP="00DF36B4">
            <w:pPr>
              <w:tabs>
                <w:tab w:val="left" w:pos="60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eastAsia="Times New Roman" w:hAnsi="Times New Roman" w:cs="Times New Roman"/>
                <w:b/>
                <w:sz w:val="24"/>
                <w:szCs w:val="24"/>
              </w:rPr>
            </w:pPr>
            <w:r w:rsidRPr="00DF36B4">
              <w:rPr>
                <w:rFonts w:ascii="Times New Roman" w:eastAsia="Times New Roman" w:hAnsi="Times New Roman" w:cs="Times New Roman"/>
                <w:b/>
                <w:sz w:val="24"/>
                <w:szCs w:val="24"/>
              </w:rPr>
              <w:t>+15 to +25°C</w:t>
            </w:r>
          </w:p>
        </w:tc>
        <w:tc>
          <w:tcPr>
            <w:tcW w:w="3192" w:type="dxa"/>
          </w:tcPr>
          <w:p w:rsidR="00DF36B4" w:rsidRPr="00DF36B4" w:rsidRDefault="00DF36B4" w:rsidP="00DF36B4">
            <w:pPr>
              <w:tabs>
                <w:tab w:val="left" w:pos="60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eastAsia="Times New Roman" w:hAnsi="Times New Roman" w:cs="Times New Roman"/>
                <w:b/>
                <w:sz w:val="24"/>
                <w:szCs w:val="24"/>
              </w:rPr>
            </w:pPr>
            <w:r w:rsidRPr="00DF36B4">
              <w:rPr>
                <w:rFonts w:ascii="Times New Roman" w:eastAsia="Times New Roman" w:hAnsi="Times New Roman" w:cs="Times New Roman"/>
                <w:b/>
                <w:sz w:val="24"/>
                <w:szCs w:val="24"/>
              </w:rPr>
              <w:t>8 hours (closed vial)</w:t>
            </w:r>
          </w:p>
        </w:tc>
      </w:tr>
      <w:tr w:rsidR="00DF36B4" w:rsidRPr="00DF36B4" w:rsidTr="00B73E82">
        <w:tc>
          <w:tcPr>
            <w:tcW w:w="2484" w:type="dxa"/>
          </w:tcPr>
          <w:p w:rsidR="00DF36B4" w:rsidRPr="00DF36B4" w:rsidRDefault="00DF36B4" w:rsidP="00DF36B4">
            <w:pPr>
              <w:tabs>
                <w:tab w:val="left" w:pos="60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eastAsia="Times New Roman" w:hAnsi="Times New Roman" w:cs="Times New Roman"/>
                <w:b/>
                <w:sz w:val="24"/>
                <w:szCs w:val="24"/>
              </w:rPr>
            </w:pPr>
            <w:r w:rsidRPr="00DF36B4">
              <w:rPr>
                <w:rFonts w:ascii="Times New Roman" w:eastAsia="Times New Roman" w:hAnsi="Times New Roman" w:cs="Times New Roman"/>
                <w:b/>
                <w:sz w:val="24"/>
                <w:szCs w:val="24"/>
              </w:rPr>
              <w:t>-20°C</w:t>
            </w:r>
          </w:p>
        </w:tc>
        <w:tc>
          <w:tcPr>
            <w:tcW w:w="3192" w:type="dxa"/>
          </w:tcPr>
          <w:p w:rsidR="00DF36B4" w:rsidRPr="00DF36B4" w:rsidRDefault="00DF36B4" w:rsidP="00DF36B4">
            <w:pPr>
              <w:tabs>
                <w:tab w:val="left" w:pos="60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eastAsia="Times New Roman" w:hAnsi="Times New Roman" w:cs="Times New Roman"/>
                <w:b/>
                <w:sz w:val="24"/>
                <w:szCs w:val="24"/>
              </w:rPr>
            </w:pPr>
            <w:r w:rsidRPr="00DF36B4">
              <w:rPr>
                <w:rFonts w:ascii="Times New Roman" w:eastAsia="Times New Roman" w:hAnsi="Times New Roman" w:cs="Times New Roman"/>
                <w:b/>
                <w:sz w:val="24"/>
                <w:szCs w:val="24"/>
              </w:rPr>
              <w:t>--------------</w:t>
            </w:r>
          </w:p>
        </w:tc>
      </w:tr>
      <w:tr w:rsidR="00DF36B4" w:rsidRPr="00DF36B4" w:rsidTr="00B73E82">
        <w:tc>
          <w:tcPr>
            <w:tcW w:w="2484" w:type="dxa"/>
          </w:tcPr>
          <w:p w:rsidR="00DF36B4" w:rsidRPr="00DF36B4" w:rsidRDefault="00DF36B4" w:rsidP="00DF36B4">
            <w:pPr>
              <w:tabs>
                <w:tab w:val="left" w:pos="60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eastAsia="Times New Roman" w:hAnsi="Times New Roman" w:cs="Times New Roman"/>
                <w:b/>
                <w:sz w:val="24"/>
                <w:szCs w:val="24"/>
              </w:rPr>
            </w:pPr>
            <w:r w:rsidRPr="00DF36B4">
              <w:rPr>
                <w:rFonts w:ascii="Times New Roman" w:eastAsia="Times New Roman" w:hAnsi="Times New Roman" w:cs="Times New Roman"/>
                <w:b/>
                <w:sz w:val="24"/>
                <w:szCs w:val="24"/>
              </w:rPr>
              <w:t>*Frozen and thawed once</w:t>
            </w:r>
          </w:p>
        </w:tc>
        <w:tc>
          <w:tcPr>
            <w:tcW w:w="3192" w:type="dxa"/>
          </w:tcPr>
          <w:p w:rsidR="00DF36B4" w:rsidRPr="00DF36B4" w:rsidRDefault="00DF36B4" w:rsidP="00DF36B4">
            <w:pPr>
              <w:tabs>
                <w:tab w:val="left" w:pos="60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eastAsia="Times New Roman" w:hAnsi="Times New Roman" w:cs="Times New Roman"/>
                <w:b/>
                <w:sz w:val="24"/>
                <w:szCs w:val="24"/>
              </w:rPr>
            </w:pPr>
            <w:r w:rsidRPr="00DF36B4">
              <w:rPr>
                <w:rFonts w:ascii="Times New Roman" w:eastAsia="Times New Roman" w:hAnsi="Times New Roman" w:cs="Times New Roman"/>
                <w:b/>
                <w:sz w:val="24"/>
                <w:szCs w:val="24"/>
              </w:rPr>
              <w:t>NO</w:t>
            </w:r>
          </w:p>
        </w:tc>
      </w:tr>
    </w:tbl>
    <w:p w:rsidR="00DF36B4" w:rsidRPr="00DF36B4" w:rsidRDefault="00DF36B4" w:rsidP="00DF36B4">
      <w:pPr>
        <w:tabs>
          <w:tab w:val="left" w:pos="60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77"/>
        <w:jc w:val="center"/>
        <w:rPr>
          <w:rFonts w:ascii="Times New Roman" w:eastAsia="Times New Roman" w:hAnsi="Times New Roman" w:cs="Times New Roman"/>
          <w:b/>
          <w:sz w:val="24"/>
          <w:szCs w:val="24"/>
        </w:rPr>
      </w:pPr>
    </w:p>
    <w:p w:rsidR="00DF36B4" w:rsidRDefault="00DF36B4" w:rsidP="00DF36B4">
      <w:pPr>
        <w:numPr>
          <w:ilvl w:val="1"/>
          <w:numId w:val="1"/>
        </w:numPr>
        <w:tabs>
          <w:tab w:val="left" w:pos="60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i/>
          <w:sz w:val="24"/>
          <w:szCs w:val="24"/>
        </w:rPr>
      </w:pPr>
      <w:r w:rsidRPr="00DF36B4">
        <w:rPr>
          <w:rFonts w:ascii="Times New Roman" w:eastAsia="Times New Roman" w:hAnsi="Times New Roman" w:cs="Times New Roman"/>
          <w:i/>
          <w:sz w:val="24"/>
          <w:szCs w:val="24"/>
        </w:rPr>
        <w:t>Note:  Do not expose thawed control to 15 to 25°C for longer than 2 hours.</w:t>
      </w:r>
    </w:p>
    <w:p w:rsidR="00512939" w:rsidRPr="00DF36B4" w:rsidRDefault="00512939" w:rsidP="00512939">
      <w:pPr>
        <w:tabs>
          <w:tab w:val="left" w:pos="60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i/>
          <w:sz w:val="24"/>
          <w:szCs w:val="24"/>
        </w:rPr>
      </w:pPr>
    </w:p>
    <w:p w:rsidR="007E3955" w:rsidRDefault="00A02655" w:rsidP="00A02655">
      <w:pPr>
        <w:tabs>
          <w:tab w:val="num" w:pos="360"/>
          <w:tab w:val="left" w:pos="2160"/>
        </w:tabs>
        <w:spacing w:after="0" w:line="240" w:lineRule="auto"/>
        <w:ind w:left="600" w:right="720" w:hanging="240"/>
        <w:rPr>
          <w:rFonts w:ascii="Times New Roman" w:eastAsia="Times New Roman" w:hAnsi="Times New Roman" w:cs="Times New Roman"/>
          <w:b/>
          <w:sz w:val="24"/>
          <w:szCs w:val="24"/>
        </w:rPr>
      </w:pPr>
      <w:r w:rsidRPr="00A02655">
        <w:rPr>
          <w:rFonts w:ascii="Times New Roman" w:eastAsia="Times New Roman" w:hAnsi="Times New Roman" w:cs="Times New Roman"/>
          <w:b/>
          <w:sz w:val="24"/>
          <w:szCs w:val="24"/>
        </w:rPr>
        <w:t>4.</w:t>
      </w:r>
      <w:r w:rsidRPr="00A02655">
        <w:rPr>
          <w:rFonts w:ascii="Times New Roman" w:eastAsia="Times New Roman" w:hAnsi="Times New Roman" w:cs="Times New Roman"/>
          <w:b/>
          <w:sz w:val="24"/>
          <w:szCs w:val="24"/>
        </w:rPr>
        <w:tab/>
        <w:t>CA Clean I is liquid and ready for use.</w:t>
      </w:r>
    </w:p>
    <w:p w:rsidR="00A02655" w:rsidRPr="00A02655" w:rsidRDefault="007E3955" w:rsidP="00A02655">
      <w:pPr>
        <w:tabs>
          <w:tab w:val="num" w:pos="360"/>
          <w:tab w:val="left" w:pos="2160"/>
        </w:tabs>
        <w:spacing w:after="0" w:line="240" w:lineRule="auto"/>
        <w:ind w:left="600" w:right="720" w:hanging="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Pr="007E3955">
        <w:rPr>
          <w:rFonts w:ascii="Times New Roman" w:eastAsia="Times New Roman" w:hAnsi="Times New Roman" w:cs="Times New Roman"/>
          <w:sz w:val="24"/>
          <w:szCs w:val="24"/>
        </w:rPr>
        <w:t>On-board stabili</w:t>
      </w:r>
      <w:r>
        <w:rPr>
          <w:rFonts w:ascii="Times New Roman" w:eastAsia="Times New Roman" w:hAnsi="Times New Roman" w:cs="Times New Roman"/>
          <w:sz w:val="24"/>
          <w:szCs w:val="24"/>
        </w:rPr>
        <w:t xml:space="preserve">ty is </w:t>
      </w:r>
      <w:r w:rsidRPr="007E3955">
        <w:rPr>
          <w:rFonts w:ascii="Times New Roman" w:eastAsia="Times New Roman" w:hAnsi="Times New Roman" w:cs="Times New Roman"/>
          <w:sz w:val="24"/>
          <w:szCs w:val="24"/>
        </w:rPr>
        <w:t>120 hours</w:t>
      </w:r>
      <w:r w:rsidR="00A02655" w:rsidRPr="00A02655">
        <w:rPr>
          <w:rFonts w:ascii="Times New Roman" w:eastAsia="Times New Roman" w:hAnsi="Times New Roman" w:cs="Times New Roman"/>
          <w:b/>
          <w:sz w:val="24"/>
          <w:szCs w:val="24"/>
        </w:rPr>
        <w:br/>
      </w:r>
      <w:r w:rsidR="00A02655" w:rsidRPr="00A02655">
        <w:rPr>
          <w:rFonts w:ascii="Times New Roman" w:eastAsia="Times New Roman" w:hAnsi="Times New Roman" w:cs="Times New Roman"/>
          <w:sz w:val="24"/>
          <w:szCs w:val="24"/>
        </w:rPr>
        <w:t xml:space="preserve">Store at 2-8 °C. Do Not Freeze. </w:t>
      </w:r>
    </w:p>
    <w:p w:rsidR="00A02655" w:rsidRPr="00A02655" w:rsidRDefault="00A02655" w:rsidP="00A02655">
      <w:pPr>
        <w:tabs>
          <w:tab w:val="left" w:pos="960"/>
        </w:tabs>
        <w:spacing w:after="0" w:line="240" w:lineRule="auto"/>
        <w:ind w:left="600" w:hanging="240"/>
        <w:rPr>
          <w:rFonts w:ascii="Times New Roman" w:eastAsia="Times New Roman" w:hAnsi="Times New Roman" w:cs="Times New Roman"/>
          <w:sz w:val="24"/>
          <w:szCs w:val="24"/>
        </w:rPr>
      </w:pPr>
      <w:r w:rsidRPr="00A02655">
        <w:rPr>
          <w:rFonts w:ascii="Times New Roman" w:eastAsia="Times New Roman" w:hAnsi="Times New Roman" w:cs="Times New Roman"/>
          <w:sz w:val="24"/>
          <w:szCs w:val="24"/>
        </w:rPr>
        <w:t xml:space="preserve">    Stable unopened at 2-8 °C until expiration date on bottle. </w:t>
      </w:r>
    </w:p>
    <w:p w:rsidR="00A02655" w:rsidRPr="00A02655" w:rsidRDefault="00A02655" w:rsidP="00A02655">
      <w:pPr>
        <w:tabs>
          <w:tab w:val="left" w:pos="720"/>
          <w:tab w:val="left" w:pos="960"/>
          <w:tab w:val="left" w:pos="1080"/>
        </w:tabs>
        <w:spacing w:after="0" w:line="240" w:lineRule="auto"/>
        <w:ind w:left="600" w:hanging="240"/>
        <w:rPr>
          <w:rFonts w:ascii="Times New Roman" w:eastAsia="Times New Roman" w:hAnsi="Times New Roman" w:cs="Times New Roman"/>
          <w:sz w:val="24"/>
          <w:szCs w:val="24"/>
        </w:rPr>
      </w:pPr>
      <w:r w:rsidRPr="00A02655">
        <w:rPr>
          <w:rFonts w:ascii="Times New Roman" w:eastAsia="Times New Roman" w:hAnsi="Times New Roman" w:cs="Times New Roman"/>
          <w:sz w:val="24"/>
          <w:szCs w:val="24"/>
        </w:rPr>
        <w:t xml:space="preserve">    Opened bottles are stable for 30 days at 2-8 °C. </w:t>
      </w:r>
    </w:p>
    <w:p w:rsidR="00A02655" w:rsidRDefault="00A02655" w:rsidP="00A02655">
      <w:pPr>
        <w:tabs>
          <w:tab w:val="left" w:pos="720"/>
          <w:tab w:val="left" w:pos="960"/>
          <w:tab w:val="left" w:pos="1080"/>
        </w:tabs>
        <w:spacing w:after="0" w:line="240" w:lineRule="auto"/>
        <w:ind w:left="600" w:hanging="240"/>
        <w:rPr>
          <w:rFonts w:ascii="Times New Roman" w:eastAsia="Times New Roman" w:hAnsi="Times New Roman" w:cs="Times New Roman"/>
          <w:b/>
          <w:sz w:val="24"/>
          <w:szCs w:val="24"/>
        </w:rPr>
      </w:pPr>
      <w:r w:rsidRPr="00A02655">
        <w:rPr>
          <w:rFonts w:ascii="Times New Roman" w:eastAsia="Times New Roman" w:hAnsi="Times New Roman" w:cs="Times New Roman"/>
          <w:b/>
          <w:sz w:val="24"/>
          <w:szCs w:val="24"/>
        </w:rPr>
        <w:t>5. CA Clean II is liquid and ready for use.</w:t>
      </w:r>
    </w:p>
    <w:p w:rsidR="007E3955" w:rsidRPr="00A02655" w:rsidRDefault="007E3955" w:rsidP="00A02655">
      <w:pPr>
        <w:tabs>
          <w:tab w:val="left" w:pos="720"/>
          <w:tab w:val="left" w:pos="960"/>
          <w:tab w:val="left" w:pos="1080"/>
        </w:tabs>
        <w:spacing w:after="0" w:line="240" w:lineRule="auto"/>
        <w:ind w:left="600" w:hanging="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sidRPr="007E3955">
        <w:rPr>
          <w:rFonts w:ascii="Times New Roman" w:eastAsia="Times New Roman" w:hAnsi="Times New Roman" w:cs="Times New Roman"/>
          <w:sz w:val="24"/>
          <w:szCs w:val="24"/>
        </w:rPr>
        <w:t>On-board stability</w:t>
      </w:r>
      <w:r>
        <w:rPr>
          <w:rFonts w:ascii="Times New Roman" w:eastAsia="Times New Roman" w:hAnsi="Times New Roman" w:cs="Times New Roman"/>
          <w:sz w:val="24"/>
          <w:szCs w:val="24"/>
        </w:rPr>
        <w:t xml:space="preserve"> is</w:t>
      </w:r>
      <w:r w:rsidRPr="007E3955">
        <w:rPr>
          <w:rFonts w:ascii="Times New Roman" w:eastAsia="Times New Roman" w:hAnsi="Times New Roman" w:cs="Times New Roman"/>
          <w:sz w:val="24"/>
          <w:szCs w:val="24"/>
        </w:rPr>
        <w:t xml:space="preserve"> 120 hours</w:t>
      </w:r>
    </w:p>
    <w:p w:rsidR="00A02655" w:rsidRPr="00A02655" w:rsidRDefault="00A02655" w:rsidP="00A02655">
      <w:pPr>
        <w:tabs>
          <w:tab w:val="left" w:pos="720"/>
          <w:tab w:val="left" w:pos="960"/>
          <w:tab w:val="left" w:pos="1080"/>
        </w:tabs>
        <w:spacing w:after="0" w:line="240" w:lineRule="auto"/>
        <w:ind w:left="600" w:hanging="240"/>
        <w:rPr>
          <w:rFonts w:ascii="Times New Roman" w:eastAsia="Times New Roman" w:hAnsi="Times New Roman" w:cs="Times New Roman"/>
          <w:sz w:val="24"/>
          <w:szCs w:val="24"/>
        </w:rPr>
      </w:pPr>
      <w:r w:rsidRPr="00A02655">
        <w:rPr>
          <w:rFonts w:ascii="Times New Roman" w:eastAsia="Times New Roman" w:hAnsi="Times New Roman" w:cs="Times New Roman"/>
          <w:sz w:val="24"/>
          <w:szCs w:val="24"/>
        </w:rPr>
        <w:t xml:space="preserve">    Store at 5-35°C </w:t>
      </w:r>
    </w:p>
    <w:p w:rsidR="00A02655" w:rsidRPr="00A02655" w:rsidRDefault="00A02655" w:rsidP="00A02655">
      <w:pPr>
        <w:tabs>
          <w:tab w:val="left" w:pos="720"/>
          <w:tab w:val="left" w:pos="960"/>
          <w:tab w:val="left" w:pos="1080"/>
        </w:tabs>
        <w:spacing w:after="0" w:line="240" w:lineRule="auto"/>
        <w:ind w:left="600" w:hanging="240"/>
        <w:rPr>
          <w:rFonts w:ascii="Times New Roman" w:eastAsia="Times New Roman" w:hAnsi="Times New Roman" w:cs="Times New Roman"/>
          <w:sz w:val="24"/>
          <w:szCs w:val="24"/>
        </w:rPr>
      </w:pPr>
      <w:r w:rsidRPr="00A02655">
        <w:rPr>
          <w:rFonts w:ascii="Times New Roman" w:eastAsia="Times New Roman" w:hAnsi="Times New Roman" w:cs="Times New Roman"/>
          <w:sz w:val="24"/>
          <w:szCs w:val="24"/>
        </w:rPr>
        <w:t xml:space="preserve">    Opened </w:t>
      </w:r>
      <w:r w:rsidR="00B32F5E" w:rsidRPr="00A02655">
        <w:rPr>
          <w:rFonts w:ascii="Times New Roman" w:eastAsia="Times New Roman" w:hAnsi="Times New Roman" w:cs="Times New Roman"/>
          <w:sz w:val="24"/>
          <w:szCs w:val="24"/>
        </w:rPr>
        <w:t>stability</w:t>
      </w:r>
      <w:r w:rsidRPr="00A02655">
        <w:rPr>
          <w:rFonts w:ascii="Times New Roman" w:eastAsia="Times New Roman" w:hAnsi="Times New Roman" w:cs="Times New Roman"/>
          <w:sz w:val="24"/>
          <w:szCs w:val="24"/>
        </w:rPr>
        <w:t xml:space="preserve"> is 2 months.  </w:t>
      </w:r>
    </w:p>
    <w:p w:rsidR="00A02655" w:rsidRPr="00A02655" w:rsidRDefault="00A02655" w:rsidP="00A02655">
      <w:pPr>
        <w:spacing w:after="0" w:line="240" w:lineRule="auto"/>
        <w:rPr>
          <w:rFonts w:ascii="Times New Roman" w:eastAsia="Times New Roman" w:hAnsi="Times New Roman" w:cs="Times New Roman"/>
          <w:sz w:val="24"/>
          <w:szCs w:val="24"/>
        </w:rPr>
      </w:pPr>
    </w:p>
    <w:p w:rsidR="00A02655" w:rsidRPr="00A02655" w:rsidRDefault="00A02655" w:rsidP="00A02655">
      <w:pPr>
        <w:tabs>
          <w:tab w:val="left" w:pos="600"/>
          <w:tab w:val="left" w:pos="9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b/>
          <w:sz w:val="24"/>
          <w:szCs w:val="24"/>
        </w:rPr>
      </w:pPr>
      <w:r w:rsidRPr="00A02655">
        <w:rPr>
          <w:rFonts w:ascii="Times New Roman" w:eastAsia="Times New Roman" w:hAnsi="Times New Roman" w:cs="Times New Roman"/>
          <w:sz w:val="24"/>
          <w:szCs w:val="24"/>
        </w:rPr>
        <w:lastRenderedPageBreak/>
        <w:tab/>
      </w:r>
      <w:r w:rsidRPr="00A02655">
        <w:rPr>
          <w:rFonts w:ascii="Times New Roman" w:eastAsia="Times New Roman" w:hAnsi="Times New Roman" w:cs="Times New Roman"/>
          <w:b/>
          <w:sz w:val="24"/>
          <w:szCs w:val="24"/>
        </w:rPr>
        <w:t>These products are for in vitro diagnostic use.</w:t>
      </w:r>
    </w:p>
    <w:p w:rsidR="00A02655" w:rsidRPr="00A02655" w:rsidRDefault="00A02655" w:rsidP="00A02655">
      <w:pPr>
        <w:tabs>
          <w:tab w:val="left" w:pos="600"/>
          <w:tab w:val="left" w:pos="9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b/>
          <w:sz w:val="24"/>
          <w:szCs w:val="24"/>
        </w:rPr>
      </w:pPr>
    </w:p>
    <w:p w:rsidR="00A02655" w:rsidRPr="00A02655" w:rsidRDefault="00A02655" w:rsidP="00A0265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62"/>
        <w:jc w:val="both"/>
        <w:rPr>
          <w:rFonts w:ascii="Times New Roman" w:eastAsia="Times New Roman" w:hAnsi="Times New Roman" w:cs="Times New Roman"/>
          <w:sz w:val="24"/>
          <w:szCs w:val="24"/>
        </w:rPr>
      </w:pPr>
      <w:r w:rsidRPr="00A02655">
        <w:rPr>
          <w:rFonts w:ascii="Times New Roman" w:eastAsia="Times New Roman" w:hAnsi="Times New Roman" w:cs="Times New Roman"/>
          <w:b/>
          <w:sz w:val="24"/>
          <w:szCs w:val="24"/>
        </w:rPr>
        <w:t>Performance Parameters:</w:t>
      </w:r>
    </w:p>
    <w:p w:rsidR="00A02655" w:rsidRPr="00A02655" w:rsidRDefault="00A02655" w:rsidP="00A0265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62"/>
        <w:jc w:val="both"/>
        <w:rPr>
          <w:rFonts w:ascii="Times New Roman" w:eastAsia="Times New Roman" w:hAnsi="Times New Roman" w:cs="Times New Roman"/>
          <w:sz w:val="24"/>
          <w:szCs w:val="24"/>
        </w:rPr>
      </w:pPr>
      <w:r w:rsidRPr="00A02655">
        <w:rPr>
          <w:rFonts w:ascii="Times New Roman" w:eastAsia="Times New Roman" w:hAnsi="Times New Roman" w:cs="Times New Roman"/>
          <w:sz w:val="24"/>
          <w:szCs w:val="24"/>
        </w:rPr>
        <w:t>Indication of deterioration: Controls will show deviations in results from the established laboratory range.</w:t>
      </w:r>
    </w:p>
    <w:p w:rsidR="00A02655" w:rsidRPr="00A02655" w:rsidRDefault="00A02655" w:rsidP="00A0265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b/>
          <w:sz w:val="24"/>
          <w:szCs w:val="24"/>
        </w:rPr>
      </w:pPr>
    </w:p>
    <w:p w:rsidR="00A02655" w:rsidRPr="00A02655" w:rsidRDefault="00A02655" w:rsidP="00A02655">
      <w:pPr>
        <w:keepNext/>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outlineLvl w:val="5"/>
        <w:rPr>
          <w:rFonts w:ascii="Times New Roman" w:eastAsia="Times New Roman" w:hAnsi="Times New Roman" w:cs="Times New Roman"/>
          <w:sz w:val="24"/>
          <w:szCs w:val="24"/>
        </w:rPr>
      </w:pPr>
      <w:r w:rsidRPr="00A02655">
        <w:rPr>
          <w:rFonts w:ascii="Times New Roman" w:eastAsia="Times New Roman" w:hAnsi="Times New Roman" w:cs="Times New Roman"/>
          <w:b/>
          <w:bCs/>
          <w:sz w:val="24"/>
          <w:szCs w:val="24"/>
        </w:rPr>
        <w:t>QUALITY CONTROL</w:t>
      </w:r>
    </w:p>
    <w:p w:rsidR="00A02655" w:rsidRPr="00A02655" w:rsidRDefault="00A02655" w:rsidP="00A0265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sz w:val="24"/>
          <w:szCs w:val="24"/>
        </w:rPr>
      </w:pPr>
      <w:r w:rsidRPr="00A02655">
        <w:rPr>
          <w:rFonts w:ascii="Times New Roman" w:eastAsia="Times New Roman" w:hAnsi="Times New Roman" w:cs="Times New Roman"/>
          <w:sz w:val="24"/>
          <w:szCs w:val="24"/>
        </w:rPr>
        <w:t>Dade</w:t>
      </w:r>
      <w:r w:rsidRPr="00A02655">
        <w:rPr>
          <w:rFonts w:ascii="Times New Roman" w:eastAsia="Times New Roman" w:hAnsi="Times New Roman" w:cs="Times New Roman"/>
          <w:sz w:val="24"/>
          <w:szCs w:val="24"/>
        </w:rPr>
        <w:sym w:font="Symbol" w:char="F0E2"/>
      </w:r>
      <w:r w:rsidRPr="00A02655">
        <w:rPr>
          <w:rFonts w:ascii="Times New Roman" w:eastAsia="Times New Roman" w:hAnsi="Times New Roman" w:cs="Times New Roman"/>
          <w:sz w:val="24"/>
          <w:szCs w:val="24"/>
        </w:rPr>
        <w:t xml:space="preserve"> Ci-Trol</w:t>
      </w:r>
      <w:r w:rsidRPr="00A02655">
        <w:rPr>
          <w:rFonts w:ascii="Times New Roman" w:eastAsia="Times New Roman" w:hAnsi="Times New Roman" w:cs="Times New Roman"/>
          <w:sz w:val="24"/>
          <w:szCs w:val="24"/>
        </w:rPr>
        <w:sym w:font="Symbol" w:char="F0D2"/>
      </w:r>
      <w:r w:rsidRPr="00A02655">
        <w:rPr>
          <w:rFonts w:ascii="Times New Roman" w:eastAsia="Times New Roman" w:hAnsi="Times New Roman" w:cs="Times New Roman"/>
          <w:sz w:val="24"/>
          <w:szCs w:val="24"/>
        </w:rPr>
        <w:t xml:space="preserve"> Control Level 1 </w:t>
      </w:r>
    </w:p>
    <w:p w:rsidR="00A02655" w:rsidRPr="00A02655" w:rsidRDefault="00A02655" w:rsidP="00A0265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sz w:val="24"/>
          <w:szCs w:val="24"/>
        </w:rPr>
      </w:pPr>
      <w:r w:rsidRPr="00A02655">
        <w:rPr>
          <w:rFonts w:ascii="Times New Roman" w:eastAsia="Times New Roman" w:hAnsi="Times New Roman" w:cs="Times New Roman"/>
          <w:sz w:val="24"/>
          <w:szCs w:val="24"/>
        </w:rPr>
        <w:t>Dade</w:t>
      </w:r>
      <w:r w:rsidRPr="00A02655">
        <w:rPr>
          <w:rFonts w:ascii="Times New Roman" w:eastAsia="Times New Roman" w:hAnsi="Times New Roman" w:cs="Times New Roman"/>
          <w:sz w:val="24"/>
          <w:szCs w:val="24"/>
        </w:rPr>
        <w:sym w:font="Symbol" w:char="F0E2"/>
      </w:r>
      <w:r w:rsidRPr="00A02655">
        <w:rPr>
          <w:rFonts w:ascii="Times New Roman" w:eastAsia="Times New Roman" w:hAnsi="Times New Roman" w:cs="Times New Roman"/>
          <w:sz w:val="24"/>
          <w:szCs w:val="24"/>
        </w:rPr>
        <w:t xml:space="preserve"> Ci-Trol</w:t>
      </w:r>
      <w:r w:rsidRPr="00A02655">
        <w:rPr>
          <w:rFonts w:ascii="Times New Roman" w:eastAsia="Times New Roman" w:hAnsi="Times New Roman" w:cs="Times New Roman"/>
          <w:sz w:val="24"/>
          <w:szCs w:val="24"/>
        </w:rPr>
        <w:sym w:font="Symbol" w:char="F0D2"/>
      </w:r>
      <w:r w:rsidRPr="00A02655">
        <w:rPr>
          <w:rFonts w:ascii="Times New Roman" w:eastAsia="Times New Roman" w:hAnsi="Times New Roman" w:cs="Times New Roman"/>
          <w:sz w:val="24"/>
          <w:szCs w:val="24"/>
        </w:rPr>
        <w:t xml:space="preserve"> Control Level 3 </w:t>
      </w:r>
    </w:p>
    <w:p w:rsidR="00A02655" w:rsidRPr="00A02655" w:rsidRDefault="00A02655" w:rsidP="00A0265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sz w:val="24"/>
          <w:szCs w:val="24"/>
        </w:rPr>
      </w:pPr>
      <w:r w:rsidRPr="00A02655">
        <w:rPr>
          <w:rFonts w:ascii="Times New Roman" w:eastAsia="Times New Roman" w:hAnsi="Times New Roman" w:cs="Times New Roman"/>
          <w:sz w:val="24"/>
          <w:szCs w:val="24"/>
        </w:rPr>
        <w:t xml:space="preserve">(1)   Controls should be tested at the initiation of testing each day, upon reagent changes, and at least once each 8 hour shift of instrument use. </w:t>
      </w:r>
    </w:p>
    <w:p w:rsidR="00A02655" w:rsidRPr="00A02655" w:rsidRDefault="00A02655" w:rsidP="00A0265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sz w:val="24"/>
          <w:szCs w:val="24"/>
        </w:rPr>
      </w:pPr>
      <w:r w:rsidRPr="00A02655">
        <w:rPr>
          <w:rFonts w:ascii="Times New Roman" w:eastAsia="Times New Roman" w:hAnsi="Times New Roman" w:cs="Times New Roman"/>
          <w:sz w:val="24"/>
          <w:szCs w:val="24"/>
        </w:rPr>
        <w:t>(2)   Controls should be run in the same manner as the test samples.</w:t>
      </w:r>
    </w:p>
    <w:p w:rsidR="00A02655" w:rsidRPr="00A02655" w:rsidRDefault="00A02655" w:rsidP="00A02655">
      <w:pPr>
        <w:numPr>
          <w:ilvl w:val="0"/>
          <w:numId w:val="7"/>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sz w:val="24"/>
          <w:szCs w:val="24"/>
        </w:rPr>
      </w:pPr>
      <w:r w:rsidRPr="00A02655">
        <w:rPr>
          <w:rFonts w:ascii="Times New Roman" w:eastAsia="Times New Roman" w:hAnsi="Times New Roman" w:cs="Times New Roman"/>
          <w:sz w:val="24"/>
          <w:szCs w:val="24"/>
        </w:rPr>
        <w:t xml:space="preserve"> Control tolerance limits--the range is calculated based on +/-2.0 to +/-2.5 standard deviations (SD) from the mean control value.</w:t>
      </w:r>
    </w:p>
    <w:p w:rsidR="00A02655" w:rsidRPr="00A02655" w:rsidRDefault="00A02655" w:rsidP="00A0265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sz w:val="24"/>
          <w:szCs w:val="24"/>
        </w:rPr>
      </w:pPr>
      <w:r w:rsidRPr="00A02655">
        <w:rPr>
          <w:rFonts w:ascii="Times New Roman" w:eastAsia="Times New Roman" w:hAnsi="Times New Roman" w:cs="Times New Roman"/>
          <w:sz w:val="24"/>
          <w:szCs w:val="24"/>
        </w:rPr>
        <w:t>(4)   Corrective action when tolerance limits are exceeded:</w:t>
      </w:r>
    </w:p>
    <w:p w:rsidR="00A02655" w:rsidRPr="00A02655" w:rsidRDefault="00A02655" w:rsidP="00A02655">
      <w:pPr>
        <w:numPr>
          <w:ilvl w:val="0"/>
          <w:numId w:val="10"/>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sz w:val="24"/>
          <w:szCs w:val="24"/>
        </w:rPr>
      </w:pPr>
      <w:r w:rsidRPr="00A02655">
        <w:rPr>
          <w:rFonts w:ascii="Times New Roman" w:eastAsia="Times New Roman" w:hAnsi="Times New Roman" w:cs="Times New Roman"/>
          <w:sz w:val="24"/>
          <w:szCs w:val="24"/>
        </w:rPr>
        <w:t>Rerun out-of-range control material.</w:t>
      </w:r>
    </w:p>
    <w:p w:rsidR="00A02655" w:rsidRPr="00A02655" w:rsidRDefault="00C34624" w:rsidP="00C3462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00A02655" w:rsidRPr="00A02655">
        <w:rPr>
          <w:rFonts w:ascii="Times New Roman" w:eastAsia="Times New Roman" w:hAnsi="Times New Roman" w:cs="Times New Roman"/>
          <w:sz w:val="24"/>
          <w:szCs w:val="24"/>
        </w:rPr>
        <w:t>Verify reagent performance.</w:t>
      </w:r>
    </w:p>
    <w:p w:rsidR="00A02655" w:rsidRPr="00A02655" w:rsidRDefault="00A02655" w:rsidP="00A0265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sz w:val="24"/>
          <w:szCs w:val="24"/>
        </w:rPr>
      </w:pPr>
      <w:r w:rsidRPr="00A02655">
        <w:rPr>
          <w:rFonts w:ascii="Times New Roman" w:eastAsia="Times New Roman" w:hAnsi="Times New Roman" w:cs="Times New Roman"/>
          <w:sz w:val="24"/>
          <w:szCs w:val="24"/>
        </w:rPr>
        <w:t xml:space="preserve">                        (c)  Check instrument performance.</w:t>
      </w:r>
    </w:p>
    <w:p w:rsidR="00A02655" w:rsidRPr="00A02655" w:rsidRDefault="00A02655" w:rsidP="00A02655">
      <w:pPr>
        <w:numPr>
          <w:ilvl w:val="0"/>
          <w:numId w:val="9"/>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sz w:val="24"/>
          <w:szCs w:val="24"/>
        </w:rPr>
      </w:pPr>
      <w:r w:rsidRPr="00A02655">
        <w:rPr>
          <w:rFonts w:ascii="Times New Roman" w:eastAsia="Times New Roman" w:hAnsi="Times New Roman" w:cs="Times New Roman"/>
          <w:sz w:val="24"/>
          <w:szCs w:val="24"/>
        </w:rPr>
        <w:t>Document actions taken to identify and correct the problem before reporting any patient data.</w:t>
      </w:r>
    </w:p>
    <w:p w:rsidR="009B2AFB" w:rsidRDefault="009B2AFB" w:rsidP="009B2AFB">
      <w:pPr>
        <w:tabs>
          <w:tab w:val="left" w:pos="2535"/>
        </w:tabs>
      </w:pPr>
      <w:r>
        <w:tab/>
      </w:r>
      <w:r>
        <w:tab/>
      </w:r>
      <w:r>
        <w:tab/>
      </w:r>
      <w:r>
        <w:tab/>
      </w:r>
      <w:r>
        <w:tab/>
      </w:r>
      <w:r>
        <w:tab/>
      </w:r>
      <w:r>
        <w:tab/>
      </w:r>
    </w:p>
    <w:p w:rsidR="00D3728C" w:rsidRDefault="00D3728C" w:rsidP="00D3728C">
      <w:pPr>
        <w:pStyle w:val="Micha1"/>
      </w:pPr>
      <w:r w:rsidRPr="00D102BE">
        <w:t>PROCEDURES</w:t>
      </w:r>
      <w:r>
        <w:t>:</w:t>
      </w:r>
    </w:p>
    <w:p w:rsidR="00D3728C" w:rsidRPr="00512939" w:rsidRDefault="00D3728C" w:rsidP="00D3728C">
      <w:pPr>
        <w:pStyle w:val="Micha1"/>
      </w:pPr>
      <w:r>
        <w:tab/>
      </w:r>
      <w:r w:rsidRPr="00512939">
        <w:t>Loading Reagents onto the Reagent table</w:t>
      </w:r>
    </w:p>
    <w:p w:rsidR="00D3728C" w:rsidRPr="00512939" w:rsidRDefault="00D3728C" w:rsidP="00D3728C">
      <w:pPr>
        <w:pStyle w:val="NoSpacing"/>
        <w:rPr>
          <w:rFonts w:ascii="Times New Roman" w:hAnsi="Times New Roman" w:cs="Times New Roman"/>
          <w:sz w:val="24"/>
          <w:szCs w:val="24"/>
        </w:rPr>
      </w:pPr>
      <w:r w:rsidRPr="00512939">
        <w:rPr>
          <w:rFonts w:ascii="Times New Roman" w:hAnsi="Times New Roman" w:cs="Times New Roman"/>
          <w:sz w:val="24"/>
          <w:szCs w:val="24"/>
        </w:rPr>
        <w:tab/>
        <w:t>1. Press</w:t>
      </w:r>
      <w:r w:rsidRPr="00512939">
        <w:rPr>
          <w:rFonts w:ascii="Times New Roman" w:hAnsi="Times New Roman" w:cs="Times New Roman"/>
          <w:b/>
          <w:sz w:val="24"/>
          <w:szCs w:val="24"/>
        </w:rPr>
        <w:t xml:space="preserve"> Reagent</w:t>
      </w:r>
      <w:r w:rsidRPr="00512939">
        <w:rPr>
          <w:rFonts w:ascii="Times New Roman" w:hAnsi="Times New Roman" w:cs="Times New Roman"/>
          <w:sz w:val="24"/>
          <w:szCs w:val="24"/>
        </w:rPr>
        <w:t xml:space="preserve"> icon on the toolbar </w:t>
      </w:r>
    </w:p>
    <w:p w:rsidR="00D3728C" w:rsidRPr="00512939" w:rsidRDefault="00D3728C" w:rsidP="00D3728C">
      <w:pPr>
        <w:pStyle w:val="NoSpacing"/>
        <w:rPr>
          <w:rFonts w:ascii="Times New Roman" w:hAnsi="Times New Roman" w:cs="Times New Roman"/>
          <w:sz w:val="24"/>
          <w:szCs w:val="24"/>
        </w:rPr>
      </w:pPr>
      <w:r w:rsidRPr="00512939">
        <w:rPr>
          <w:rFonts w:ascii="Times New Roman" w:hAnsi="Times New Roman" w:cs="Times New Roman"/>
          <w:sz w:val="24"/>
          <w:szCs w:val="24"/>
        </w:rPr>
        <w:tab/>
        <w:t>2. Highlight a reagent position for removal</w:t>
      </w:r>
    </w:p>
    <w:p w:rsidR="00D3728C" w:rsidRPr="00512939" w:rsidRDefault="00D3728C" w:rsidP="00D3728C">
      <w:pPr>
        <w:pStyle w:val="NoSpacing"/>
        <w:ind w:firstLine="720"/>
        <w:rPr>
          <w:rFonts w:ascii="Times New Roman" w:hAnsi="Times New Roman" w:cs="Times New Roman"/>
          <w:sz w:val="24"/>
          <w:szCs w:val="24"/>
        </w:rPr>
      </w:pPr>
      <w:r w:rsidRPr="00512939">
        <w:rPr>
          <w:rFonts w:ascii="Times New Roman" w:hAnsi="Times New Roman" w:cs="Times New Roman"/>
          <w:sz w:val="24"/>
          <w:szCs w:val="24"/>
        </w:rPr>
        <w:t xml:space="preserve">3. Press </w:t>
      </w:r>
      <w:r w:rsidRPr="00512939">
        <w:rPr>
          <w:rFonts w:ascii="Times New Roman" w:hAnsi="Times New Roman" w:cs="Times New Roman"/>
          <w:b/>
          <w:sz w:val="24"/>
          <w:szCs w:val="24"/>
        </w:rPr>
        <w:t>Change/Add.</w:t>
      </w:r>
    </w:p>
    <w:p w:rsidR="00D3728C" w:rsidRPr="00512939" w:rsidRDefault="00D3728C" w:rsidP="00D3728C">
      <w:pPr>
        <w:pStyle w:val="NoSpacing"/>
        <w:ind w:firstLine="720"/>
        <w:rPr>
          <w:rFonts w:ascii="Times New Roman" w:hAnsi="Times New Roman" w:cs="Times New Roman"/>
          <w:sz w:val="24"/>
          <w:szCs w:val="24"/>
        </w:rPr>
      </w:pPr>
      <w:r w:rsidRPr="00512939">
        <w:rPr>
          <w:rFonts w:ascii="Times New Roman" w:hAnsi="Times New Roman" w:cs="Times New Roman"/>
          <w:sz w:val="24"/>
          <w:szCs w:val="24"/>
        </w:rPr>
        <w:t>4. Lift the reagent section lid.</w:t>
      </w:r>
    </w:p>
    <w:p w:rsidR="00D3728C" w:rsidRPr="00512939" w:rsidRDefault="00D3728C" w:rsidP="00D3728C">
      <w:pPr>
        <w:pStyle w:val="NoSpacing"/>
        <w:ind w:firstLine="720"/>
        <w:rPr>
          <w:rFonts w:ascii="Times New Roman" w:hAnsi="Times New Roman" w:cs="Times New Roman"/>
          <w:sz w:val="24"/>
          <w:szCs w:val="24"/>
        </w:rPr>
      </w:pPr>
      <w:r w:rsidRPr="00512939">
        <w:rPr>
          <w:rFonts w:ascii="Times New Roman" w:hAnsi="Times New Roman" w:cs="Times New Roman"/>
          <w:sz w:val="24"/>
          <w:szCs w:val="24"/>
        </w:rPr>
        <w:t>5. Verify reagent table cover LED is solid green.</w:t>
      </w:r>
    </w:p>
    <w:p w:rsidR="00D3728C" w:rsidRPr="00512939" w:rsidRDefault="00D3728C" w:rsidP="00D3728C">
      <w:pPr>
        <w:pStyle w:val="NoSpacing"/>
        <w:ind w:firstLine="720"/>
        <w:rPr>
          <w:rFonts w:ascii="Times New Roman" w:hAnsi="Times New Roman" w:cs="Times New Roman"/>
          <w:sz w:val="24"/>
          <w:szCs w:val="24"/>
        </w:rPr>
      </w:pPr>
      <w:r w:rsidRPr="00512939">
        <w:rPr>
          <w:rFonts w:ascii="Times New Roman" w:hAnsi="Times New Roman" w:cs="Times New Roman"/>
          <w:sz w:val="24"/>
          <w:szCs w:val="24"/>
        </w:rPr>
        <w:t>6. Slide the lock lever and remove cover.</w:t>
      </w:r>
    </w:p>
    <w:p w:rsidR="00D3728C" w:rsidRPr="00512939" w:rsidRDefault="00D3728C" w:rsidP="00D3728C">
      <w:pPr>
        <w:pStyle w:val="NoSpacing"/>
        <w:ind w:firstLine="720"/>
        <w:rPr>
          <w:rFonts w:ascii="Times New Roman" w:hAnsi="Times New Roman" w:cs="Times New Roman"/>
          <w:sz w:val="24"/>
          <w:szCs w:val="24"/>
        </w:rPr>
      </w:pPr>
      <w:r w:rsidRPr="00512939">
        <w:rPr>
          <w:rFonts w:ascii="Times New Roman" w:hAnsi="Times New Roman" w:cs="Times New Roman"/>
          <w:sz w:val="24"/>
          <w:szCs w:val="24"/>
        </w:rPr>
        <w:t>7. Lift out rack and remove empty or expired reagents.</w:t>
      </w:r>
    </w:p>
    <w:p w:rsidR="00D3728C" w:rsidRPr="00512939" w:rsidRDefault="00D3728C" w:rsidP="00D3728C">
      <w:pPr>
        <w:pStyle w:val="NoSpacing"/>
        <w:ind w:firstLine="720"/>
        <w:rPr>
          <w:rFonts w:ascii="Times New Roman" w:hAnsi="Times New Roman" w:cs="Times New Roman"/>
          <w:sz w:val="24"/>
          <w:szCs w:val="24"/>
        </w:rPr>
      </w:pPr>
      <w:r w:rsidRPr="00512939">
        <w:rPr>
          <w:rFonts w:ascii="Times New Roman" w:hAnsi="Times New Roman" w:cs="Times New Roman"/>
          <w:sz w:val="24"/>
          <w:szCs w:val="24"/>
        </w:rPr>
        <w:t>8. Add new vial to rack with barcode showing</w:t>
      </w:r>
    </w:p>
    <w:p w:rsidR="00D3728C" w:rsidRPr="00512939" w:rsidRDefault="00D3728C" w:rsidP="00D3728C">
      <w:pPr>
        <w:pStyle w:val="NoSpacing"/>
        <w:ind w:firstLine="720"/>
        <w:rPr>
          <w:rFonts w:ascii="Times New Roman" w:hAnsi="Times New Roman" w:cs="Times New Roman"/>
          <w:sz w:val="24"/>
          <w:szCs w:val="24"/>
        </w:rPr>
      </w:pPr>
      <w:r w:rsidRPr="00512939">
        <w:rPr>
          <w:rFonts w:ascii="Times New Roman" w:hAnsi="Times New Roman" w:cs="Times New Roman"/>
          <w:sz w:val="24"/>
          <w:szCs w:val="24"/>
        </w:rPr>
        <w:t>9. Load rack into the reagent table.</w:t>
      </w:r>
    </w:p>
    <w:p w:rsidR="00D3728C" w:rsidRPr="00512939" w:rsidRDefault="00D3728C" w:rsidP="00D3728C">
      <w:pPr>
        <w:pStyle w:val="NoSpacing"/>
        <w:ind w:firstLine="720"/>
        <w:rPr>
          <w:rFonts w:ascii="Times New Roman" w:hAnsi="Times New Roman" w:cs="Times New Roman"/>
          <w:sz w:val="24"/>
          <w:szCs w:val="24"/>
        </w:rPr>
      </w:pPr>
      <w:r w:rsidRPr="00512939">
        <w:rPr>
          <w:rFonts w:ascii="Times New Roman" w:hAnsi="Times New Roman" w:cs="Times New Roman"/>
          <w:sz w:val="24"/>
          <w:szCs w:val="24"/>
        </w:rPr>
        <w:t>10</w:t>
      </w:r>
      <w:r w:rsidR="00B32F5E" w:rsidRPr="00512939">
        <w:rPr>
          <w:rFonts w:ascii="Times New Roman" w:hAnsi="Times New Roman" w:cs="Times New Roman"/>
          <w:sz w:val="24"/>
          <w:szCs w:val="24"/>
        </w:rPr>
        <w:t>. Replace</w:t>
      </w:r>
      <w:r w:rsidRPr="00512939">
        <w:rPr>
          <w:rFonts w:ascii="Times New Roman" w:hAnsi="Times New Roman" w:cs="Times New Roman"/>
          <w:sz w:val="24"/>
          <w:szCs w:val="24"/>
        </w:rPr>
        <w:t xml:space="preserve"> cover and slide the lock lever, close the reagent section lid</w:t>
      </w:r>
    </w:p>
    <w:p w:rsidR="00D3728C" w:rsidRPr="00512939" w:rsidRDefault="00D3728C" w:rsidP="00D3728C">
      <w:pPr>
        <w:pStyle w:val="NoSpacing"/>
        <w:ind w:firstLine="720"/>
        <w:rPr>
          <w:rFonts w:ascii="Times New Roman" w:hAnsi="Times New Roman" w:cs="Times New Roman"/>
          <w:sz w:val="24"/>
          <w:szCs w:val="24"/>
        </w:rPr>
      </w:pPr>
      <w:r w:rsidRPr="00512939">
        <w:rPr>
          <w:rFonts w:ascii="Times New Roman" w:hAnsi="Times New Roman" w:cs="Times New Roman"/>
          <w:sz w:val="24"/>
          <w:szCs w:val="24"/>
        </w:rPr>
        <w:t>11</w:t>
      </w:r>
      <w:r w:rsidR="00B32F5E" w:rsidRPr="00512939">
        <w:rPr>
          <w:rFonts w:ascii="Times New Roman" w:hAnsi="Times New Roman" w:cs="Times New Roman"/>
          <w:sz w:val="24"/>
          <w:szCs w:val="24"/>
        </w:rPr>
        <w:t>. Press</w:t>
      </w:r>
      <w:r w:rsidRPr="00512939">
        <w:rPr>
          <w:rFonts w:ascii="Times New Roman" w:hAnsi="Times New Roman" w:cs="Times New Roman"/>
          <w:sz w:val="24"/>
          <w:szCs w:val="24"/>
        </w:rPr>
        <w:t xml:space="preserve"> </w:t>
      </w:r>
      <w:r w:rsidRPr="00512939">
        <w:rPr>
          <w:rFonts w:ascii="Times New Roman" w:hAnsi="Times New Roman" w:cs="Times New Roman"/>
          <w:b/>
          <w:sz w:val="24"/>
          <w:szCs w:val="24"/>
        </w:rPr>
        <w:t>OK</w:t>
      </w:r>
      <w:r w:rsidRPr="00512939">
        <w:rPr>
          <w:rFonts w:ascii="Times New Roman" w:hAnsi="Times New Roman" w:cs="Times New Roman"/>
          <w:sz w:val="24"/>
          <w:szCs w:val="24"/>
        </w:rPr>
        <w:t xml:space="preserve"> on the screen to read barcode.</w:t>
      </w:r>
    </w:p>
    <w:p w:rsidR="00D3728C" w:rsidRPr="00512939" w:rsidRDefault="00D3728C" w:rsidP="00D3728C">
      <w:pPr>
        <w:pStyle w:val="NoSpacing"/>
        <w:ind w:firstLine="720"/>
        <w:rPr>
          <w:rFonts w:ascii="Times New Roman" w:hAnsi="Times New Roman" w:cs="Times New Roman"/>
          <w:sz w:val="24"/>
          <w:szCs w:val="24"/>
        </w:rPr>
      </w:pPr>
      <w:r w:rsidRPr="00512939">
        <w:rPr>
          <w:rFonts w:ascii="Times New Roman" w:hAnsi="Times New Roman" w:cs="Times New Roman"/>
          <w:sz w:val="24"/>
          <w:szCs w:val="24"/>
        </w:rPr>
        <w:t>12</w:t>
      </w:r>
      <w:r w:rsidR="00B32F5E" w:rsidRPr="00512939">
        <w:rPr>
          <w:rFonts w:ascii="Times New Roman" w:hAnsi="Times New Roman" w:cs="Times New Roman"/>
          <w:sz w:val="24"/>
          <w:szCs w:val="24"/>
        </w:rPr>
        <w:t>. Wait</w:t>
      </w:r>
      <w:r w:rsidRPr="00512939">
        <w:rPr>
          <w:rFonts w:ascii="Times New Roman" w:hAnsi="Times New Roman" w:cs="Times New Roman"/>
          <w:sz w:val="24"/>
          <w:szCs w:val="24"/>
        </w:rPr>
        <w:t xml:space="preserve"> for the barcode to finish reading.</w:t>
      </w:r>
    </w:p>
    <w:p w:rsidR="00D3728C" w:rsidRPr="00512939" w:rsidRDefault="00D3728C" w:rsidP="00D3728C">
      <w:pPr>
        <w:pStyle w:val="NoSpacing"/>
        <w:ind w:firstLine="720"/>
        <w:rPr>
          <w:sz w:val="24"/>
          <w:szCs w:val="24"/>
        </w:rPr>
      </w:pPr>
      <w:r w:rsidRPr="00512939">
        <w:rPr>
          <w:rFonts w:ascii="Times New Roman" w:hAnsi="Times New Roman" w:cs="Times New Roman"/>
          <w:sz w:val="24"/>
          <w:szCs w:val="24"/>
        </w:rPr>
        <w:t>13</w:t>
      </w:r>
      <w:r w:rsidR="00B32F5E" w:rsidRPr="00512939">
        <w:rPr>
          <w:rFonts w:ascii="Times New Roman" w:hAnsi="Times New Roman" w:cs="Times New Roman"/>
          <w:sz w:val="24"/>
          <w:szCs w:val="24"/>
        </w:rPr>
        <w:t>. On</w:t>
      </w:r>
      <w:r w:rsidRPr="00512939">
        <w:rPr>
          <w:rFonts w:ascii="Times New Roman" w:hAnsi="Times New Roman" w:cs="Times New Roman"/>
          <w:sz w:val="24"/>
          <w:szCs w:val="24"/>
        </w:rPr>
        <w:t xml:space="preserve"> the reagent screen, </w:t>
      </w:r>
      <w:r w:rsidRPr="00512939">
        <w:rPr>
          <w:rFonts w:ascii="Times New Roman" w:hAnsi="Times New Roman" w:cs="Times New Roman"/>
          <w:b/>
          <w:sz w:val="24"/>
          <w:szCs w:val="24"/>
        </w:rPr>
        <w:t>touch reagent position just loaded</w:t>
      </w:r>
      <w:r w:rsidRPr="00512939">
        <w:rPr>
          <w:rFonts w:ascii="Times New Roman" w:hAnsi="Times New Roman" w:cs="Times New Roman"/>
          <w:sz w:val="24"/>
          <w:szCs w:val="24"/>
        </w:rPr>
        <w:t xml:space="preserve">, and press </w:t>
      </w:r>
      <w:r w:rsidRPr="00512939">
        <w:rPr>
          <w:rFonts w:ascii="Times New Roman" w:hAnsi="Times New Roman" w:cs="Times New Roman"/>
          <w:b/>
          <w:sz w:val="24"/>
          <w:szCs w:val="24"/>
        </w:rPr>
        <w:t>Change</w:t>
      </w:r>
      <w:r w:rsidR="00512939">
        <w:rPr>
          <w:rFonts w:ascii="Times New Roman" w:hAnsi="Times New Roman" w:cs="Times New Roman"/>
          <w:sz w:val="24"/>
          <w:szCs w:val="24"/>
        </w:rPr>
        <w:t xml:space="preserve"> to update date/</w:t>
      </w:r>
      <w:r w:rsidRPr="00512939">
        <w:rPr>
          <w:rFonts w:ascii="Times New Roman" w:hAnsi="Times New Roman" w:cs="Times New Roman"/>
          <w:sz w:val="24"/>
          <w:szCs w:val="24"/>
        </w:rPr>
        <w:t xml:space="preserve"> </w:t>
      </w:r>
      <w:r w:rsidRPr="00512939">
        <w:rPr>
          <w:sz w:val="24"/>
          <w:szCs w:val="24"/>
        </w:rPr>
        <w:t>time.</w:t>
      </w:r>
    </w:p>
    <w:p w:rsidR="00D3728C" w:rsidRPr="00D102BE" w:rsidRDefault="00D3728C" w:rsidP="00D3728C">
      <w:pPr>
        <w:pStyle w:val="Micha1"/>
      </w:pPr>
      <w:r>
        <w:t xml:space="preserve">     </w:t>
      </w:r>
    </w:p>
    <w:p w:rsidR="00D3728C" w:rsidRDefault="00D3728C" w:rsidP="00D3728C">
      <w:pPr>
        <w:pStyle w:val="Micha2"/>
        <w:rPr>
          <w:sz w:val="24"/>
          <w:szCs w:val="24"/>
        </w:rPr>
      </w:pPr>
      <w:r w:rsidRPr="00D102BE">
        <w:rPr>
          <w:sz w:val="24"/>
          <w:szCs w:val="24"/>
        </w:rPr>
        <w:t xml:space="preserve">Loading </w:t>
      </w:r>
      <w:r>
        <w:rPr>
          <w:sz w:val="24"/>
          <w:szCs w:val="24"/>
        </w:rPr>
        <w:t>QC:</w:t>
      </w:r>
      <w:r w:rsidRPr="00D102BE">
        <w:rPr>
          <w:sz w:val="24"/>
          <w:szCs w:val="24"/>
        </w:rPr>
        <w:t xml:space="preserve"> </w:t>
      </w:r>
    </w:p>
    <w:p w:rsidR="00D3728C" w:rsidRDefault="00D3728C" w:rsidP="00D3728C">
      <w:pPr>
        <w:pStyle w:val="Micha2"/>
        <w:rPr>
          <w:sz w:val="24"/>
          <w:szCs w:val="24"/>
        </w:rPr>
      </w:pPr>
      <w:r>
        <w:rPr>
          <w:sz w:val="24"/>
          <w:szCs w:val="24"/>
        </w:rPr>
        <w:t>Use C-rack and SLD Mini cup</w:t>
      </w:r>
    </w:p>
    <w:p w:rsidR="00D3728C" w:rsidRDefault="00D3728C" w:rsidP="00D3728C">
      <w:pPr>
        <w:pStyle w:val="MichaListNumbered1"/>
        <w:numPr>
          <w:ilvl w:val="0"/>
          <w:numId w:val="5"/>
        </w:numPr>
        <w:ind w:hanging="336"/>
        <w:rPr>
          <w:sz w:val="24"/>
          <w:szCs w:val="24"/>
        </w:rPr>
      </w:pPr>
      <w:r>
        <w:rPr>
          <w:sz w:val="24"/>
          <w:szCs w:val="24"/>
        </w:rPr>
        <w:t>Reconstitute vial observing package insert instructions.</w:t>
      </w:r>
    </w:p>
    <w:p w:rsidR="00D3728C" w:rsidRDefault="00D3728C" w:rsidP="00D3728C">
      <w:pPr>
        <w:pStyle w:val="MichaListNumbered1"/>
        <w:numPr>
          <w:ilvl w:val="0"/>
          <w:numId w:val="5"/>
        </w:numPr>
        <w:ind w:hanging="336"/>
        <w:rPr>
          <w:sz w:val="24"/>
          <w:szCs w:val="24"/>
        </w:rPr>
      </w:pPr>
      <w:r>
        <w:rPr>
          <w:sz w:val="24"/>
          <w:szCs w:val="24"/>
        </w:rPr>
        <w:t>Aspirate entire contents of vial into a new SLD mini cup, avoid bubbles.</w:t>
      </w:r>
    </w:p>
    <w:p w:rsidR="00D3728C" w:rsidRDefault="00D3728C" w:rsidP="00D3728C">
      <w:pPr>
        <w:pStyle w:val="MichaListNumbered1"/>
        <w:numPr>
          <w:ilvl w:val="0"/>
          <w:numId w:val="5"/>
        </w:numPr>
        <w:ind w:hanging="336"/>
        <w:rPr>
          <w:sz w:val="24"/>
          <w:szCs w:val="24"/>
        </w:rPr>
      </w:pPr>
      <w:r>
        <w:rPr>
          <w:sz w:val="24"/>
          <w:szCs w:val="24"/>
        </w:rPr>
        <w:t>Set SLD mini cup into corresponding vial.</w:t>
      </w:r>
    </w:p>
    <w:p w:rsidR="00D3728C" w:rsidRDefault="00D3728C" w:rsidP="00D3728C">
      <w:pPr>
        <w:pStyle w:val="MichaListNumbered1"/>
        <w:numPr>
          <w:ilvl w:val="0"/>
          <w:numId w:val="5"/>
        </w:numPr>
        <w:ind w:hanging="336"/>
        <w:rPr>
          <w:sz w:val="24"/>
          <w:szCs w:val="24"/>
        </w:rPr>
      </w:pPr>
      <w:r>
        <w:rPr>
          <w:sz w:val="24"/>
          <w:szCs w:val="24"/>
        </w:rPr>
        <w:t>Carefully check for bubbles and remove if necessary with a small pipette.</w:t>
      </w:r>
    </w:p>
    <w:p w:rsidR="00D3728C" w:rsidRDefault="00D3728C" w:rsidP="00D3728C">
      <w:pPr>
        <w:pStyle w:val="MichaListNumbered1"/>
        <w:numPr>
          <w:ilvl w:val="0"/>
          <w:numId w:val="5"/>
        </w:numPr>
        <w:ind w:hanging="336"/>
        <w:rPr>
          <w:sz w:val="24"/>
          <w:szCs w:val="24"/>
        </w:rPr>
      </w:pPr>
      <w:r>
        <w:rPr>
          <w:sz w:val="24"/>
          <w:szCs w:val="24"/>
        </w:rPr>
        <w:t>Remove C-rack and insert vials with SLD mini cups into the rack.</w:t>
      </w:r>
    </w:p>
    <w:p w:rsidR="00D3728C" w:rsidRDefault="00D3728C" w:rsidP="00D3728C">
      <w:pPr>
        <w:pStyle w:val="MichaListNumbered1"/>
        <w:numPr>
          <w:ilvl w:val="0"/>
          <w:numId w:val="5"/>
        </w:numPr>
        <w:ind w:hanging="336"/>
        <w:rPr>
          <w:sz w:val="24"/>
          <w:szCs w:val="24"/>
        </w:rPr>
      </w:pPr>
      <w:r>
        <w:rPr>
          <w:sz w:val="24"/>
          <w:szCs w:val="24"/>
        </w:rPr>
        <w:t>Place C-Rack back into the reagent table</w:t>
      </w:r>
    </w:p>
    <w:p w:rsidR="00D3728C" w:rsidRDefault="00D3728C" w:rsidP="00D3728C">
      <w:pPr>
        <w:pStyle w:val="MichaListNumbered1"/>
        <w:numPr>
          <w:ilvl w:val="0"/>
          <w:numId w:val="5"/>
        </w:numPr>
        <w:ind w:hanging="336"/>
        <w:rPr>
          <w:sz w:val="24"/>
          <w:szCs w:val="24"/>
        </w:rPr>
      </w:pPr>
      <w:r>
        <w:rPr>
          <w:sz w:val="24"/>
          <w:szCs w:val="24"/>
        </w:rPr>
        <w:t>Lock Lever and press OK to read barcode.</w:t>
      </w:r>
    </w:p>
    <w:p w:rsidR="00D3728C" w:rsidRPr="00D102BE" w:rsidRDefault="00D3728C" w:rsidP="00D3728C">
      <w:pPr>
        <w:pStyle w:val="MichaListNumbered1"/>
        <w:numPr>
          <w:ilvl w:val="0"/>
          <w:numId w:val="5"/>
        </w:numPr>
        <w:ind w:hanging="336"/>
        <w:rPr>
          <w:sz w:val="24"/>
          <w:szCs w:val="24"/>
        </w:rPr>
      </w:pPr>
      <w:r>
        <w:rPr>
          <w:sz w:val="24"/>
          <w:szCs w:val="24"/>
        </w:rPr>
        <w:t xml:space="preserve">On reagent screen, </w:t>
      </w:r>
      <w:r w:rsidRPr="0039486A">
        <w:rPr>
          <w:b/>
          <w:sz w:val="24"/>
          <w:szCs w:val="24"/>
        </w:rPr>
        <w:t>highlight vial just loaded</w:t>
      </w:r>
      <w:r>
        <w:rPr>
          <w:sz w:val="24"/>
          <w:szCs w:val="24"/>
        </w:rPr>
        <w:t xml:space="preserve"> and press </w:t>
      </w:r>
      <w:r w:rsidRPr="0039486A">
        <w:rPr>
          <w:b/>
          <w:sz w:val="24"/>
          <w:szCs w:val="24"/>
        </w:rPr>
        <w:t>Change</w:t>
      </w:r>
      <w:r>
        <w:rPr>
          <w:sz w:val="24"/>
          <w:szCs w:val="24"/>
        </w:rPr>
        <w:t xml:space="preserve"> to update date and time.</w:t>
      </w:r>
      <w:r w:rsidRPr="00D102BE">
        <w:rPr>
          <w:sz w:val="24"/>
          <w:szCs w:val="24"/>
        </w:rPr>
        <w:t xml:space="preserve"> </w:t>
      </w:r>
    </w:p>
    <w:p w:rsidR="00D3728C" w:rsidRDefault="00D3728C" w:rsidP="00D3728C">
      <w:pPr>
        <w:pStyle w:val="MichaReferences"/>
        <w:numPr>
          <w:ilvl w:val="0"/>
          <w:numId w:val="0"/>
        </w:numPr>
        <w:tabs>
          <w:tab w:val="clear" w:pos="936"/>
          <w:tab w:val="left" w:pos="960"/>
        </w:tabs>
        <w:ind w:left="600"/>
        <w:rPr>
          <w:i/>
          <w:iCs/>
          <w:sz w:val="24"/>
          <w:szCs w:val="24"/>
        </w:rPr>
      </w:pPr>
      <w:r w:rsidRPr="00D102BE">
        <w:rPr>
          <w:b/>
          <w:i/>
          <w:iCs/>
          <w:sz w:val="24"/>
          <w:szCs w:val="24"/>
        </w:rPr>
        <w:t xml:space="preserve">Note: </w:t>
      </w:r>
      <w:r w:rsidRPr="00D102BE">
        <w:rPr>
          <w:i/>
          <w:iCs/>
          <w:sz w:val="24"/>
          <w:szCs w:val="24"/>
        </w:rPr>
        <w:t xml:space="preserve">  </w:t>
      </w:r>
      <w:r>
        <w:rPr>
          <w:i/>
          <w:iCs/>
          <w:sz w:val="24"/>
          <w:szCs w:val="24"/>
        </w:rPr>
        <w:t>SLD mini cups are for the C-rack only</w:t>
      </w:r>
    </w:p>
    <w:p w:rsidR="00D3728C" w:rsidRDefault="00D3728C" w:rsidP="00D3728C">
      <w:pPr>
        <w:pStyle w:val="MichaReferences"/>
        <w:numPr>
          <w:ilvl w:val="0"/>
          <w:numId w:val="0"/>
        </w:numPr>
        <w:tabs>
          <w:tab w:val="clear" w:pos="936"/>
          <w:tab w:val="left" w:pos="960"/>
        </w:tabs>
        <w:ind w:left="600"/>
        <w:rPr>
          <w:sz w:val="24"/>
          <w:szCs w:val="24"/>
        </w:rPr>
      </w:pPr>
    </w:p>
    <w:p w:rsidR="00D3728C" w:rsidRPr="00D102BE" w:rsidRDefault="00D3728C" w:rsidP="00D3728C">
      <w:pPr>
        <w:pStyle w:val="MichaList2"/>
        <w:numPr>
          <w:ilvl w:val="0"/>
          <w:numId w:val="0"/>
        </w:numPr>
        <w:tabs>
          <w:tab w:val="left" w:pos="2160"/>
        </w:tabs>
        <w:ind w:right="720"/>
        <w:rPr>
          <w:sz w:val="24"/>
          <w:szCs w:val="24"/>
        </w:rPr>
      </w:pPr>
      <w:r>
        <w:rPr>
          <w:sz w:val="24"/>
          <w:szCs w:val="24"/>
        </w:rPr>
        <w:tab/>
      </w:r>
      <w:r>
        <w:rPr>
          <w:sz w:val="24"/>
          <w:szCs w:val="24"/>
        </w:rPr>
        <w:tab/>
      </w:r>
      <w:r>
        <w:rPr>
          <w:sz w:val="24"/>
          <w:szCs w:val="24"/>
        </w:rPr>
        <w:tab/>
      </w:r>
      <w:r>
        <w:rPr>
          <w:sz w:val="24"/>
          <w:szCs w:val="24"/>
        </w:rPr>
        <w:tab/>
      </w:r>
      <w:r>
        <w:rPr>
          <w:sz w:val="24"/>
          <w:szCs w:val="24"/>
        </w:rPr>
        <w:tab/>
      </w:r>
    </w:p>
    <w:p w:rsidR="00D3728C" w:rsidRPr="00D102BE" w:rsidRDefault="00D3728C" w:rsidP="00D3728C">
      <w:pPr>
        <w:pStyle w:val="Micha2"/>
        <w:rPr>
          <w:sz w:val="24"/>
          <w:szCs w:val="24"/>
        </w:rPr>
      </w:pPr>
      <w:r w:rsidRPr="00D102BE">
        <w:rPr>
          <w:sz w:val="24"/>
          <w:szCs w:val="24"/>
        </w:rPr>
        <w:t xml:space="preserve">Loading Consumables and Discarding Waste Material: </w:t>
      </w:r>
      <w:r w:rsidRPr="00D102BE">
        <w:rPr>
          <w:sz w:val="24"/>
          <w:szCs w:val="24"/>
        </w:rPr>
        <w:br/>
        <w:t>(do the following as necessary)</w:t>
      </w:r>
    </w:p>
    <w:p w:rsidR="00D3728C" w:rsidRPr="00194F66" w:rsidRDefault="00D3728C" w:rsidP="00D3728C">
      <w:pPr>
        <w:pStyle w:val="MichaReferences"/>
        <w:numPr>
          <w:ilvl w:val="0"/>
          <w:numId w:val="6"/>
        </w:numPr>
        <w:ind w:left="960"/>
        <w:rPr>
          <w:b/>
          <w:sz w:val="24"/>
          <w:szCs w:val="24"/>
        </w:rPr>
      </w:pPr>
      <w:r w:rsidRPr="00194F66">
        <w:rPr>
          <w:b/>
          <w:sz w:val="24"/>
          <w:szCs w:val="24"/>
        </w:rPr>
        <w:t>Replenish Reaction Tubes</w:t>
      </w:r>
      <w:r w:rsidR="00BC71EE">
        <w:rPr>
          <w:b/>
          <w:sz w:val="24"/>
          <w:szCs w:val="24"/>
        </w:rPr>
        <w:t>.</w:t>
      </w:r>
      <w:r w:rsidRPr="00194F66">
        <w:rPr>
          <w:b/>
          <w:sz w:val="24"/>
          <w:szCs w:val="24"/>
        </w:rPr>
        <w:t xml:space="preserve"> </w:t>
      </w:r>
      <w:r w:rsidRPr="00194F66">
        <w:rPr>
          <w:sz w:val="24"/>
          <w:szCs w:val="24"/>
        </w:rPr>
        <w:br/>
        <w:t xml:space="preserve">Reaction tubes should be replenished as needed. Do not fill cuvettes above the </w:t>
      </w:r>
      <w:r w:rsidRPr="00194F66">
        <w:rPr>
          <w:color w:val="C00000"/>
          <w:sz w:val="24"/>
          <w:szCs w:val="24"/>
        </w:rPr>
        <w:t>red</w:t>
      </w:r>
      <w:r w:rsidRPr="00194F66">
        <w:rPr>
          <w:sz w:val="24"/>
          <w:szCs w:val="24"/>
        </w:rPr>
        <w:t xml:space="preserve"> line. Make sure you use only the Cuvette SUC-400A reaction tube. </w:t>
      </w:r>
    </w:p>
    <w:p w:rsidR="00D3728C" w:rsidRDefault="00D3728C" w:rsidP="00D3728C">
      <w:pPr>
        <w:pStyle w:val="MichaReferences"/>
        <w:numPr>
          <w:ilvl w:val="0"/>
          <w:numId w:val="6"/>
        </w:numPr>
        <w:ind w:left="960"/>
        <w:rPr>
          <w:b/>
          <w:sz w:val="24"/>
          <w:szCs w:val="24"/>
        </w:rPr>
      </w:pPr>
      <w:r w:rsidRPr="00194F66">
        <w:rPr>
          <w:b/>
          <w:sz w:val="24"/>
          <w:szCs w:val="24"/>
        </w:rPr>
        <w:t>Replenish DI water</w:t>
      </w:r>
      <w:r>
        <w:rPr>
          <w:b/>
          <w:sz w:val="24"/>
          <w:szCs w:val="24"/>
        </w:rPr>
        <w:t>.</w:t>
      </w:r>
    </w:p>
    <w:p w:rsidR="00BC71EE" w:rsidRPr="00BC71EE" w:rsidRDefault="00BC71EE" w:rsidP="00BC71EE">
      <w:pPr>
        <w:pStyle w:val="MichaReferences"/>
        <w:numPr>
          <w:ilvl w:val="0"/>
          <w:numId w:val="0"/>
        </w:numPr>
        <w:tabs>
          <w:tab w:val="clear" w:pos="936"/>
        </w:tabs>
        <w:ind w:left="1296" w:hanging="360"/>
        <w:rPr>
          <w:sz w:val="24"/>
          <w:szCs w:val="24"/>
        </w:rPr>
      </w:pPr>
      <w:r w:rsidRPr="00BC71EE">
        <w:rPr>
          <w:sz w:val="24"/>
          <w:szCs w:val="24"/>
        </w:rPr>
        <w:t xml:space="preserve">Rinse the DI water </w:t>
      </w:r>
      <w:r w:rsidR="00B20F6E">
        <w:rPr>
          <w:sz w:val="24"/>
          <w:szCs w:val="24"/>
        </w:rPr>
        <w:t xml:space="preserve">tank with 70% isopropyl alcohol followed by DI water before replenishing </w:t>
      </w:r>
      <w:r w:rsidR="00B32F5E">
        <w:rPr>
          <w:sz w:val="24"/>
          <w:szCs w:val="24"/>
        </w:rPr>
        <w:t>with DI</w:t>
      </w:r>
      <w:r w:rsidR="00B20F6E">
        <w:rPr>
          <w:sz w:val="24"/>
          <w:szCs w:val="24"/>
        </w:rPr>
        <w:t xml:space="preserve"> water.</w:t>
      </w:r>
    </w:p>
    <w:p w:rsidR="00D3728C" w:rsidRPr="00D102BE" w:rsidRDefault="00D3728C" w:rsidP="00D3728C">
      <w:pPr>
        <w:pStyle w:val="MichaListNumbered1"/>
        <w:numPr>
          <w:ilvl w:val="0"/>
          <w:numId w:val="5"/>
        </w:numPr>
        <w:rPr>
          <w:b/>
          <w:sz w:val="24"/>
          <w:szCs w:val="24"/>
        </w:rPr>
      </w:pPr>
      <w:r w:rsidRPr="00D102BE">
        <w:rPr>
          <w:b/>
          <w:sz w:val="24"/>
          <w:szCs w:val="24"/>
        </w:rPr>
        <w:t xml:space="preserve">Dispose of Used Reaction Tubes from the Trash Box. </w:t>
      </w:r>
    </w:p>
    <w:p w:rsidR="00D3728C" w:rsidRPr="00D102BE" w:rsidRDefault="00D3728C" w:rsidP="00D3728C">
      <w:pPr>
        <w:pStyle w:val="MichaListNumbered1"/>
        <w:numPr>
          <w:ilvl w:val="0"/>
          <w:numId w:val="0"/>
        </w:numPr>
        <w:ind w:left="936"/>
        <w:rPr>
          <w:sz w:val="24"/>
          <w:szCs w:val="24"/>
        </w:rPr>
      </w:pPr>
      <w:r>
        <w:rPr>
          <w:sz w:val="24"/>
          <w:szCs w:val="24"/>
        </w:rPr>
        <w:t>Reset the trash counter.</w:t>
      </w:r>
    </w:p>
    <w:p w:rsidR="00D3728C" w:rsidRPr="00D102BE" w:rsidRDefault="00D3728C" w:rsidP="00D3728C">
      <w:pPr>
        <w:pStyle w:val="Michatext1"/>
        <w:tabs>
          <w:tab w:val="left" w:pos="600"/>
        </w:tabs>
        <w:ind w:right="1440" w:hanging="216"/>
        <w:rPr>
          <w:sz w:val="24"/>
          <w:szCs w:val="24"/>
        </w:rPr>
      </w:pPr>
      <w:r>
        <w:rPr>
          <w:sz w:val="24"/>
          <w:szCs w:val="24"/>
        </w:rPr>
        <w:t xml:space="preserve">Loading consumables should be done along with the daily maintenance. See the SOP for complete directions for performing maintenance. </w:t>
      </w:r>
    </w:p>
    <w:p w:rsidR="00D3728C" w:rsidRDefault="00D3728C" w:rsidP="009B2AFB">
      <w:pPr>
        <w:tabs>
          <w:tab w:val="left" w:pos="2535"/>
        </w:tabs>
      </w:pPr>
    </w:p>
    <w:p w:rsidR="00512939" w:rsidRPr="00D102BE" w:rsidRDefault="00512939" w:rsidP="00512939">
      <w:pPr>
        <w:pStyle w:val="Micha1"/>
      </w:pPr>
      <w:r w:rsidRPr="00D102BE">
        <w:t>QUALITY CONTROL PROCESSING</w:t>
      </w:r>
    </w:p>
    <w:p w:rsidR="00512939" w:rsidRDefault="00512939" w:rsidP="00512939">
      <w:pPr>
        <w:pStyle w:val="MichaListNumbered1"/>
        <w:numPr>
          <w:ilvl w:val="0"/>
          <w:numId w:val="0"/>
        </w:numPr>
        <w:ind w:left="576" w:hanging="576"/>
        <w:rPr>
          <w:b/>
          <w:sz w:val="24"/>
          <w:szCs w:val="24"/>
        </w:rPr>
      </w:pPr>
    </w:p>
    <w:p w:rsidR="00512939" w:rsidRDefault="00512939" w:rsidP="00512939">
      <w:pPr>
        <w:pStyle w:val="MichaList2"/>
        <w:numPr>
          <w:ilvl w:val="0"/>
          <w:numId w:val="0"/>
        </w:numPr>
        <w:tabs>
          <w:tab w:val="left" w:pos="2160"/>
        </w:tabs>
        <w:ind w:left="360" w:right="720" w:hanging="360"/>
        <w:rPr>
          <w:b/>
          <w:sz w:val="24"/>
          <w:szCs w:val="24"/>
        </w:rPr>
      </w:pPr>
      <w:r w:rsidRPr="00D54DA3">
        <w:rPr>
          <w:b/>
          <w:sz w:val="24"/>
          <w:szCs w:val="24"/>
        </w:rPr>
        <w:t>Processing QC from the reagent table: QC files</w:t>
      </w:r>
    </w:p>
    <w:p w:rsidR="00512939" w:rsidRDefault="00512939" w:rsidP="00512939">
      <w:pPr>
        <w:pStyle w:val="MichaList2"/>
        <w:numPr>
          <w:ilvl w:val="0"/>
          <w:numId w:val="0"/>
        </w:numPr>
        <w:tabs>
          <w:tab w:val="left" w:pos="2160"/>
        </w:tabs>
        <w:ind w:left="360" w:right="720" w:hanging="360"/>
        <w:rPr>
          <w:sz w:val="24"/>
          <w:szCs w:val="24"/>
        </w:rPr>
      </w:pPr>
      <w:r>
        <w:rPr>
          <w:b/>
          <w:sz w:val="24"/>
          <w:szCs w:val="24"/>
        </w:rPr>
        <w:t xml:space="preserve">            </w:t>
      </w:r>
      <w:r w:rsidRPr="00D54DA3">
        <w:rPr>
          <w:sz w:val="24"/>
          <w:szCs w:val="24"/>
        </w:rPr>
        <w:t>1. Load QC onto a C-Rack</w:t>
      </w:r>
      <w:r>
        <w:rPr>
          <w:sz w:val="24"/>
          <w:szCs w:val="24"/>
        </w:rPr>
        <w:t>.</w:t>
      </w:r>
    </w:p>
    <w:p w:rsidR="00512939" w:rsidRDefault="00512939" w:rsidP="00512939">
      <w:pPr>
        <w:pStyle w:val="MichaList2"/>
        <w:numPr>
          <w:ilvl w:val="0"/>
          <w:numId w:val="0"/>
        </w:numPr>
        <w:tabs>
          <w:tab w:val="left" w:pos="2160"/>
        </w:tabs>
        <w:ind w:left="360" w:right="720" w:hanging="360"/>
        <w:rPr>
          <w:sz w:val="24"/>
          <w:szCs w:val="24"/>
        </w:rPr>
      </w:pPr>
      <w:r>
        <w:rPr>
          <w:sz w:val="24"/>
          <w:szCs w:val="24"/>
        </w:rPr>
        <w:t xml:space="preserve">            2. Select </w:t>
      </w:r>
      <w:r w:rsidRPr="00D54DA3">
        <w:rPr>
          <w:b/>
          <w:sz w:val="24"/>
          <w:szCs w:val="24"/>
        </w:rPr>
        <w:t>Order</w:t>
      </w:r>
      <w:r>
        <w:rPr>
          <w:b/>
          <w:sz w:val="24"/>
          <w:szCs w:val="24"/>
        </w:rPr>
        <w:t>.</w:t>
      </w:r>
    </w:p>
    <w:p w:rsidR="00512939" w:rsidRDefault="00512939" w:rsidP="00512939">
      <w:pPr>
        <w:pStyle w:val="MichaList2"/>
        <w:numPr>
          <w:ilvl w:val="0"/>
          <w:numId w:val="0"/>
        </w:numPr>
        <w:tabs>
          <w:tab w:val="left" w:pos="2160"/>
        </w:tabs>
        <w:ind w:left="360" w:right="720" w:hanging="360"/>
        <w:rPr>
          <w:sz w:val="24"/>
          <w:szCs w:val="24"/>
        </w:rPr>
      </w:pPr>
      <w:r>
        <w:rPr>
          <w:sz w:val="24"/>
          <w:szCs w:val="24"/>
        </w:rPr>
        <w:t xml:space="preserve">            3. Select </w:t>
      </w:r>
      <w:r w:rsidRPr="00D54DA3">
        <w:rPr>
          <w:b/>
          <w:sz w:val="24"/>
          <w:szCs w:val="24"/>
        </w:rPr>
        <w:t>Switch Order</w:t>
      </w:r>
      <w:r>
        <w:rPr>
          <w:b/>
          <w:sz w:val="24"/>
          <w:szCs w:val="24"/>
        </w:rPr>
        <w:t>.</w:t>
      </w:r>
    </w:p>
    <w:p w:rsidR="00512939" w:rsidRDefault="00512939" w:rsidP="00512939">
      <w:pPr>
        <w:pStyle w:val="MichaList2"/>
        <w:numPr>
          <w:ilvl w:val="0"/>
          <w:numId w:val="0"/>
        </w:numPr>
        <w:tabs>
          <w:tab w:val="left" w:pos="2160"/>
        </w:tabs>
        <w:ind w:left="360" w:right="720" w:hanging="360"/>
        <w:rPr>
          <w:sz w:val="24"/>
          <w:szCs w:val="24"/>
        </w:rPr>
      </w:pPr>
      <w:r>
        <w:rPr>
          <w:sz w:val="24"/>
          <w:szCs w:val="24"/>
        </w:rPr>
        <w:t xml:space="preserve">            4. Select </w:t>
      </w:r>
      <w:r w:rsidRPr="006B73D5">
        <w:rPr>
          <w:b/>
          <w:sz w:val="24"/>
          <w:szCs w:val="24"/>
        </w:rPr>
        <w:t>Holder QC Order</w:t>
      </w:r>
      <w:r>
        <w:rPr>
          <w:sz w:val="24"/>
          <w:szCs w:val="24"/>
        </w:rPr>
        <w:t>.</w:t>
      </w:r>
    </w:p>
    <w:p w:rsidR="00512939" w:rsidRDefault="00512939" w:rsidP="00512939">
      <w:pPr>
        <w:pStyle w:val="MichaList2"/>
        <w:numPr>
          <w:ilvl w:val="0"/>
          <w:numId w:val="0"/>
        </w:numPr>
        <w:tabs>
          <w:tab w:val="left" w:pos="2160"/>
        </w:tabs>
        <w:ind w:left="360" w:right="720" w:hanging="360"/>
        <w:rPr>
          <w:sz w:val="24"/>
          <w:szCs w:val="24"/>
        </w:rPr>
      </w:pPr>
      <w:r>
        <w:rPr>
          <w:sz w:val="24"/>
          <w:szCs w:val="24"/>
        </w:rPr>
        <w:t xml:space="preserve">            5. Press </w:t>
      </w:r>
      <w:r w:rsidRPr="006B73D5">
        <w:rPr>
          <w:b/>
          <w:sz w:val="24"/>
          <w:szCs w:val="24"/>
        </w:rPr>
        <w:t>Order Entry</w:t>
      </w:r>
      <w:r>
        <w:rPr>
          <w:sz w:val="24"/>
          <w:szCs w:val="24"/>
        </w:rPr>
        <w:t>.</w:t>
      </w:r>
    </w:p>
    <w:p w:rsidR="00512939" w:rsidRDefault="00512939" w:rsidP="00512939">
      <w:pPr>
        <w:pStyle w:val="MichaList2"/>
        <w:numPr>
          <w:ilvl w:val="0"/>
          <w:numId w:val="0"/>
        </w:numPr>
        <w:tabs>
          <w:tab w:val="left" w:pos="2160"/>
        </w:tabs>
        <w:ind w:left="360" w:right="720" w:hanging="360"/>
        <w:rPr>
          <w:sz w:val="24"/>
          <w:szCs w:val="24"/>
        </w:rPr>
      </w:pPr>
      <w:r>
        <w:rPr>
          <w:sz w:val="24"/>
          <w:szCs w:val="24"/>
        </w:rPr>
        <w:tab/>
        <w:t xml:space="preserve">      6. Select </w:t>
      </w:r>
      <w:r w:rsidRPr="006B73D5">
        <w:rPr>
          <w:b/>
          <w:sz w:val="24"/>
          <w:szCs w:val="24"/>
        </w:rPr>
        <w:t>QC01-QC20</w:t>
      </w:r>
      <w:r>
        <w:rPr>
          <w:sz w:val="24"/>
          <w:szCs w:val="24"/>
        </w:rPr>
        <w:t xml:space="preserve"> radio button.</w:t>
      </w:r>
    </w:p>
    <w:p w:rsidR="00512939" w:rsidRDefault="00512939" w:rsidP="00512939">
      <w:pPr>
        <w:pStyle w:val="MichaList2"/>
        <w:numPr>
          <w:ilvl w:val="0"/>
          <w:numId w:val="0"/>
        </w:numPr>
        <w:tabs>
          <w:tab w:val="left" w:pos="2160"/>
        </w:tabs>
        <w:ind w:left="360" w:right="720" w:hanging="360"/>
        <w:rPr>
          <w:sz w:val="24"/>
          <w:szCs w:val="24"/>
        </w:rPr>
      </w:pPr>
      <w:r>
        <w:rPr>
          <w:sz w:val="24"/>
          <w:szCs w:val="24"/>
        </w:rPr>
        <w:t xml:space="preserve">            7. Select </w:t>
      </w:r>
      <w:r w:rsidRPr="006B73D5">
        <w:rPr>
          <w:b/>
          <w:sz w:val="24"/>
          <w:szCs w:val="24"/>
        </w:rPr>
        <w:t>QC file</w:t>
      </w:r>
      <w:r>
        <w:rPr>
          <w:sz w:val="24"/>
          <w:szCs w:val="24"/>
        </w:rPr>
        <w:t xml:space="preserve"> from the list on the right.</w:t>
      </w:r>
    </w:p>
    <w:p w:rsidR="00512939" w:rsidRDefault="00512939" w:rsidP="00512939">
      <w:pPr>
        <w:pStyle w:val="MichaList2"/>
        <w:numPr>
          <w:ilvl w:val="0"/>
          <w:numId w:val="0"/>
        </w:numPr>
        <w:tabs>
          <w:tab w:val="left" w:pos="2160"/>
        </w:tabs>
        <w:ind w:left="360" w:right="720" w:hanging="360"/>
        <w:rPr>
          <w:sz w:val="24"/>
          <w:szCs w:val="24"/>
        </w:rPr>
      </w:pPr>
      <w:r>
        <w:rPr>
          <w:sz w:val="24"/>
          <w:szCs w:val="24"/>
        </w:rPr>
        <w:t xml:space="preserve">            8. Select appropriate assays. Press the down arrow to order the next control.</w:t>
      </w:r>
    </w:p>
    <w:p w:rsidR="00512939" w:rsidRDefault="00512939" w:rsidP="00512939">
      <w:pPr>
        <w:pStyle w:val="MichaList2"/>
        <w:numPr>
          <w:ilvl w:val="0"/>
          <w:numId w:val="0"/>
        </w:numPr>
        <w:tabs>
          <w:tab w:val="left" w:pos="2160"/>
        </w:tabs>
        <w:ind w:left="360" w:right="720" w:hanging="360"/>
        <w:rPr>
          <w:sz w:val="24"/>
          <w:szCs w:val="24"/>
        </w:rPr>
      </w:pPr>
      <w:r>
        <w:rPr>
          <w:sz w:val="24"/>
          <w:szCs w:val="24"/>
        </w:rPr>
        <w:tab/>
        <w:t xml:space="preserve">      9. Press </w:t>
      </w:r>
      <w:r w:rsidRPr="00D54DA3">
        <w:rPr>
          <w:b/>
          <w:sz w:val="24"/>
          <w:szCs w:val="24"/>
        </w:rPr>
        <w:t>OK</w:t>
      </w:r>
      <w:r w:rsidR="00750779">
        <w:rPr>
          <w:sz w:val="24"/>
          <w:szCs w:val="24"/>
        </w:rPr>
        <w:t xml:space="preserve"> once controls</w:t>
      </w:r>
      <w:r>
        <w:rPr>
          <w:sz w:val="24"/>
          <w:szCs w:val="24"/>
        </w:rPr>
        <w:t xml:space="preserve"> have been ordered.</w:t>
      </w:r>
    </w:p>
    <w:p w:rsidR="00512939" w:rsidRDefault="00512939" w:rsidP="00512939">
      <w:pPr>
        <w:pStyle w:val="MichaList2"/>
        <w:numPr>
          <w:ilvl w:val="0"/>
          <w:numId w:val="0"/>
        </w:numPr>
        <w:tabs>
          <w:tab w:val="left" w:pos="2160"/>
        </w:tabs>
        <w:ind w:left="360" w:right="720" w:hanging="360"/>
        <w:rPr>
          <w:sz w:val="24"/>
          <w:szCs w:val="24"/>
        </w:rPr>
      </w:pPr>
      <w:r>
        <w:rPr>
          <w:sz w:val="24"/>
          <w:szCs w:val="24"/>
        </w:rPr>
        <w:tab/>
        <w:t xml:space="preserve">     10. Press </w:t>
      </w:r>
      <w:r w:rsidRPr="00D54DA3">
        <w:rPr>
          <w:b/>
          <w:sz w:val="24"/>
          <w:szCs w:val="24"/>
        </w:rPr>
        <w:t>Start</w:t>
      </w:r>
      <w:r>
        <w:rPr>
          <w:sz w:val="24"/>
          <w:szCs w:val="24"/>
        </w:rPr>
        <w:t>.</w:t>
      </w:r>
    </w:p>
    <w:p w:rsidR="00D574F5" w:rsidRDefault="00D574F5" w:rsidP="00512939">
      <w:pPr>
        <w:pStyle w:val="MichaList2"/>
        <w:numPr>
          <w:ilvl w:val="0"/>
          <w:numId w:val="0"/>
        </w:numPr>
        <w:tabs>
          <w:tab w:val="left" w:pos="2160"/>
        </w:tabs>
        <w:ind w:left="360" w:right="720" w:hanging="360"/>
        <w:rPr>
          <w:sz w:val="24"/>
          <w:szCs w:val="24"/>
        </w:rPr>
      </w:pPr>
      <w:r>
        <w:rPr>
          <w:sz w:val="24"/>
          <w:szCs w:val="24"/>
        </w:rPr>
        <w:tab/>
        <w:t xml:space="preserve">     11. Enter the results of QC in the LIS.</w:t>
      </w:r>
    </w:p>
    <w:p w:rsidR="00512939" w:rsidRDefault="00512939" w:rsidP="009B2AFB">
      <w:pPr>
        <w:tabs>
          <w:tab w:val="left" w:pos="2535"/>
        </w:tabs>
      </w:pPr>
    </w:p>
    <w:p w:rsidR="00750779" w:rsidRPr="00D102BE" w:rsidRDefault="00750779" w:rsidP="00750779">
      <w:pPr>
        <w:pStyle w:val="Micha1"/>
      </w:pPr>
      <w:r w:rsidRPr="00D102BE">
        <w:t xml:space="preserve">SAMPLE PROCESSING </w:t>
      </w:r>
    </w:p>
    <w:p w:rsidR="00750779" w:rsidRPr="00D102BE" w:rsidRDefault="00750779" w:rsidP="00750779">
      <w:pPr>
        <w:tabs>
          <w:tab w:val="left" w:pos="0"/>
        </w:tabs>
        <w:rPr>
          <w:b/>
          <w:bCs/>
          <w:sz w:val="24"/>
          <w:szCs w:val="24"/>
        </w:rPr>
      </w:pPr>
      <w:r w:rsidRPr="00D102BE">
        <w:rPr>
          <w:sz w:val="24"/>
          <w:szCs w:val="24"/>
        </w:rPr>
        <w:t xml:space="preserve">After </w:t>
      </w:r>
      <w:r>
        <w:rPr>
          <w:sz w:val="24"/>
          <w:szCs w:val="24"/>
        </w:rPr>
        <w:t xml:space="preserve">QC is performed and found to be acceptable, </w:t>
      </w:r>
      <w:r w:rsidRPr="00D102BE">
        <w:rPr>
          <w:sz w:val="24"/>
          <w:szCs w:val="24"/>
        </w:rPr>
        <w:t>sample testing can begin.</w:t>
      </w:r>
    </w:p>
    <w:p w:rsidR="00750779" w:rsidRPr="00D102BE" w:rsidRDefault="00750779" w:rsidP="00750779">
      <w:pPr>
        <w:pStyle w:val="Michatext1"/>
        <w:ind w:right="180"/>
        <w:rPr>
          <w:b/>
          <w:bCs/>
          <w:sz w:val="24"/>
          <w:szCs w:val="24"/>
        </w:rPr>
      </w:pPr>
      <w:r w:rsidRPr="00D102BE">
        <w:rPr>
          <w:b/>
          <w:bCs/>
          <w:sz w:val="24"/>
          <w:szCs w:val="24"/>
        </w:rPr>
        <w:t>Samples can be loaded on the analyzer using sample barcode and the host connection.</w:t>
      </w:r>
      <w:r>
        <w:rPr>
          <w:b/>
          <w:bCs/>
          <w:sz w:val="24"/>
          <w:szCs w:val="24"/>
        </w:rPr>
        <w:t xml:space="preserve"> The CS-2500 has an automatic cap piercer- caps do not have to be removed from the sample tubes. </w:t>
      </w:r>
      <w:r w:rsidRPr="00D102BE">
        <w:rPr>
          <w:b/>
          <w:bCs/>
          <w:sz w:val="24"/>
          <w:szCs w:val="24"/>
        </w:rPr>
        <w:t xml:space="preserve"> </w:t>
      </w:r>
    </w:p>
    <w:p w:rsidR="00750779" w:rsidRPr="00D102BE" w:rsidRDefault="00750779" w:rsidP="00750779">
      <w:pPr>
        <w:pStyle w:val="Micha3"/>
        <w:ind w:left="180" w:firstLine="0"/>
        <w:rPr>
          <w:sz w:val="24"/>
          <w:szCs w:val="24"/>
        </w:rPr>
      </w:pPr>
      <w:r w:rsidRPr="00D102BE">
        <w:rPr>
          <w:sz w:val="24"/>
          <w:szCs w:val="24"/>
        </w:rPr>
        <w:t xml:space="preserve"> Sample ID number (barcoded sample) read by barcode reader / </w:t>
      </w:r>
      <w:r w:rsidRPr="00D102BE">
        <w:rPr>
          <w:sz w:val="24"/>
          <w:szCs w:val="24"/>
        </w:rPr>
        <w:br/>
        <w:t xml:space="preserve"> Automatic inquiry of tests (host connection operational)</w:t>
      </w:r>
    </w:p>
    <w:p w:rsidR="00750779" w:rsidRPr="00D102BE" w:rsidRDefault="00750779" w:rsidP="00750779">
      <w:pPr>
        <w:pStyle w:val="MichaListNumbered1"/>
        <w:numPr>
          <w:ilvl w:val="0"/>
          <w:numId w:val="11"/>
        </w:numPr>
        <w:rPr>
          <w:sz w:val="24"/>
          <w:szCs w:val="24"/>
        </w:rPr>
      </w:pPr>
      <w:r w:rsidRPr="00D102BE">
        <w:rPr>
          <w:sz w:val="24"/>
          <w:szCs w:val="24"/>
        </w:rPr>
        <w:t>When the host computer is connected using bi-directional communication, host inquiry takes place when the sample ID is read and the analysis parameters are automatically registered</w:t>
      </w:r>
    </w:p>
    <w:p w:rsidR="00750779" w:rsidRDefault="00750779" w:rsidP="00750779">
      <w:pPr>
        <w:pStyle w:val="MichaReferences"/>
        <w:tabs>
          <w:tab w:val="clear" w:pos="360"/>
          <w:tab w:val="clear" w:pos="900"/>
          <w:tab w:val="num" w:pos="936"/>
        </w:tabs>
        <w:ind w:left="936"/>
        <w:rPr>
          <w:sz w:val="24"/>
          <w:szCs w:val="24"/>
        </w:rPr>
      </w:pPr>
      <w:r w:rsidRPr="00D102BE">
        <w:rPr>
          <w:sz w:val="24"/>
          <w:szCs w:val="24"/>
        </w:rPr>
        <w:t xml:space="preserve">Load the </w:t>
      </w:r>
      <w:r>
        <w:rPr>
          <w:sz w:val="24"/>
          <w:szCs w:val="24"/>
        </w:rPr>
        <w:t xml:space="preserve">barcoded </w:t>
      </w:r>
      <w:r w:rsidRPr="00D102BE">
        <w:rPr>
          <w:sz w:val="24"/>
          <w:szCs w:val="24"/>
        </w:rPr>
        <w:t>sample</w:t>
      </w:r>
      <w:r>
        <w:rPr>
          <w:sz w:val="24"/>
          <w:szCs w:val="24"/>
        </w:rPr>
        <w:t xml:space="preserve"> tube on the sampler.</w:t>
      </w:r>
    </w:p>
    <w:p w:rsidR="00750779" w:rsidRPr="00D102BE" w:rsidRDefault="00750779" w:rsidP="00750779">
      <w:pPr>
        <w:pStyle w:val="MichaReferences"/>
        <w:tabs>
          <w:tab w:val="clear" w:pos="360"/>
          <w:tab w:val="clear" w:pos="900"/>
          <w:tab w:val="num" w:pos="936"/>
        </w:tabs>
        <w:ind w:left="936"/>
        <w:rPr>
          <w:sz w:val="24"/>
          <w:szCs w:val="24"/>
        </w:rPr>
      </w:pPr>
      <w:r>
        <w:rPr>
          <w:sz w:val="24"/>
          <w:szCs w:val="24"/>
        </w:rPr>
        <w:t xml:space="preserve">Check host connection (HC) status, HC status icon must be </w:t>
      </w:r>
      <w:r w:rsidRPr="00194F66">
        <w:rPr>
          <w:color w:val="00B050"/>
          <w:sz w:val="24"/>
          <w:szCs w:val="24"/>
        </w:rPr>
        <w:t>green</w:t>
      </w:r>
      <w:r>
        <w:rPr>
          <w:sz w:val="24"/>
          <w:szCs w:val="24"/>
        </w:rPr>
        <w:t xml:space="preserve"> or </w:t>
      </w:r>
      <w:r w:rsidRPr="00194F66">
        <w:rPr>
          <w:color w:val="E36C0A" w:themeColor="accent6" w:themeShade="BF"/>
          <w:sz w:val="24"/>
          <w:szCs w:val="24"/>
        </w:rPr>
        <w:t>orange</w:t>
      </w:r>
      <w:r>
        <w:rPr>
          <w:sz w:val="24"/>
          <w:szCs w:val="24"/>
        </w:rPr>
        <w:t>.</w:t>
      </w:r>
    </w:p>
    <w:p w:rsidR="00750779" w:rsidRPr="00D102BE" w:rsidRDefault="00750779" w:rsidP="00750779">
      <w:pPr>
        <w:pStyle w:val="MichaReferences"/>
        <w:tabs>
          <w:tab w:val="clear" w:pos="360"/>
          <w:tab w:val="clear" w:pos="900"/>
          <w:tab w:val="num" w:pos="936"/>
        </w:tabs>
        <w:ind w:left="936"/>
        <w:rPr>
          <w:sz w:val="24"/>
          <w:szCs w:val="24"/>
        </w:rPr>
      </w:pPr>
      <w:r w:rsidRPr="00D102BE">
        <w:rPr>
          <w:sz w:val="24"/>
          <w:szCs w:val="24"/>
        </w:rPr>
        <w:t xml:space="preserve">Press </w:t>
      </w:r>
      <w:r>
        <w:rPr>
          <w:b/>
          <w:sz w:val="24"/>
          <w:szCs w:val="24"/>
        </w:rPr>
        <w:t>Start</w:t>
      </w:r>
      <w:r w:rsidRPr="00D102BE">
        <w:rPr>
          <w:sz w:val="24"/>
          <w:szCs w:val="24"/>
        </w:rPr>
        <w:t xml:space="preserve"> to begin processing.</w:t>
      </w:r>
    </w:p>
    <w:p w:rsidR="00750779" w:rsidRDefault="00750779" w:rsidP="00750779">
      <w:pPr>
        <w:pStyle w:val="MichaListNumbered1"/>
        <w:numPr>
          <w:ilvl w:val="0"/>
          <w:numId w:val="0"/>
        </w:numPr>
        <w:ind w:left="576"/>
        <w:rPr>
          <w:sz w:val="24"/>
          <w:szCs w:val="24"/>
        </w:rPr>
      </w:pPr>
      <w:r>
        <w:rPr>
          <w:sz w:val="24"/>
          <w:szCs w:val="24"/>
        </w:rPr>
        <w:t xml:space="preserve">5.   After barcode reading, confirm sample order status and progress on the </w:t>
      </w:r>
      <w:r w:rsidRPr="00194F66">
        <w:rPr>
          <w:b/>
          <w:sz w:val="24"/>
          <w:szCs w:val="24"/>
        </w:rPr>
        <w:t>Joblist</w:t>
      </w:r>
      <w:r>
        <w:rPr>
          <w:sz w:val="24"/>
          <w:szCs w:val="24"/>
        </w:rPr>
        <w:t xml:space="preserve"> screen.</w:t>
      </w:r>
    </w:p>
    <w:p w:rsidR="00750779" w:rsidRDefault="00750779" w:rsidP="00750779">
      <w:pPr>
        <w:pStyle w:val="MichaListNumbered1"/>
        <w:numPr>
          <w:ilvl w:val="0"/>
          <w:numId w:val="0"/>
        </w:numPr>
        <w:ind w:left="576"/>
        <w:rPr>
          <w:sz w:val="24"/>
          <w:szCs w:val="24"/>
        </w:rPr>
      </w:pPr>
    </w:p>
    <w:p w:rsidR="00750779" w:rsidRDefault="00750779" w:rsidP="00750779">
      <w:pPr>
        <w:pStyle w:val="MichaListNumbered1"/>
        <w:numPr>
          <w:ilvl w:val="0"/>
          <w:numId w:val="0"/>
        </w:numPr>
        <w:ind w:left="576"/>
        <w:rPr>
          <w:b/>
          <w:sz w:val="24"/>
          <w:szCs w:val="24"/>
        </w:rPr>
      </w:pPr>
      <w:r w:rsidRPr="00A675D4">
        <w:rPr>
          <w:b/>
          <w:sz w:val="24"/>
          <w:szCs w:val="24"/>
        </w:rPr>
        <w:t>Manual o</w:t>
      </w:r>
      <w:r>
        <w:rPr>
          <w:b/>
          <w:sz w:val="24"/>
          <w:szCs w:val="24"/>
        </w:rPr>
        <w:t>rder processing (When no bar-code is available or the LIS is down)</w:t>
      </w:r>
    </w:p>
    <w:p w:rsidR="00750779" w:rsidRDefault="00750779" w:rsidP="00750779">
      <w:pPr>
        <w:pStyle w:val="MichaListNumbered1"/>
        <w:numPr>
          <w:ilvl w:val="0"/>
          <w:numId w:val="0"/>
        </w:numPr>
        <w:ind w:left="576"/>
        <w:rPr>
          <w:sz w:val="24"/>
          <w:szCs w:val="24"/>
        </w:rPr>
      </w:pPr>
      <w:r>
        <w:rPr>
          <w:sz w:val="24"/>
          <w:szCs w:val="24"/>
        </w:rPr>
        <w:t>1. Place rack with sample tubes on sampler.</w:t>
      </w:r>
    </w:p>
    <w:p w:rsidR="00750779" w:rsidRDefault="00750779" w:rsidP="00750779">
      <w:pPr>
        <w:pStyle w:val="MichaListNumbered1"/>
        <w:numPr>
          <w:ilvl w:val="0"/>
          <w:numId w:val="0"/>
        </w:numPr>
        <w:ind w:left="576"/>
        <w:rPr>
          <w:sz w:val="24"/>
          <w:szCs w:val="24"/>
        </w:rPr>
      </w:pPr>
      <w:r>
        <w:rPr>
          <w:sz w:val="24"/>
          <w:szCs w:val="24"/>
        </w:rPr>
        <w:t xml:space="preserve">2. Press </w:t>
      </w:r>
      <w:r w:rsidRPr="00A675D4">
        <w:rPr>
          <w:b/>
          <w:sz w:val="24"/>
          <w:szCs w:val="24"/>
        </w:rPr>
        <w:t>Order</w:t>
      </w:r>
      <w:r>
        <w:rPr>
          <w:sz w:val="24"/>
          <w:szCs w:val="24"/>
        </w:rPr>
        <w:t>.</w:t>
      </w:r>
    </w:p>
    <w:p w:rsidR="00750779" w:rsidRDefault="00750779" w:rsidP="00750779">
      <w:pPr>
        <w:pStyle w:val="MichaListNumbered1"/>
        <w:numPr>
          <w:ilvl w:val="0"/>
          <w:numId w:val="0"/>
        </w:numPr>
        <w:ind w:left="576"/>
        <w:rPr>
          <w:sz w:val="24"/>
          <w:szCs w:val="24"/>
        </w:rPr>
      </w:pPr>
      <w:r>
        <w:rPr>
          <w:sz w:val="24"/>
          <w:szCs w:val="24"/>
        </w:rPr>
        <w:lastRenderedPageBreak/>
        <w:t>3. Enter rack number.</w:t>
      </w:r>
    </w:p>
    <w:p w:rsidR="00750779" w:rsidRDefault="00750779" w:rsidP="00750779">
      <w:pPr>
        <w:pStyle w:val="MichaListNumbered1"/>
        <w:numPr>
          <w:ilvl w:val="0"/>
          <w:numId w:val="0"/>
        </w:numPr>
        <w:ind w:left="576"/>
        <w:rPr>
          <w:sz w:val="24"/>
          <w:szCs w:val="24"/>
        </w:rPr>
      </w:pPr>
      <w:r>
        <w:rPr>
          <w:sz w:val="24"/>
          <w:szCs w:val="24"/>
        </w:rPr>
        <w:t>4. Select tube position to input an order.</w:t>
      </w:r>
    </w:p>
    <w:p w:rsidR="00750779" w:rsidRDefault="00750779" w:rsidP="00750779">
      <w:pPr>
        <w:pStyle w:val="MichaListNumbered1"/>
        <w:numPr>
          <w:ilvl w:val="0"/>
          <w:numId w:val="0"/>
        </w:numPr>
        <w:ind w:left="576"/>
        <w:rPr>
          <w:sz w:val="24"/>
          <w:szCs w:val="24"/>
        </w:rPr>
      </w:pPr>
      <w:r>
        <w:rPr>
          <w:sz w:val="24"/>
          <w:szCs w:val="24"/>
        </w:rPr>
        <w:t xml:space="preserve">5. Press </w:t>
      </w:r>
      <w:r w:rsidRPr="00A675D4">
        <w:rPr>
          <w:b/>
          <w:sz w:val="24"/>
          <w:szCs w:val="24"/>
        </w:rPr>
        <w:t>Order Entry</w:t>
      </w:r>
      <w:r>
        <w:rPr>
          <w:sz w:val="24"/>
          <w:szCs w:val="24"/>
        </w:rPr>
        <w:t>.</w:t>
      </w:r>
    </w:p>
    <w:p w:rsidR="00750779" w:rsidRDefault="00750779" w:rsidP="00750779">
      <w:pPr>
        <w:pStyle w:val="MichaListNumbered1"/>
        <w:numPr>
          <w:ilvl w:val="0"/>
          <w:numId w:val="0"/>
        </w:numPr>
        <w:ind w:left="576"/>
        <w:rPr>
          <w:b/>
          <w:sz w:val="24"/>
          <w:szCs w:val="24"/>
        </w:rPr>
      </w:pPr>
      <w:r>
        <w:rPr>
          <w:sz w:val="24"/>
          <w:szCs w:val="24"/>
        </w:rPr>
        <w:t xml:space="preserve">6. Press </w:t>
      </w:r>
      <w:r w:rsidRPr="00A675D4">
        <w:rPr>
          <w:b/>
          <w:sz w:val="24"/>
          <w:szCs w:val="24"/>
        </w:rPr>
        <w:t>Ordinary Sample.</w:t>
      </w:r>
    </w:p>
    <w:p w:rsidR="00750779" w:rsidRDefault="00750779" w:rsidP="00750779">
      <w:pPr>
        <w:pStyle w:val="MichaListNumbered1"/>
        <w:numPr>
          <w:ilvl w:val="0"/>
          <w:numId w:val="0"/>
        </w:numPr>
        <w:ind w:left="576"/>
        <w:rPr>
          <w:sz w:val="24"/>
          <w:szCs w:val="24"/>
        </w:rPr>
      </w:pPr>
      <w:r>
        <w:rPr>
          <w:sz w:val="24"/>
          <w:szCs w:val="24"/>
        </w:rPr>
        <w:t>7. Place cursor in sample no. and input sample ID if the sample does not have a barcode label.</w:t>
      </w:r>
    </w:p>
    <w:p w:rsidR="00750779" w:rsidRDefault="00D90C65" w:rsidP="00750779">
      <w:pPr>
        <w:pStyle w:val="MichaListNumbered1"/>
        <w:numPr>
          <w:ilvl w:val="0"/>
          <w:numId w:val="0"/>
        </w:numPr>
        <w:ind w:left="576"/>
        <w:rPr>
          <w:sz w:val="24"/>
          <w:szCs w:val="24"/>
        </w:rPr>
      </w:pPr>
      <w:r>
        <w:rPr>
          <w:sz w:val="24"/>
          <w:szCs w:val="24"/>
        </w:rPr>
        <w:t>8. Select assays to be analyzed</w:t>
      </w:r>
      <w:r w:rsidR="00750779">
        <w:rPr>
          <w:sz w:val="24"/>
          <w:szCs w:val="24"/>
        </w:rPr>
        <w:t>.</w:t>
      </w:r>
    </w:p>
    <w:p w:rsidR="00750779" w:rsidRDefault="00C34624" w:rsidP="00750779">
      <w:pPr>
        <w:pStyle w:val="MichaListNumbered1"/>
        <w:numPr>
          <w:ilvl w:val="0"/>
          <w:numId w:val="0"/>
        </w:numPr>
        <w:ind w:left="576"/>
        <w:rPr>
          <w:sz w:val="24"/>
          <w:szCs w:val="24"/>
        </w:rPr>
      </w:pPr>
      <w:r>
        <w:rPr>
          <w:sz w:val="24"/>
          <w:szCs w:val="24"/>
        </w:rPr>
        <w:t>9. Press the d</w:t>
      </w:r>
      <w:r w:rsidR="00750779">
        <w:rPr>
          <w:sz w:val="24"/>
          <w:szCs w:val="24"/>
        </w:rPr>
        <w:t>own arrow to order the next sample.</w:t>
      </w:r>
    </w:p>
    <w:p w:rsidR="00750779" w:rsidRDefault="00750779" w:rsidP="00750779">
      <w:pPr>
        <w:pStyle w:val="MichaListNumbered1"/>
        <w:numPr>
          <w:ilvl w:val="0"/>
          <w:numId w:val="0"/>
        </w:numPr>
        <w:ind w:left="576"/>
        <w:rPr>
          <w:sz w:val="24"/>
          <w:szCs w:val="24"/>
        </w:rPr>
      </w:pPr>
      <w:r>
        <w:rPr>
          <w:sz w:val="24"/>
          <w:szCs w:val="24"/>
        </w:rPr>
        <w:t xml:space="preserve">10. Press </w:t>
      </w:r>
      <w:r w:rsidRPr="00A675D4">
        <w:rPr>
          <w:b/>
          <w:sz w:val="24"/>
          <w:szCs w:val="24"/>
        </w:rPr>
        <w:t>OK</w:t>
      </w:r>
      <w:r>
        <w:rPr>
          <w:b/>
          <w:sz w:val="24"/>
          <w:szCs w:val="24"/>
        </w:rPr>
        <w:t>.</w:t>
      </w:r>
    </w:p>
    <w:p w:rsidR="00750779" w:rsidRDefault="00750779" w:rsidP="00750779">
      <w:pPr>
        <w:pStyle w:val="MichaListNumbered1"/>
        <w:numPr>
          <w:ilvl w:val="0"/>
          <w:numId w:val="0"/>
        </w:numPr>
        <w:ind w:left="576"/>
        <w:rPr>
          <w:sz w:val="24"/>
          <w:szCs w:val="24"/>
        </w:rPr>
      </w:pPr>
      <w:r>
        <w:rPr>
          <w:sz w:val="24"/>
          <w:szCs w:val="24"/>
        </w:rPr>
        <w:t xml:space="preserve">11. Press </w:t>
      </w:r>
      <w:r w:rsidRPr="00A675D4">
        <w:rPr>
          <w:b/>
          <w:sz w:val="24"/>
          <w:szCs w:val="24"/>
        </w:rPr>
        <w:t>Start</w:t>
      </w:r>
      <w:r>
        <w:rPr>
          <w:b/>
          <w:sz w:val="24"/>
          <w:szCs w:val="24"/>
        </w:rPr>
        <w:t>.</w:t>
      </w:r>
    </w:p>
    <w:p w:rsidR="00750779" w:rsidRDefault="00750779" w:rsidP="00750779">
      <w:pPr>
        <w:pStyle w:val="MichaListNumbered1"/>
        <w:numPr>
          <w:ilvl w:val="0"/>
          <w:numId w:val="0"/>
        </w:numPr>
        <w:ind w:left="576"/>
        <w:rPr>
          <w:sz w:val="24"/>
          <w:szCs w:val="24"/>
        </w:rPr>
      </w:pPr>
      <w:r>
        <w:rPr>
          <w:sz w:val="24"/>
          <w:szCs w:val="24"/>
        </w:rPr>
        <w:t xml:space="preserve">12. Confirm sample order status on the </w:t>
      </w:r>
      <w:r w:rsidRPr="00A675D4">
        <w:rPr>
          <w:b/>
          <w:sz w:val="24"/>
          <w:szCs w:val="24"/>
        </w:rPr>
        <w:t>Joblist</w:t>
      </w:r>
      <w:r>
        <w:rPr>
          <w:sz w:val="24"/>
          <w:szCs w:val="24"/>
        </w:rPr>
        <w:t>.</w:t>
      </w:r>
    </w:p>
    <w:p w:rsidR="00750779" w:rsidRDefault="00750779" w:rsidP="00750779">
      <w:pPr>
        <w:pStyle w:val="MichaListNumbered1"/>
        <w:numPr>
          <w:ilvl w:val="0"/>
          <w:numId w:val="0"/>
        </w:numPr>
        <w:ind w:left="576"/>
        <w:rPr>
          <w:sz w:val="24"/>
          <w:szCs w:val="24"/>
        </w:rPr>
      </w:pPr>
    </w:p>
    <w:p w:rsidR="00750779" w:rsidRDefault="00750779" w:rsidP="00750779">
      <w:pPr>
        <w:pStyle w:val="MichaListNumbered1"/>
        <w:numPr>
          <w:ilvl w:val="0"/>
          <w:numId w:val="0"/>
        </w:numPr>
        <w:ind w:left="576"/>
        <w:rPr>
          <w:b/>
          <w:sz w:val="24"/>
          <w:szCs w:val="24"/>
        </w:rPr>
      </w:pPr>
      <w:r w:rsidRPr="00A675D4">
        <w:rPr>
          <w:b/>
          <w:sz w:val="24"/>
          <w:szCs w:val="24"/>
        </w:rPr>
        <w:t>Processing samples in Micro-Mode</w:t>
      </w:r>
    </w:p>
    <w:p w:rsidR="00750779" w:rsidRDefault="00750779" w:rsidP="00750779">
      <w:pPr>
        <w:pStyle w:val="MichaListNumbered1"/>
        <w:numPr>
          <w:ilvl w:val="0"/>
          <w:numId w:val="0"/>
        </w:numPr>
        <w:ind w:left="576"/>
        <w:rPr>
          <w:sz w:val="24"/>
          <w:szCs w:val="24"/>
        </w:rPr>
      </w:pPr>
      <w:r>
        <w:rPr>
          <w:sz w:val="24"/>
          <w:szCs w:val="24"/>
        </w:rPr>
        <w:t>1. Follow steps listed above for manual order processing.</w:t>
      </w:r>
    </w:p>
    <w:p w:rsidR="00750779" w:rsidRDefault="00750779" w:rsidP="00750779">
      <w:pPr>
        <w:pStyle w:val="MichaListNumbered1"/>
        <w:numPr>
          <w:ilvl w:val="0"/>
          <w:numId w:val="0"/>
        </w:numPr>
        <w:ind w:left="576"/>
        <w:rPr>
          <w:sz w:val="24"/>
          <w:szCs w:val="24"/>
        </w:rPr>
      </w:pPr>
      <w:r>
        <w:rPr>
          <w:sz w:val="24"/>
          <w:szCs w:val="24"/>
        </w:rPr>
        <w:t xml:space="preserve">2. Press </w:t>
      </w:r>
      <w:r w:rsidRPr="00A675D4">
        <w:rPr>
          <w:b/>
          <w:sz w:val="24"/>
          <w:szCs w:val="24"/>
        </w:rPr>
        <w:t xml:space="preserve">Mc </w:t>
      </w:r>
      <w:r>
        <w:rPr>
          <w:sz w:val="24"/>
          <w:szCs w:val="24"/>
        </w:rPr>
        <w:t xml:space="preserve">column on </w:t>
      </w:r>
      <w:r w:rsidRPr="00A675D4">
        <w:rPr>
          <w:b/>
          <w:sz w:val="24"/>
          <w:szCs w:val="24"/>
        </w:rPr>
        <w:t>Order screen</w:t>
      </w:r>
      <w:r>
        <w:rPr>
          <w:sz w:val="24"/>
          <w:szCs w:val="24"/>
        </w:rPr>
        <w:t>.</w:t>
      </w:r>
    </w:p>
    <w:p w:rsidR="00750779" w:rsidRDefault="00750779" w:rsidP="00750779">
      <w:pPr>
        <w:pStyle w:val="MichaListNumbered1"/>
        <w:numPr>
          <w:ilvl w:val="0"/>
          <w:numId w:val="0"/>
        </w:numPr>
        <w:ind w:left="576"/>
        <w:rPr>
          <w:sz w:val="24"/>
          <w:szCs w:val="24"/>
        </w:rPr>
      </w:pPr>
      <w:r>
        <w:rPr>
          <w:sz w:val="24"/>
          <w:szCs w:val="24"/>
        </w:rPr>
        <w:t xml:space="preserve">3. Load </w:t>
      </w:r>
      <w:r w:rsidRPr="00A675D4">
        <w:rPr>
          <w:b/>
          <w:sz w:val="24"/>
          <w:szCs w:val="24"/>
        </w:rPr>
        <w:t>uncapped</w:t>
      </w:r>
      <w:r>
        <w:rPr>
          <w:sz w:val="24"/>
          <w:szCs w:val="24"/>
        </w:rPr>
        <w:t xml:space="preserve"> tube on to the system.</w:t>
      </w:r>
    </w:p>
    <w:p w:rsidR="00750779" w:rsidRDefault="00750779" w:rsidP="00750779">
      <w:pPr>
        <w:pStyle w:val="MichaListNumbered1"/>
        <w:numPr>
          <w:ilvl w:val="0"/>
          <w:numId w:val="0"/>
        </w:numPr>
        <w:ind w:left="576"/>
        <w:rPr>
          <w:sz w:val="24"/>
          <w:szCs w:val="24"/>
        </w:rPr>
      </w:pPr>
      <w:r>
        <w:rPr>
          <w:sz w:val="24"/>
          <w:szCs w:val="24"/>
        </w:rPr>
        <w:t xml:space="preserve">4. Press </w:t>
      </w:r>
      <w:r w:rsidRPr="00A675D4">
        <w:rPr>
          <w:b/>
          <w:sz w:val="24"/>
          <w:szCs w:val="24"/>
        </w:rPr>
        <w:t>Start</w:t>
      </w:r>
      <w:r>
        <w:rPr>
          <w:sz w:val="24"/>
          <w:szCs w:val="24"/>
        </w:rPr>
        <w:t>.</w:t>
      </w:r>
    </w:p>
    <w:p w:rsidR="00750779" w:rsidRDefault="00750779" w:rsidP="00750779">
      <w:pPr>
        <w:pStyle w:val="MichaListNumbered1"/>
        <w:numPr>
          <w:ilvl w:val="0"/>
          <w:numId w:val="0"/>
        </w:numPr>
        <w:ind w:left="576"/>
        <w:rPr>
          <w:sz w:val="24"/>
          <w:szCs w:val="24"/>
        </w:rPr>
      </w:pPr>
    </w:p>
    <w:p w:rsidR="00750779" w:rsidRDefault="00750779" w:rsidP="00750779">
      <w:pPr>
        <w:pStyle w:val="MichaListNumbered1"/>
        <w:numPr>
          <w:ilvl w:val="0"/>
          <w:numId w:val="0"/>
        </w:numPr>
        <w:ind w:left="576"/>
        <w:rPr>
          <w:b/>
          <w:sz w:val="24"/>
          <w:szCs w:val="24"/>
        </w:rPr>
      </w:pPr>
      <w:r w:rsidRPr="00A675D4">
        <w:rPr>
          <w:b/>
          <w:sz w:val="24"/>
          <w:szCs w:val="24"/>
        </w:rPr>
        <w:t>Change to a longer measurement time.</w:t>
      </w:r>
    </w:p>
    <w:p w:rsidR="00750779" w:rsidRDefault="00750779" w:rsidP="00750779">
      <w:pPr>
        <w:pStyle w:val="MichaListNumbered1"/>
        <w:numPr>
          <w:ilvl w:val="0"/>
          <w:numId w:val="0"/>
        </w:numPr>
        <w:ind w:left="576"/>
        <w:rPr>
          <w:sz w:val="24"/>
          <w:szCs w:val="24"/>
        </w:rPr>
      </w:pPr>
      <w:r>
        <w:rPr>
          <w:sz w:val="24"/>
          <w:szCs w:val="24"/>
        </w:rPr>
        <w:t xml:space="preserve"> 1. Follow steps listed above for manual order processing.</w:t>
      </w:r>
    </w:p>
    <w:p w:rsidR="00750779" w:rsidRDefault="00750779" w:rsidP="00750779">
      <w:pPr>
        <w:pStyle w:val="MichaListNumbered1"/>
        <w:numPr>
          <w:ilvl w:val="0"/>
          <w:numId w:val="0"/>
        </w:numPr>
        <w:ind w:left="576"/>
        <w:rPr>
          <w:sz w:val="24"/>
          <w:szCs w:val="24"/>
        </w:rPr>
      </w:pPr>
      <w:r>
        <w:rPr>
          <w:sz w:val="24"/>
          <w:szCs w:val="24"/>
        </w:rPr>
        <w:t xml:space="preserve"> 2. Press </w:t>
      </w:r>
      <w:r w:rsidRPr="0004487B">
        <w:rPr>
          <w:b/>
          <w:sz w:val="24"/>
          <w:szCs w:val="24"/>
        </w:rPr>
        <w:t>Detailed Settings</w:t>
      </w:r>
      <w:r>
        <w:rPr>
          <w:sz w:val="24"/>
          <w:szCs w:val="24"/>
        </w:rPr>
        <w:t xml:space="preserve"> button.</w:t>
      </w:r>
    </w:p>
    <w:p w:rsidR="00750779" w:rsidRDefault="00C34624" w:rsidP="00750779">
      <w:pPr>
        <w:pStyle w:val="MichaListNumbered1"/>
        <w:numPr>
          <w:ilvl w:val="0"/>
          <w:numId w:val="0"/>
        </w:numPr>
        <w:ind w:left="576"/>
        <w:rPr>
          <w:sz w:val="24"/>
          <w:szCs w:val="24"/>
        </w:rPr>
      </w:pPr>
      <w:r>
        <w:rPr>
          <w:sz w:val="24"/>
          <w:szCs w:val="24"/>
        </w:rPr>
        <w:t>3. Click box be</w:t>
      </w:r>
      <w:r w:rsidR="00750779">
        <w:rPr>
          <w:sz w:val="24"/>
          <w:szCs w:val="24"/>
        </w:rPr>
        <w:t xml:space="preserve">low </w:t>
      </w:r>
      <w:r w:rsidR="00750779">
        <w:rPr>
          <w:b/>
          <w:sz w:val="24"/>
          <w:szCs w:val="24"/>
        </w:rPr>
        <w:t>Measurement T</w:t>
      </w:r>
      <w:r w:rsidR="00750779" w:rsidRPr="0004487B">
        <w:rPr>
          <w:b/>
          <w:sz w:val="24"/>
          <w:szCs w:val="24"/>
        </w:rPr>
        <w:t>ime</w:t>
      </w:r>
      <w:r w:rsidR="00750779">
        <w:rPr>
          <w:sz w:val="24"/>
          <w:szCs w:val="24"/>
        </w:rPr>
        <w:t>.</w:t>
      </w:r>
    </w:p>
    <w:p w:rsidR="00750779" w:rsidRDefault="00750779" w:rsidP="00750779">
      <w:pPr>
        <w:pStyle w:val="MichaListNumbered1"/>
        <w:numPr>
          <w:ilvl w:val="0"/>
          <w:numId w:val="0"/>
        </w:numPr>
        <w:ind w:left="576"/>
        <w:rPr>
          <w:sz w:val="24"/>
          <w:szCs w:val="24"/>
        </w:rPr>
      </w:pPr>
      <w:r>
        <w:rPr>
          <w:sz w:val="24"/>
          <w:szCs w:val="24"/>
        </w:rPr>
        <w:t>4. Select measurement time</w:t>
      </w:r>
    </w:p>
    <w:p w:rsidR="00750779" w:rsidRDefault="00750779" w:rsidP="00750779">
      <w:pPr>
        <w:pStyle w:val="MichaListNumbered1"/>
        <w:numPr>
          <w:ilvl w:val="0"/>
          <w:numId w:val="0"/>
        </w:numPr>
        <w:ind w:left="576"/>
        <w:rPr>
          <w:sz w:val="24"/>
          <w:szCs w:val="24"/>
        </w:rPr>
      </w:pPr>
      <w:r>
        <w:rPr>
          <w:sz w:val="24"/>
          <w:szCs w:val="24"/>
        </w:rPr>
        <w:t xml:space="preserve">5. Select </w:t>
      </w:r>
      <w:r w:rsidRPr="00A675D4">
        <w:rPr>
          <w:b/>
          <w:sz w:val="24"/>
          <w:szCs w:val="24"/>
        </w:rPr>
        <w:t>OK</w:t>
      </w:r>
    </w:p>
    <w:p w:rsidR="00750779" w:rsidRDefault="00750779" w:rsidP="00750779">
      <w:pPr>
        <w:pStyle w:val="MichaListNumbered1"/>
        <w:numPr>
          <w:ilvl w:val="0"/>
          <w:numId w:val="0"/>
        </w:numPr>
        <w:ind w:left="576"/>
        <w:rPr>
          <w:sz w:val="24"/>
          <w:szCs w:val="24"/>
        </w:rPr>
      </w:pPr>
      <w:r>
        <w:rPr>
          <w:sz w:val="24"/>
          <w:szCs w:val="24"/>
        </w:rPr>
        <w:t xml:space="preserve">6. Select </w:t>
      </w:r>
      <w:r w:rsidRPr="00A675D4">
        <w:rPr>
          <w:b/>
          <w:sz w:val="24"/>
          <w:szCs w:val="24"/>
        </w:rPr>
        <w:t>Start</w:t>
      </w:r>
      <w:r>
        <w:rPr>
          <w:sz w:val="24"/>
          <w:szCs w:val="24"/>
        </w:rPr>
        <w:t>.</w:t>
      </w:r>
    </w:p>
    <w:p w:rsidR="00651480" w:rsidRDefault="00651480" w:rsidP="009B2AFB">
      <w:pPr>
        <w:tabs>
          <w:tab w:val="left" w:pos="2535"/>
        </w:tabs>
      </w:pPr>
    </w:p>
    <w:p w:rsidR="008317DA" w:rsidRPr="008317DA" w:rsidRDefault="008317DA" w:rsidP="008317DA">
      <w:pPr>
        <w:spacing w:after="0" w:line="240" w:lineRule="auto"/>
        <w:ind w:left="180"/>
        <w:rPr>
          <w:rFonts w:ascii="Times New Roman" w:eastAsia="Times New Roman" w:hAnsi="Times New Roman" w:cs="Times New Roman"/>
          <w:i/>
          <w:sz w:val="24"/>
          <w:szCs w:val="24"/>
        </w:rPr>
      </w:pPr>
      <w:r w:rsidRPr="008317DA">
        <w:rPr>
          <w:rFonts w:ascii="Times New Roman" w:eastAsia="Times New Roman" w:hAnsi="Times New Roman" w:cs="Times New Roman"/>
          <w:b/>
          <w:i/>
          <w:sz w:val="24"/>
          <w:szCs w:val="24"/>
        </w:rPr>
        <w:t>NOTE</w:t>
      </w:r>
      <w:r w:rsidRPr="008317DA">
        <w:rPr>
          <w:rFonts w:ascii="Times New Roman" w:eastAsia="Times New Roman" w:hAnsi="Times New Roman" w:cs="Times New Roman"/>
          <w:b/>
          <w:bCs/>
          <w:i/>
          <w:sz w:val="24"/>
          <w:szCs w:val="24"/>
        </w:rPr>
        <w:t xml:space="preserve">: </w:t>
      </w:r>
      <w:r w:rsidRPr="008317DA">
        <w:rPr>
          <w:rFonts w:ascii="Times New Roman" w:eastAsia="Times New Roman" w:hAnsi="Times New Roman" w:cs="Times New Roman"/>
          <w:i/>
          <w:sz w:val="24"/>
          <w:szCs w:val="24"/>
        </w:rPr>
        <w:t>The cause of any printed error code must be investigated and the appropriate corrective action taken prior to reporting results.</w:t>
      </w:r>
    </w:p>
    <w:p w:rsidR="008317DA" w:rsidRPr="008317DA" w:rsidRDefault="008317DA" w:rsidP="008317DA">
      <w:pPr>
        <w:keepNext/>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outlineLvl w:val="7"/>
        <w:rPr>
          <w:rFonts w:ascii="Times New Roman" w:eastAsia="Times New Roman" w:hAnsi="Times New Roman" w:cs="Times New Roman"/>
          <w:b/>
          <w:bCs/>
          <w:sz w:val="24"/>
          <w:szCs w:val="24"/>
        </w:rPr>
      </w:pPr>
    </w:p>
    <w:p w:rsidR="008317DA" w:rsidRPr="008317DA" w:rsidRDefault="008317DA" w:rsidP="008317DA">
      <w:pPr>
        <w:spacing w:after="0" w:line="240" w:lineRule="auto"/>
        <w:rPr>
          <w:rFonts w:ascii="Times New Roman" w:eastAsia="Times New Roman" w:hAnsi="Times New Roman" w:cs="Times New Roman"/>
          <w:sz w:val="24"/>
          <w:szCs w:val="24"/>
        </w:rPr>
      </w:pPr>
    </w:p>
    <w:p w:rsidR="008317DA" w:rsidRPr="008317DA" w:rsidRDefault="008317DA" w:rsidP="008317DA">
      <w:pPr>
        <w:keepNext/>
        <w:spacing w:after="0" w:line="240" w:lineRule="auto"/>
        <w:outlineLvl w:val="2"/>
        <w:rPr>
          <w:rFonts w:ascii="Times New Roman" w:eastAsia="Times New Roman" w:hAnsi="Times New Roman" w:cs="Times New Roman"/>
          <w:b/>
          <w:bCs/>
          <w:sz w:val="24"/>
          <w:szCs w:val="24"/>
        </w:rPr>
      </w:pPr>
      <w:r w:rsidRPr="008317DA">
        <w:rPr>
          <w:rFonts w:ascii="Times New Roman" w:eastAsia="Times New Roman" w:hAnsi="Times New Roman" w:cs="Times New Roman"/>
          <w:b/>
          <w:bCs/>
          <w:sz w:val="24"/>
          <w:szCs w:val="24"/>
        </w:rPr>
        <w:t>REPORTING RESULTS</w:t>
      </w:r>
    </w:p>
    <w:p w:rsidR="008317DA" w:rsidRPr="008317DA" w:rsidRDefault="008317DA" w:rsidP="00C5250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76"/>
        <w:rPr>
          <w:rFonts w:ascii="Times New Roman" w:eastAsia="Times New Roman" w:hAnsi="Times New Roman" w:cs="Times New Roman"/>
          <w:b/>
          <w:bCs/>
          <w:sz w:val="24"/>
          <w:szCs w:val="24"/>
        </w:rPr>
      </w:pPr>
      <w:r w:rsidRPr="008317DA">
        <w:rPr>
          <w:rFonts w:ascii="Times New Roman" w:eastAsia="Times New Roman" w:hAnsi="Times New Roman" w:cs="Times New Roman"/>
          <w:sz w:val="24"/>
          <w:szCs w:val="24"/>
        </w:rPr>
        <w:t xml:space="preserve">PT results are reported in seconds. These results should be related to the reference interval. All PT results are reported with the INR.  The INR is calculated from the lot-specific and instrument specific ISI of Innovin (see package insert) and the geometric mean of the normal reference interval.  Review values on the </w:t>
      </w:r>
      <w:r w:rsidR="0069493F">
        <w:rPr>
          <w:rFonts w:ascii="Times New Roman" w:eastAsia="Times New Roman" w:hAnsi="Times New Roman" w:cs="Times New Roman"/>
          <w:sz w:val="24"/>
          <w:szCs w:val="24"/>
        </w:rPr>
        <w:t xml:space="preserve">analyzer </w:t>
      </w:r>
      <w:r w:rsidRPr="008317DA">
        <w:rPr>
          <w:rFonts w:ascii="Times New Roman" w:eastAsia="Times New Roman" w:hAnsi="Times New Roman" w:cs="Times New Roman"/>
          <w:sz w:val="24"/>
          <w:szCs w:val="24"/>
        </w:rPr>
        <w:t>printout, monitor with any error codes or flagging, and in the computer system with any previous history.  Review and verify quality control values in the LIS. Results will auto</w:t>
      </w:r>
      <w:r w:rsidR="0069493F">
        <w:rPr>
          <w:rFonts w:ascii="Times New Roman" w:eastAsia="Times New Roman" w:hAnsi="Times New Roman" w:cs="Times New Roman"/>
          <w:sz w:val="24"/>
          <w:szCs w:val="24"/>
        </w:rPr>
        <w:t>-</w:t>
      </w:r>
      <w:r w:rsidRPr="008317DA">
        <w:rPr>
          <w:rFonts w:ascii="Times New Roman" w:eastAsia="Times New Roman" w:hAnsi="Times New Roman" w:cs="Times New Roman"/>
          <w:sz w:val="24"/>
          <w:szCs w:val="24"/>
        </w:rPr>
        <w:t>verify if QC has been run, is within limits and there are no instrument error codes, flags or critical results.</w:t>
      </w:r>
    </w:p>
    <w:p w:rsidR="0069493F" w:rsidRDefault="008317DA" w:rsidP="0069493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76"/>
        <w:rPr>
          <w:rFonts w:ascii="Times New Roman" w:eastAsia="Times New Roman" w:hAnsi="Times New Roman" w:cs="Times New Roman"/>
          <w:sz w:val="24"/>
          <w:szCs w:val="24"/>
        </w:rPr>
      </w:pPr>
      <w:r w:rsidRPr="008317DA">
        <w:rPr>
          <w:rFonts w:ascii="Times New Roman" w:eastAsia="Times New Roman" w:hAnsi="Times New Roman" w:cs="Times New Roman"/>
          <w:sz w:val="24"/>
          <w:szCs w:val="24"/>
        </w:rPr>
        <w:t>Hemolyzed, lipemic, or icteric samples must be noted as a comment with the result.</w:t>
      </w:r>
      <w:r w:rsidR="0069493F" w:rsidRPr="0069493F">
        <w:rPr>
          <w:rFonts w:ascii="Times New Roman" w:eastAsia="Times New Roman" w:hAnsi="Times New Roman" w:cs="Times New Roman"/>
          <w:sz w:val="24"/>
          <w:szCs w:val="24"/>
        </w:rPr>
        <w:t xml:space="preserve"> </w:t>
      </w:r>
      <w:r w:rsidR="0069493F" w:rsidRPr="0004625C">
        <w:rPr>
          <w:rFonts w:ascii="Times New Roman" w:eastAsia="Times New Roman" w:hAnsi="Times New Roman" w:cs="Times New Roman"/>
          <w:sz w:val="24"/>
          <w:szCs w:val="24"/>
        </w:rPr>
        <w:t xml:space="preserve">In cases of extreme lipemia, icteric or hemolysis a result may not be possible if </w:t>
      </w:r>
      <w:r w:rsidR="0069493F">
        <w:rPr>
          <w:rFonts w:ascii="Times New Roman" w:eastAsia="Times New Roman" w:hAnsi="Times New Roman" w:cs="Times New Roman"/>
          <w:sz w:val="24"/>
          <w:szCs w:val="24"/>
        </w:rPr>
        <w:t xml:space="preserve">a valid curve is not obtained. Hemolyzed specimens should be re-collected. Lipemic or icteric specimens may have to be sent out to a reference lab for testing. </w:t>
      </w:r>
    </w:p>
    <w:p w:rsidR="008317DA" w:rsidRPr="008317DA" w:rsidRDefault="008317DA" w:rsidP="00C5250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76"/>
        <w:rPr>
          <w:rFonts w:ascii="Times New Roman" w:eastAsia="Times New Roman" w:hAnsi="Times New Roman" w:cs="Times New Roman"/>
          <w:sz w:val="24"/>
          <w:szCs w:val="24"/>
        </w:rPr>
      </w:pPr>
    </w:p>
    <w:p w:rsidR="008317DA" w:rsidRDefault="008317DA" w:rsidP="00C5250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76"/>
        <w:rPr>
          <w:rFonts w:ascii="Times New Roman" w:eastAsia="Times New Roman" w:hAnsi="Times New Roman" w:cs="Times New Roman"/>
          <w:sz w:val="24"/>
          <w:szCs w:val="24"/>
        </w:rPr>
      </w:pPr>
      <w:r w:rsidRPr="008317DA">
        <w:rPr>
          <w:rFonts w:ascii="Times New Roman" w:eastAsia="Times New Roman" w:hAnsi="Times New Roman" w:cs="Times New Roman"/>
          <w:sz w:val="24"/>
          <w:szCs w:val="24"/>
        </w:rPr>
        <w:t>Refer to instrument Quick Guides for examples of curve errors.</w:t>
      </w:r>
    </w:p>
    <w:p w:rsidR="008317DA" w:rsidRDefault="008317DA" w:rsidP="008317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sz w:val="24"/>
          <w:szCs w:val="24"/>
        </w:rPr>
      </w:pPr>
    </w:p>
    <w:p w:rsidR="008317DA" w:rsidRPr="00651480" w:rsidRDefault="008317DA" w:rsidP="008317DA">
      <w:pPr>
        <w:keepNext/>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outlineLvl w:val="7"/>
        <w:rPr>
          <w:rFonts w:ascii="Times New Roman" w:eastAsia="Times New Roman" w:hAnsi="Times New Roman" w:cs="Times New Roman"/>
          <w:b/>
          <w:bCs/>
          <w:i/>
          <w:snapToGrid w:val="0"/>
          <w:color w:val="000000"/>
          <w:sz w:val="24"/>
          <w:szCs w:val="24"/>
        </w:rPr>
      </w:pPr>
      <w:r w:rsidRPr="00651480">
        <w:rPr>
          <w:rFonts w:ascii="Times New Roman" w:eastAsia="Times New Roman" w:hAnsi="Times New Roman" w:cs="Times New Roman"/>
          <w:b/>
          <w:bCs/>
          <w:i/>
          <w:snapToGrid w:val="0"/>
          <w:color w:val="000000"/>
          <w:sz w:val="24"/>
          <w:szCs w:val="24"/>
        </w:rPr>
        <w:t xml:space="preserve">TO REPORT INR RESULTS </w:t>
      </w:r>
    </w:p>
    <w:p w:rsidR="008317DA" w:rsidRPr="00651480" w:rsidRDefault="008317DA" w:rsidP="008317DA">
      <w:pPr>
        <w:autoSpaceDE w:val="0"/>
        <w:autoSpaceDN w:val="0"/>
        <w:spacing w:after="0" w:line="240" w:lineRule="auto"/>
        <w:ind w:left="576" w:right="810"/>
        <w:jc w:val="both"/>
        <w:rPr>
          <w:rFonts w:ascii="Times New Roman" w:eastAsia="Times New Roman" w:hAnsi="Times New Roman" w:cs="Times New Roman"/>
          <w:sz w:val="24"/>
          <w:szCs w:val="24"/>
        </w:rPr>
      </w:pPr>
      <w:r w:rsidRPr="00651480">
        <w:rPr>
          <w:rFonts w:ascii="Times New Roman" w:eastAsia="Times New Roman" w:hAnsi="Times New Roman" w:cs="Times New Roman"/>
          <w:sz w:val="24"/>
          <w:szCs w:val="24"/>
        </w:rPr>
        <w:t>In order to report INR results enter the Innovin reagent lot specific ISI value and mean of the reference interval.</w:t>
      </w:r>
    </w:p>
    <w:p w:rsidR="008317DA" w:rsidRDefault="009B4D26" w:rsidP="008317DA">
      <w:pPr>
        <w:autoSpaceDE w:val="0"/>
        <w:autoSpaceDN w:val="0"/>
        <w:spacing w:after="0" w:line="240" w:lineRule="auto"/>
        <w:ind w:left="1800" w:righ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1. Enter PT lot and ISI value in Reagent Lot Master using the 2D barcode from the PT ISI sheet. Follow the directions for entering reagent information.</w:t>
      </w:r>
    </w:p>
    <w:p w:rsidR="009B4D26" w:rsidRDefault="009B4D26" w:rsidP="008317DA">
      <w:pPr>
        <w:autoSpaceDE w:val="0"/>
        <w:autoSpaceDN w:val="0"/>
        <w:spacing w:after="0" w:line="240" w:lineRule="auto"/>
        <w:ind w:left="1800" w:righ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2. Load PT reagent onto reagent table.</w:t>
      </w:r>
    </w:p>
    <w:p w:rsidR="009B4D26" w:rsidRDefault="009B4D26" w:rsidP="008317DA">
      <w:pPr>
        <w:autoSpaceDE w:val="0"/>
        <w:autoSpaceDN w:val="0"/>
        <w:spacing w:after="0" w:line="240" w:lineRule="auto"/>
        <w:ind w:left="1800" w:righ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3. Press </w:t>
      </w:r>
      <w:r w:rsidRPr="009B4D26">
        <w:rPr>
          <w:rFonts w:ascii="Times New Roman" w:eastAsia="Times New Roman" w:hAnsi="Times New Roman" w:cs="Times New Roman"/>
          <w:b/>
          <w:sz w:val="24"/>
          <w:szCs w:val="24"/>
        </w:rPr>
        <w:t>Calibration Curve</w:t>
      </w:r>
      <w:r>
        <w:rPr>
          <w:rFonts w:ascii="Times New Roman" w:eastAsia="Times New Roman" w:hAnsi="Times New Roman" w:cs="Times New Roman"/>
          <w:sz w:val="24"/>
          <w:szCs w:val="24"/>
        </w:rPr>
        <w:t>.</w:t>
      </w:r>
    </w:p>
    <w:p w:rsidR="009B4D26" w:rsidRDefault="009B4D26" w:rsidP="008317DA">
      <w:pPr>
        <w:autoSpaceDE w:val="0"/>
        <w:autoSpaceDN w:val="0"/>
        <w:spacing w:after="0" w:line="240" w:lineRule="auto"/>
        <w:ind w:left="1800" w:righ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Press </w:t>
      </w:r>
      <w:r w:rsidRPr="009B4D26">
        <w:rPr>
          <w:rFonts w:ascii="Times New Roman" w:eastAsia="Times New Roman" w:hAnsi="Times New Roman" w:cs="Times New Roman"/>
          <w:b/>
          <w:sz w:val="24"/>
          <w:szCs w:val="24"/>
        </w:rPr>
        <w:t>Change</w:t>
      </w:r>
      <w:r>
        <w:rPr>
          <w:rFonts w:ascii="Times New Roman" w:eastAsia="Times New Roman" w:hAnsi="Times New Roman" w:cs="Times New Roman"/>
          <w:sz w:val="24"/>
          <w:szCs w:val="24"/>
        </w:rPr>
        <w:t>.</w:t>
      </w:r>
    </w:p>
    <w:p w:rsidR="009B4D26" w:rsidRDefault="009B4D26" w:rsidP="008317DA">
      <w:pPr>
        <w:autoSpaceDE w:val="0"/>
        <w:autoSpaceDN w:val="0"/>
        <w:spacing w:after="0" w:line="240" w:lineRule="auto"/>
        <w:ind w:left="1800" w:righ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Press </w:t>
      </w:r>
      <w:r w:rsidRPr="009B4D26">
        <w:rPr>
          <w:rFonts w:ascii="Times New Roman" w:eastAsia="Times New Roman" w:hAnsi="Times New Roman" w:cs="Times New Roman"/>
          <w:b/>
          <w:sz w:val="24"/>
          <w:szCs w:val="24"/>
        </w:rPr>
        <w:t>PT</w:t>
      </w:r>
      <w:r>
        <w:rPr>
          <w:rFonts w:ascii="Times New Roman" w:eastAsia="Times New Roman" w:hAnsi="Times New Roman" w:cs="Times New Roman"/>
          <w:sz w:val="24"/>
          <w:szCs w:val="24"/>
        </w:rPr>
        <w:t>.</w:t>
      </w:r>
    </w:p>
    <w:p w:rsidR="009B4D26" w:rsidRDefault="009B4D26" w:rsidP="008317DA">
      <w:pPr>
        <w:autoSpaceDE w:val="0"/>
        <w:autoSpaceDN w:val="0"/>
        <w:spacing w:after="0" w:line="240" w:lineRule="auto"/>
        <w:ind w:left="1800" w:righ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6. Select specific lot number.</w:t>
      </w:r>
    </w:p>
    <w:p w:rsidR="009B4D26" w:rsidRDefault="009B4D26" w:rsidP="008317DA">
      <w:pPr>
        <w:autoSpaceDE w:val="0"/>
        <w:autoSpaceDN w:val="0"/>
        <w:spacing w:after="0" w:line="240" w:lineRule="auto"/>
        <w:ind w:left="1800" w:righ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Select </w:t>
      </w:r>
      <w:r>
        <w:rPr>
          <w:rFonts w:ascii="Times New Roman" w:eastAsia="Times New Roman" w:hAnsi="Times New Roman" w:cs="Times New Roman"/>
          <w:b/>
          <w:sz w:val="24"/>
          <w:szCs w:val="24"/>
        </w:rPr>
        <w:t>E</w:t>
      </w:r>
      <w:r w:rsidRPr="009B4D26">
        <w:rPr>
          <w:rFonts w:ascii="Times New Roman" w:eastAsia="Times New Roman" w:hAnsi="Times New Roman" w:cs="Times New Roman"/>
          <w:b/>
          <w:sz w:val="24"/>
          <w:szCs w:val="24"/>
        </w:rPr>
        <w:t>dit</w:t>
      </w:r>
      <w:r>
        <w:rPr>
          <w:rFonts w:ascii="Times New Roman" w:eastAsia="Times New Roman" w:hAnsi="Times New Roman" w:cs="Times New Roman"/>
          <w:sz w:val="24"/>
          <w:szCs w:val="24"/>
        </w:rPr>
        <w:t>.</w:t>
      </w:r>
    </w:p>
    <w:p w:rsidR="009B4D26" w:rsidRDefault="009B4D26" w:rsidP="008317DA">
      <w:pPr>
        <w:autoSpaceDE w:val="0"/>
        <w:autoSpaceDN w:val="0"/>
        <w:spacing w:after="0" w:line="240" w:lineRule="auto"/>
        <w:ind w:left="1800" w:righ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Select </w:t>
      </w:r>
      <w:r w:rsidRPr="009B4D26">
        <w:rPr>
          <w:rFonts w:ascii="Times New Roman" w:eastAsia="Times New Roman" w:hAnsi="Times New Roman" w:cs="Times New Roman"/>
          <w:b/>
          <w:sz w:val="24"/>
          <w:szCs w:val="24"/>
        </w:rPr>
        <w:t>Lot Master</w:t>
      </w:r>
      <w:r>
        <w:rPr>
          <w:rFonts w:ascii="Times New Roman" w:eastAsia="Times New Roman" w:hAnsi="Times New Roman" w:cs="Times New Roman"/>
          <w:sz w:val="24"/>
          <w:szCs w:val="24"/>
        </w:rPr>
        <w:t xml:space="preserve"> key to enter ISI value.</w:t>
      </w:r>
    </w:p>
    <w:p w:rsidR="009B4D26" w:rsidRDefault="009B4D26" w:rsidP="008317DA">
      <w:pPr>
        <w:autoSpaceDE w:val="0"/>
        <w:autoSpaceDN w:val="0"/>
        <w:spacing w:after="0" w:line="240" w:lineRule="auto"/>
        <w:ind w:left="1800" w:righ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Select </w:t>
      </w:r>
      <w:r w:rsidRPr="009B4D26">
        <w:rPr>
          <w:rFonts w:ascii="Times New Roman" w:eastAsia="Times New Roman" w:hAnsi="Times New Roman" w:cs="Times New Roman"/>
          <w:b/>
          <w:sz w:val="24"/>
          <w:szCs w:val="24"/>
        </w:rPr>
        <w:t>Yes.</w:t>
      </w:r>
    </w:p>
    <w:p w:rsidR="009B4D26" w:rsidRDefault="009B4D26" w:rsidP="008317DA">
      <w:pPr>
        <w:autoSpaceDE w:val="0"/>
        <w:autoSpaceDN w:val="0"/>
        <w:spacing w:after="0" w:line="240" w:lineRule="auto"/>
        <w:ind w:left="1800" w:righ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Manual entry of Normal Patient Mean: Place cursor in </w:t>
      </w:r>
      <w:r w:rsidRPr="009B4D26">
        <w:rPr>
          <w:rFonts w:ascii="Times New Roman" w:eastAsia="Times New Roman" w:hAnsi="Times New Roman" w:cs="Times New Roman"/>
          <w:b/>
          <w:sz w:val="24"/>
          <w:szCs w:val="24"/>
        </w:rPr>
        <w:t>Normal Value</w:t>
      </w:r>
      <w:r>
        <w:rPr>
          <w:rFonts w:ascii="Times New Roman" w:eastAsia="Times New Roman" w:hAnsi="Times New Roman" w:cs="Times New Roman"/>
          <w:sz w:val="24"/>
          <w:szCs w:val="24"/>
        </w:rPr>
        <w:t xml:space="preserve"> field and enter value using keypad. Press Enter. ISI Value can be entered manually if needed.</w:t>
      </w:r>
    </w:p>
    <w:p w:rsidR="009B4D26" w:rsidRDefault="009B4D26" w:rsidP="008317DA">
      <w:pPr>
        <w:autoSpaceDE w:val="0"/>
        <w:autoSpaceDN w:val="0"/>
        <w:spacing w:after="0" w:line="240" w:lineRule="auto"/>
        <w:ind w:left="1800" w:righ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Select </w:t>
      </w:r>
      <w:r w:rsidRPr="009B4D26">
        <w:rPr>
          <w:rFonts w:ascii="Times New Roman" w:eastAsia="Times New Roman" w:hAnsi="Times New Roman" w:cs="Times New Roman"/>
          <w:b/>
          <w:sz w:val="24"/>
          <w:szCs w:val="24"/>
        </w:rPr>
        <w:t>OK</w:t>
      </w:r>
      <w:r>
        <w:rPr>
          <w:rFonts w:ascii="Times New Roman" w:eastAsia="Times New Roman" w:hAnsi="Times New Roman" w:cs="Times New Roman"/>
          <w:sz w:val="24"/>
          <w:szCs w:val="24"/>
        </w:rPr>
        <w:t>.</w:t>
      </w:r>
    </w:p>
    <w:p w:rsidR="009B4D26" w:rsidRDefault="009B4D26" w:rsidP="008317DA">
      <w:pPr>
        <w:autoSpaceDE w:val="0"/>
        <w:autoSpaceDN w:val="0"/>
        <w:spacing w:after="0" w:line="240" w:lineRule="auto"/>
        <w:ind w:left="1800" w:righ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Select </w:t>
      </w:r>
      <w:r w:rsidRPr="009B4D26">
        <w:rPr>
          <w:rFonts w:ascii="Times New Roman" w:eastAsia="Times New Roman" w:hAnsi="Times New Roman" w:cs="Times New Roman"/>
          <w:b/>
          <w:sz w:val="24"/>
          <w:szCs w:val="24"/>
        </w:rPr>
        <w:t>Validate</w:t>
      </w:r>
      <w:r>
        <w:rPr>
          <w:rFonts w:ascii="Times New Roman" w:eastAsia="Times New Roman" w:hAnsi="Times New Roman" w:cs="Times New Roman"/>
          <w:sz w:val="24"/>
          <w:szCs w:val="24"/>
        </w:rPr>
        <w:t>.</w:t>
      </w:r>
    </w:p>
    <w:p w:rsidR="009B4D26" w:rsidRDefault="009B4D26" w:rsidP="008317DA">
      <w:pPr>
        <w:autoSpaceDE w:val="0"/>
        <w:autoSpaceDN w:val="0"/>
        <w:spacing w:after="0" w:line="240" w:lineRule="auto"/>
        <w:ind w:left="1800" w:righ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Select </w:t>
      </w:r>
      <w:r w:rsidRPr="009B4D26">
        <w:rPr>
          <w:rFonts w:ascii="Times New Roman" w:eastAsia="Times New Roman" w:hAnsi="Times New Roman" w:cs="Times New Roman"/>
          <w:b/>
          <w:sz w:val="24"/>
          <w:szCs w:val="24"/>
        </w:rPr>
        <w:t>OK</w:t>
      </w:r>
      <w:r>
        <w:rPr>
          <w:rFonts w:ascii="Times New Roman" w:eastAsia="Times New Roman" w:hAnsi="Times New Roman" w:cs="Times New Roman"/>
          <w:sz w:val="24"/>
          <w:szCs w:val="24"/>
        </w:rPr>
        <w:t>.</w:t>
      </w:r>
    </w:p>
    <w:p w:rsidR="009B4D26" w:rsidRPr="00651480" w:rsidRDefault="009B4D26" w:rsidP="008317DA">
      <w:pPr>
        <w:autoSpaceDE w:val="0"/>
        <w:autoSpaceDN w:val="0"/>
        <w:spacing w:after="0" w:line="240" w:lineRule="auto"/>
        <w:ind w:left="1800" w:right="720" w:hanging="360"/>
        <w:rPr>
          <w:rFonts w:ascii="Times New Roman" w:eastAsia="Times New Roman" w:hAnsi="Times New Roman" w:cs="Times New Roman"/>
          <w:sz w:val="24"/>
          <w:szCs w:val="24"/>
        </w:rPr>
      </w:pPr>
    </w:p>
    <w:p w:rsidR="008317DA" w:rsidRPr="00651480" w:rsidRDefault="008317DA" w:rsidP="008317DA">
      <w:pPr>
        <w:spacing w:after="120" w:line="240" w:lineRule="auto"/>
        <w:ind w:left="1440" w:right="720" w:hanging="1440"/>
        <w:rPr>
          <w:rFonts w:ascii="Times New Roman" w:eastAsia="Times New Roman" w:hAnsi="Times New Roman" w:cs="Times New Roman"/>
          <w:sz w:val="24"/>
          <w:szCs w:val="24"/>
        </w:rPr>
      </w:pPr>
      <w:r w:rsidRPr="00651480">
        <w:rPr>
          <w:rFonts w:ascii="Times New Roman" w:eastAsia="Times New Roman" w:hAnsi="Times New Roman" w:cs="Times New Roman"/>
          <w:b/>
          <w:i/>
          <w:sz w:val="24"/>
          <w:szCs w:val="24"/>
        </w:rPr>
        <w:t xml:space="preserve">NOTE: </w:t>
      </w:r>
      <w:r w:rsidRPr="00651480">
        <w:rPr>
          <w:rFonts w:ascii="Times New Roman" w:eastAsia="Times New Roman" w:hAnsi="Times New Roman" w:cs="Times New Roman"/>
          <w:i/>
          <w:sz w:val="24"/>
          <w:szCs w:val="24"/>
        </w:rPr>
        <w:t>An INR will automatically be calculated if the ISI and geometric mean of the normal reference interval have been entered under the PT Standard Curve.</w:t>
      </w:r>
    </w:p>
    <w:p w:rsidR="008317DA" w:rsidRPr="008317DA" w:rsidRDefault="008317DA" w:rsidP="008317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sz w:val="24"/>
          <w:szCs w:val="24"/>
        </w:rPr>
      </w:pPr>
    </w:p>
    <w:p w:rsidR="008317DA" w:rsidRDefault="008317DA" w:rsidP="008317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60" w:hanging="562"/>
        <w:jc w:val="both"/>
        <w:rPr>
          <w:rFonts w:ascii="Times New Roman" w:eastAsia="Times New Roman" w:hAnsi="Times New Roman" w:cs="Times New Roman"/>
          <w:b/>
          <w:bCs/>
          <w:sz w:val="24"/>
          <w:szCs w:val="24"/>
          <w:u w:val="single"/>
        </w:rPr>
      </w:pPr>
      <w:r w:rsidRPr="008317DA">
        <w:rPr>
          <w:rFonts w:ascii="Times New Roman" w:eastAsia="Times New Roman" w:hAnsi="Times New Roman" w:cs="Times New Roman"/>
          <w:b/>
          <w:bCs/>
          <w:sz w:val="24"/>
          <w:szCs w:val="24"/>
        </w:rPr>
        <w:tab/>
      </w:r>
      <w:r w:rsidRPr="008317DA">
        <w:rPr>
          <w:rFonts w:ascii="Times New Roman" w:eastAsia="Times New Roman" w:hAnsi="Times New Roman" w:cs="Times New Roman"/>
          <w:b/>
          <w:bCs/>
          <w:sz w:val="24"/>
          <w:szCs w:val="24"/>
          <w:u w:val="single"/>
        </w:rPr>
        <w:t>Reference Ranges:</w:t>
      </w:r>
    </w:p>
    <w:p w:rsidR="00303C01" w:rsidRPr="008317DA" w:rsidRDefault="00303C01" w:rsidP="008317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60" w:hanging="562"/>
        <w:jc w:val="both"/>
        <w:rPr>
          <w:rFonts w:ascii="Times New Roman" w:eastAsia="Times New Roman" w:hAnsi="Times New Roman" w:cs="Times New Roman"/>
          <w:b/>
          <w:bCs/>
          <w:sz w:val="24"/>
          <w:szCs w:val="24"/>
          <w:u w:val="single"/>
        </w:rPr>
      </w:pPr>
    </w:p>
    <w:p w:rsidR="008317DA" w:rsidRPr="00E662B6" w:rsidRDefault="008317DA" w:rsidP="008317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62"/>
        <w:jc w:val="both"/>
        <w:rPr>
          <w:rFonts w:ascii="Times New Roman" w:eastAsia="Times New Roman" w:hAnsi="Times New Roman" w:cs="Times New Roman"/>
          <w:b/>
          <w:sz w:val="24"/>
          <w:szCs w:val="24"/>
        </w:rPr>
      </w:pPr>
      <w:r w:rsidRPr="00E662B6">
        <w:rPr>
          <w:rFonts w:ascii="Times New Roman" w:eastAsia="Times New Roman" w:hAnsi="Times New Roman" w:cs="Times New Roman"/>
          <w:b/>
          <w:sz w:val="24"/>
          <w:szCs w:val="24"/>
        </w:rPr>
        <w:t xml:space="preserve">Reference interval values </w:t>
      </w:r>
      <w:r w:rsidR="00303C01" w:rsidRPr="00E662B6">
        <w:rPr>
          <w:rFonts w:ascii="Times New Roman" w:eastAsia="Times New Roman" w:hAnsi="Times New Roman" w:cs="Times New Roman"/>
          <w:b/>
          <w:sz w:val="24"/>
          <w:szCs w:val="24"/>
        </w:rPr>
        <w:t>will be based on the ISI value for the current lot of Innovin.</w:t>
      </w:r>
    </w:p>
    <w:p w:rsidR="00303C01" w:rsidRPr="008317DA" w:rsidRDefault="00303C01" w:rsidP="008317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62"/>
        <w:jc w:val="both"/>
        <w:rPr>
          <w:rFonts w:ascii="Times New Roman" w:eastAsia="Times New Roman" w:hAnsi="Times New Roman" w:cs="Times New Roman"/>
          <w:sz w:val="24"/>
          <w:szCs w:val="24"/>
        </w:rPr>
      </w:pPr>
    </w:p>
    <w:p w:rsidR="008317DA" w:rsidRDefault="002F5446" w:rsidP="00CA378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62"/>
        <w:rPr>
          <w:rFonts w:ascii="Times New Roman" w:eastAsia="Times New Roman" w:hAnsi="Times New Roman" w:cs="Times New Roman"/>
          <w:b/>
          <w:sz w:val="24"/>
          <w:szCs w:val="24"/>
        </w:rPr>
      </w:pPr>
      <w:r w:rsidRPr="00136BCD">
        <w:rPr>
          <w:rFonts w:ascii="Times New Roman" w:eastAsia="Times New Roman" w:hAnsi="Times New Roman" w:cs="Times New Roman"/>
          <w:b/>
          <w:sz w:val="24"/>
          <w:szCs w:val="24"/>
        </w:rPr>
        <w:t>Analytical Measuring Range</w:t>
      </w:r>
      <w:r>
        <w:rPr>
          <w:rFonts w:ascii="Times New Roman" w:eastAsia="Times New Roman" w:hAnsi="Times New Roman" w:cs="Times New Roman"/>
          <w:b/>
          <w:sz w:val="24"/>
          <w:szCs w:val="24"/>
        </w:rPr>
        <w:t xml:space="preserve"> (AMR)</w:t>
      </w:r>
      <w:r w:rsidRPr="00136BCD">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Pr="002F5446">
        <w:rPr>
          <w:rFonts w:ascii="Times New Roman" w:eastAsia="Times New Roman" w:hAnsi="Times New Roman" w:cs="Times New Roman"/>
          <w:b/>
          <w:sz w:val="24"/>
          <w:szCs w:val="24"/>
        </w:rPr>
        <w:t>8.7 – 130.0</w:t>
      </w:r>
      <w:r w:rsidR="00CA3785">
        <w:rPr>
          <w:rFonts w:ascii="Times New Roman" w:eastAsia="Times New Roman" w:hAnsi="Times New Roman" w:cs="Times New Roman"/>
          <w:sz w:val="24"/>
          <w:szCs w:val="24"/>
        </w:rPr>
        <w:t xml:space="preserve">. </w:t>
      </w:r>
      <w:r w:rsidR="009F740D" w:rsidRPr="00CA3785">
        <w:rPr>
          <w:rFonts w:ascii="Times New Roman" w:eastAsia="Times New Roman" w:hAnsi="Times New Roman" w:cs="Times New Roman"/>
          <w:b/>
          <w:sz w:val="24"/>
          <w:szCs w:val="24"/>
        </w:rPr>
        <w:t>Results &gt;</w:t>
      </w:r>
      <w:r w:rsidR="008317DA" w:rsidRPr="008317DA">
        <w:rPr>
          <w:rFonts w:ascii="Times New Roman" w:eastAsia="Times New Roman" w:hAnsi="Times New Roman" w:cs="Times New Roman"/>
          <w:b/>
          <w:bCs/>
          <w:sz w:val="24"/>
          <w:szCs w:val="24"/>
        </w:rPr>
        <w:t xml:space="preserve">130 seconds </w:t>
      </w:r>
      <w:r w:rsidR="009F740D">
        <w:rPr>
          <w:rFonts w:ascii="Times New Roman" w:eastAsia="Times New Roman" w:hAnsi="Times New Roman" w:cs="Times New Roman"/>
          <w:b/>
          <w:bCs/>
          <w:sz w:val="24"/>
          <w:szCs w:val="24"/>
        </w:rPr>
        <w:t xml:space="preserve">or </w:t>
      </w:r>
      <w:r w:rsidR="008317DA" w:rsidRPr="008317DA">
        <w:rPr>
          <w:rFonts w:ascii="Times New Roman" w:eastAsia="Times New Roman" w:hAnsi="Times New Roman" w:cs="Times New Roman"/>
          <w:b/>
          <w:bCs/>
          <w:sz w:val="24"/>
          <w:szCs w:val="24"/>
        </w:rPr>
        <w:t xml:space="preserve">an INR of &gt;10.0 </w:t>
      </w:r>
      <w:r w:rsidR="00CA3785">
        <w:rPr>
          <w:rFonts w:ascii="Times New Roman" w:eastAsia="Times New Roman" w:hAnsi="Times New Roman" w:cs="Times New Roman"/>
          <w:b/>
          <w:bCs/>
          <w:sz w:val="24"/>
          <w:szCs w:val="24"/>
        </w:rPr>
        <w:t xml:space="preserve">should be </w:t>
      </w:r>
      <w:r w:rsidR="008317DA" w:rsidRPr="008317DA">
        <w:rPr>
          <w:rFonts w:ascii="Times New Roman" w:eastAsia="Times New Roman" w:hAnsi="Times New Roman" w:cs="Times New Roman"/>
          <w:b/>
          <w:bCs/>
          <w:sz w:val="24"/>
          <w:szCs w:val="24"/>
        </w:rPr>
        <w:t>rerun</w:t>
      </w:r>
      <w:r w:rsidR="00CA3785">
        <w:rPr>
          <w:rFonts w:ascii="Times New Roman" w:eastAsia="Times New Roman" w:hAnsi="Times New Roman" w:cs="Times New Roman"/>
          <w:b/>
          <w:bCs/>
          <w:sz w:val="24"/>
          <w:szCs w:val="24"/>
        </w:rPr>
        <w:t xml:space="preserve"> and the specimen integrity </w:t>
      </w:r>
      <w:r w:rsidR="0061002B">
        <w:rPr>
          <w:rFonts w:ascii="Times New Roman" w:eastAsia="Times New Roman" w:hAnsi="Times New Roman" w:cs="Times New Roman"/>
          <w:b/>
          <w:bCs/>
          <w:sz w:val="24"/>
          <w:szCs w:val="24"/>
        </w:rPr>
        <w:t xml:space="preserve">of the sample </w:t>
      </w:r>
      <w:r w:rsidR="00CA3785">
        <w:rPr>
          <w:rFonts w:ascii="Times New Roman" w:eastAsia="Times New Roman" w:hAnsi="Times New Roman" w:cs="Times New Roman"/>
          <w:b/>
          <w:bCs/>
          <w:sz w:val="24"/>
          <w:szCs w:val="24"/>
        </w:rPr>
        <w:t>should be evaluated</w:t>
      </w:r>
      <w:r w:rsidR="008317DA" w:rsidRPr="008317DA">
        <w:rPr>
          <w:rFonts w:ascii="Times New Roman" w:eastAsia="Times New Roman" w:hAnsi="Times New Roman" w:cs="Times New Roman"/>
          <w:b/>
          <w:bCs/>
          <w:sz w:val="24"/>
          <w:szCs w:val="24"/>
        </w:rPr>
        <w:t>.</w:t>
      </w:r>
      <w:r w:rsidR="008317DA" w:rsidRPr="008317DA">
        <w:rPr>
          <w:rFonts w:ascii="Times New Roman" w:eastAsia="Times New Roman" w:hAnsi="Times New Roman" w:cs="Times New Roman"/>
          <w:sz w:val="24"/>
          <w:szCs w:val="24"/>
        </w:rPr>
        <w:t xml:space="preserve">  </w:t>
      </w:r>
      <w:r w:rsidR="008317DA" w:rsidRPr="008317DA">
        <w:rPr>
          <w:rFonts w:ascii="Times New Roman" w:eastAsia="Times New Roman" w:hAnsi="Times New Roman" w:cs="Times New Roman"/>
          <w:b/>
          <w:sz w:val="24"/>
          <w:szCs w:val="24"/>
        </w:rPr>
        <w:t>If the PT is &lt;9.3 on analyzer the INR will populate &lt;0.9 into LIS, this is correct and results should be released.  If the PT is close to 9.3 then the INR sometimes</w:t>
      </w:r>
      <w:r w:rsidR="00CA3785">
        <w:rPr>
          <w:rFonts w:ascii="Times New Roman" w:eastAsia="Times New Roman" w:hAnsi="Times New Roman" w:cs="Times New Roman"/>
          <w:b/>
          <w:sz w:val="24"/>
          <w:szCs w:val="24"/>
        </w:rPr>
        <w:t xml:space="preserve"> calculates to a number less tha</w:t>
      </w:r>
      <w:r w:rsidR="008317DA" w:rsidRPr="008317DA">
        <w:rPr>
          <w:rFonts w:ascii="Times New Roman" w:eastAsia="Times New Roman" w:hAnsi="Times New Roman" w:cs="Times New Roman"/>
          <w:b/>
          <w:sz w:val="24"/>
          <w:szCs w:val="24"/>
        </w:rPr>
        <w:t xml:space="preserve">n 0.9 and &lt;0.9 will populate into result field which is correct and results should be released.  </w:t>
      </w:r>
    </w:p>
    <w:p w:rsidR="00FD2802" w:rsidRDefault="00FD2802" w:rsidP="00CA378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62"/>
        <w:rPr>
          <w:rFonts w:ascii="Times New Roman" w:eastAsia="Times New Roman" w:hAnsi="Times New Roman" w:cs="Times New Roman"/>
          <w:b/>
          <w:sz w:val="24"/>
          <w:szCs w:val="24"/>
        </w:rPr>
      </w:pPr>
    </w:p>
    <w:p w:rsidR="00FD2802" w:rsidRDefault="00FD2802" w:rsidP="00CA378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62"/>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Range: PT</w:t>
      </w:r>
      <w:r>
        <w:rPr>
          <w:rFonts w:ascii="Times New Roman" w:eastAsia="Times New Roman" w:hAnsi="Times New Roman" w:cs="Times New Roman"/>
          <w:b/>
          <w:sz w:val="24"/>
          <w:szCs w:val="24"/>
        </w:rPr>
        <w:tab/>
        <w:t>9.3-11.7 sec</w:t>
      </w:r>
    </w:p>
    <w:p w:rsidR="00CA3785" w:rsidRDefault="00CA3785" w:rsidP="008317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62"/>
        <w:jc w:val="both"/>
        <w:rPr>
          <w:rFonts w:ascii="Times New Roman" w:eastAsia="Times New Roman" w:hAnsi="Times New Roman" w:cs="Times New Roman"/>
          <w:b/>
          <w:bCs/>
          <w:sz w:val="24"/>
          <w:szCs w:val="24"/>
          <w:u w:val="single"/>
        </w:rPr>
      </w:pPr>
    </w:p>
    <w:p w:rsidR="00CA3785" w:rsidRPr="00FD2802" w:rsidRDefault="00FD2802" w:rsidP="008317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62"/>
        <w:jc w:val="both"/>
        <w:rPr>
          <w:rFonts w:ascii="Times New Roman" w:eastAsia="Times New Roman" w:hAnsi="Times New Roman" w:cs="Times New Roman"/>
          <w:b/>
          <w:bCs/>
          <w:sz w:val="24"/>
          <w:szCs w:val="24"/>
        </w:rPr>
      </w:pPr>
      <w:r w:rsidRPr="00FD2802">
        <w:rPr>
          <w:rFonts w:ascii="Times New Roman" w:eastAsia="Times New Roman" w:hAnsi="Times New Roman" w:cs="Times New Roman"/>
          <w:b/>
          <w:bCs/>
          <w:sz w:val="24"/>
          <w:szCs w:val="24"/>
        </w:rPr>
        <w:t>Critical Values:</w:t>
      </w:r>
      <w:r>
        <w:rPr>
          <w:rFonts w:ascii="Times New Roman" w:eastAsia="Times New Roman" w:hAnsi="Times New Roman" w:cs="Times New Roman"/>
          <w:b/>
          <w:bCs/>
          <w:sz w:val="24"/>
          <w:szCs w:val="24"/>
        </w:rPr>
        <w:t xml:space="preserve"> INR: </w:t>
      </w:r>
      <w:r>
        <w:rPr>
          <w:rFonts w:ascii="Times New Roman" w:eastAsia="Times New Roman" w:hAnsi="Times New Roman" w:cs="Times New Roman"/>
          <w:b/>
          <w:bCs/>
          <w:sz w:val="24"/>
          <w:szCs w:val="24"/>
        </w:rPr>
        <w:tab/>
        <w:t xml:space="preserve">Outpatient: INR </w:t>
      </w:r>
      <w:r w:rsidRPr="00FD2802">
        <w:rPr>
          <w:rFonts w:ascii="Times New Roman" w:eastAsia="Times New Roman" w:hAnsi="Times New Roman" w:cs="Times New Roman"/>
          <w:b/>
          <w:bCs/>
          <w:sz w:val="24"/>
          <w:szCs w:val="24"/>
          <w:u w:val="single"/>
        </w:rPr>
        <w:t>&gt;</w:t>
      </w:r>
      <w:r w:rsidRPr="00FD2802">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4.0</w:t>
      </w:r>
    </w:p>
    <w:p w:rsidR="008317DA" w:rsidRDefault="00FD2802" w:rsidP="008317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62"/>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FD2802">
        <w:rPr>
          <w:rFonts w:ascii="Times New Roman" w:eastAsia="Times New Roman" w:hAnsi="Times New Roman" w:cs="Times New Roman"/>
          <w:b/>
          <w:sz w:val="24"/>
          <w:szCs w:val="24"/>
        </w:rPr>
        <w:t xml:space="preserve">Inpatient: INR </w:t>
      </w:r>
      <w:r w:rsidRPr="00FD2802">
        <w:rPr>
          <w:rFonts w:ascii="Times New Roman" w:eastAsia="Times New Roman" w:hAnsi="Times New Roman" w:cs="Times New Roman"/>
          <w:b/>
          <w:sz w:val="24"/>
          <w:szCs w:val="24"/>
          <w:u w:val="single"/>
        </w:rPr>
        <w:t>&gt;</w:t>
      </w:r>
      <w:r w:rsidRPr="00FD2802">
        <w:rPr>
          <w:rFonts w:ascii="Times New Roman" w:eastAsia="Times New Roman" w:hAnsi="Times New Roman" w:cs="Times New Roman"/>
          <w:b/>
          <w:sz w:val="24"/>
          <w:szCs w:val="24"/>
        </w:rPr>
        <w:t>5.0 or no clot detected</w:t>
      </w:r>
    </w:p>
    <w:p w:rsidR="00486A7C" w:rsidRPr="00FD2802" w:rsidRDefault="00486A7C" w:rsidP="008317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6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b/>
          <w:sz w:val="24"/>
          <w:szCs w:val="24"/>
        </w:rPr>
        <w:t xml:space="preserve">NICU: </w:t>
      </w:r>
      <w:r>
        <w:rPr>
          <w:sz w:val="24"/>
          <w:szCs w:val="24"/>
          <w:u w:val="single"/>
        </w:rPr>
        <w:t xml:space="preserve"> &gt;</w:t>
      </w:r>
      <w:r>
        <w:rPr>
          <w:b/>
          <w:sz w:val="24"/>
          <w:szCs w:val="24"/>
        </w:rPr>
        <w:t>16.0 sec. or INR &gt;5.0</w:t>
      </w:r>
    </w:p>
    <w:p w:rsidR="00FD2802" w:rsidRPr="008317DA" w:rsidRDefault="00FD2802" w:rsidP="008317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8317DA" w:rsidRPr="008317DA" w:rsidRDefault="00FD2802" w:rsidP="0055176D">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All Critical Values </w:t>
      </w:r>
      <w:r w:rsidR="008317DA" w:rsidRPr="008317DA">
        <w:rPr>
          <w:rFonts w:ascii="Times New Roman" w:eastAsia="Times New Roman" w:hAnsi="Times New Roman" w:cs="Times New Roman"/>
          <w:bCs/>
          <w:sz w:val="24"/>
          <w:szCs w:val="24"/>
        </w:rPr>
        <w:t xml:space="preserve">must be phoned to the patient’s nurse or physician as a Critical Value. Document in the LIS with the (RBTO) comment:  RN’s full name, time/date and your initials.  </w:t>
      </w:r>
    </w:p>
    <w:p w:rsidR="008317DA" w:rsidRPr="008317DA" w:rsidRDefault="008317DA" w:rsidP="008317DA">
      <w:pPr>
        <w:tabs>
          <w:tab w:val="left" w:pos="1440"/>
        </w:tabs>
        <w:spacing w:after="0" w:line="240" w:lineRule="auto"/>
        <w:ind w:left="720"/>
        <w:rPr>
          <w:rFonts w:ascii="Times New Roman" w:eastAsia="Times New Roman" w:hAnsi="Times New Roman" w:cs="Times New Roman"/>
          <w:sz w:val="24"/>
          <w:szCs w:val="24"/>
        </w:rPr>
      </w:pPr>
    </w:p>
    <w:p w:rsidR="008317DA" w:rsidRPr="008317DA" w:rsidRDefault="008317DA" w:rsidP="008317DA">
      <w:pPr>
        <w:tabs>
          <w:tab w:val="left" w:pos="1440"/>
        </w:tabs>
        <w:spacing w:after="0" w:line="240" w:lineRule="auto"/>
        <w:ind w:left="720"/>
        <w:rPr>
          <w:rFonts w:ascii="Times New Roman" w:eastAsia="Times New Roman" w:hAnsi="Times New Roman" w:cs="Times New Roman"/>
          <w:sz w:val="24"/>
          <w:szCs w:val="24"/>
        </w:rPr>
      </w:pPr>
      <w:r w:rsidRPr="008317DA">
        <w:rPr>
          <w:rFonts w:ascii="Times New Roman" w:eastAsia="Times New Roman" w:hAnsi="Times New Roman" w:cs="Times New Roman"/>
          <w:sz w:val="24"/>
          <w:szCs w:val="24"/>
        </w:rPr>
        <w:t>As part of a routine check, the Sr. Tech or designee checks random printed patient reports as they are faxed to verify the following: the patient value, INR and that the correct Reference Range has printed.</w:t>
      </w:r>
    </w:p>
    <w:p w:rsidR="008317DA" w:rsidRPr="008317DA" w:rsidRDefault="008317DA" w:rsidP="008317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sz w:val="24"/>
          <w:szCs w:val="24"/>
        </w:rPr>
      </w:pPr>
    </w:p>
    <w:p w:rsidR="008317DA" w:rsidRPr="008317DA" w:rsidRDefault="008317DA" w:rsidP="008317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b/>
          <w:bCs/>
          <w:sz w:val="24"/>
          <w:szCs w:val="24"/>
        </w:rPr>
      </w:pPr>
      <w:r w:rsidRPr="008317DA">
        <w:rPr>
          <w:rFonts w:ascii="Times New Roman" w:eastAsia="Times New Roman" w:hAnsi="Times New Roman" w:cs="Times New Roman"/>
          <w:b/>
          <w:bCs/>
          <w:sz w:val="24"/>
          <w:szCs w:val="24"/>
        </w:rPr>
        <w:t>PROCEDURE NOTES</w:t>
      </w:r>
    </w:p>
    <w:p w:rsidR="008317DA" w:rsidRDefault="008317DA" w:rsidP="008317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sz w:val="24"/>
          <w:szCs w:val="24"/>
        </w:rPr>
      </w:pPr>
      <w:r w:rsidRPr="008317DA">
        <w:rPr>
          <w:rFonts w:ascii="Times New Roman" w:eastAsia="Times New Roman" w:hAnsi="Times New Roman" w:cs="Times New Roman"/>
          <w:sz w:val="24"/>
          <w:szCs w:val="24"/>
        </w:rPr>
        <w:t xml:space="preserve">Overall performance of PT testing is dependent on reagent and instrument performance. Acceptable variability (imprecision) should be such that the total day-to-day coefficient of variation (CV) of the analytic system is less than 5% on the same lot of control plasma. </w:t>
      </w:r>
    </w:p>
    <w:p w:rsidR="005B1A0B" w:rsidRDefault="005B1A0B" w:rsidP="008317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sz w:val="24"/>
          <w:szCs w:val="24"/>
        </w:rPr>
      </w:pPr>
    </w:p>
    <w:p w:rsidR="005B1A0B" w:rsidRDefault="005B1A0B" w:rsidP="005B1A0B">
      <w:pPr>
        <w:pStyle w:val="Paragraph"/>
        <w:spacing w:after="0"/>
        <w:rPr>
          <w:rFonts w:ascii="Times New Roman" w:hAnsi="Times New Roman" w:cs="Times New Roman"/>
          <w:b/>
          <w:sz w:val="24"/>
          <w:szCs w:val="24"/>
        </w:rPr>
      </w:pPr>
      <w:r>
        <w:rPr>
          <w:rFonts w:ascii="Times New Roman" w:hAnsi="Times New Roman" w:cs="Times New Roman"/>
          <w:b/>
          <w:sz w:val="24"/>
          <w:szCs w:val="24"/>
        </w:rPr>
        <w:t>Instrument Operations</w:t>
      </w:r>
    </w:p>
    <w:p w:rsidR="005B1A0B" w:rsidRDefault="005B1A0B" w:rsidP="005B1A0B">
      <w:pPr>
        <w:pStyle w:val="Paragraph"/>
        <w:spacing w:after="0"/>
        <w:rPr>
          <w:rFonts w:ascii="Times New Roman" w:hAnsi="Times New Roman" w:cs="Times New Roman"/>
          <w:sz w:val="24"/>
          <w:szCs w:val="24"/>
        </w:rPr>
      </w:pPr>
      <w:r>
        <w:rPr>
          <w:rFonts w:ascii="Times New Roman" w:hAnsi="Times New Roman" w:cs="Times New Roman"/>
          <w:sz w:val="24"/>
          <w:szCs w:val="24"/>
        </w:rPr>
        <w:t>System Shut-down</w:t>
      </w:r>
    </w:p>
    <w:p w:rsidR="005B1A0B" w:rsidRDefault="005B1A0B" w:rsidP="005B1A0B">
      <w:pPr>
        <w:pStyle w:val="Paragraph"/>
        <w:spacing w:after="0"/>
        <w:rPr>
          <w:rFonts w:ascii="Times New Roman" w:hAnsi="Times New Roman" w:cs="Times New Roman"/>
          <w:sz w:val="24"/>
          <w:szCs w:val="24"/>
        </w:rPr>
      </w:pPr>
      <w:r>
        <w:rPr>
          <w:rFonts w:ascii="Times New Roman" w:hAnsi="Times New Roman" w:cs="Times New Roman"/>
          <w:sz w:val="24"/>
          <w:szCs w:val="24"/>
        </w:rPr>
        <w:tab/>
        <w:t>1. Verify CA Clean 1 is set on reagent table A.</w:t>
      </w:r>
    </w:p>
    <w:p w:rsidR="005B1A0B" w:rsidRDefault="005B1A0B" w:rsidP="005B1A0B">
      <w:pPr>
        <w:pStyle w:val="Paragraph"/>
        <w:spacing w:after="0"/>
        <w:rPr>
          <w:rFonts w:ascii="Times New Roman" w:hAnsi="Times New Roman" w:cs="Times New Roman"/>
          <w:sz w:val="24"/>
          <w:szCs w:val="24"/>
        </w:rPr>
      </w:pPr>
      <w:r>
        <w:rPr>
          <w:rFonts w:ascii="Times New Roman" w:hAnsi="Times New Roman" w:cs="Times New Roman"/>
          <w:sz w:val="24"/>
          <w:szCs w:val="24"/>
        </w:rPr>
        <w:tab/>
        <w:t xml:space="preserve">2. Press </w:t>
      </w:r>
      <w:r>
        <w:rPr>
          <w:rFonts w:ascii="Times New Roman" w:hAnsi="Times New Roman" w:cs="Times New Roman"/>
          <w:b/>
          <w:sz w:val="24"/>
          <w:szCs w:val="24"/>
        </w:rPr>
        <w:t>Shutdown</w:t>
      </w:r>
      <w:r>
        <w:rPr>
          <w:rFonts w:ascii="Times New Roman" w:hAnsi="Times New Roman" w:cs="Times New Roman"/>
          <w:sz w:val="24"/>
          <w:szCs w:val="24"/>
        </w:rPr>
        <w:t xml:space="preserve">. Select option: </w:t>
      </w:r>
      <w:r>
        <w:rPr>
          <w:rFonts w:ascii="Times New Roman" w:hAnsi="Times New Roman" w:cs="Times New Roman"/>
          <w:b/>
          <w:sz w:val="24"/>
          <w:szCs w:val="24"/>
        </w:rPr>
        <w:t>Turn the main unit OFF</w:t>
      </w:r>
      <w:r>
        <w:rPr>
          <w:rFonts w:ascii="Times New Roman" w:hAnsi="Times New Roman" w:cs="Times New Roman"/>
          <w:sz w:val="24"/>
          <w:szCs w:val="24"/>
        </w:rPr>
        <w:t>.</w:t>
      </w:r>
    </w:p>
    <w:p w:rsidR="005B1A0B" w:rsidRDefault="005B1A0B" w:rsidP="005B1A0B">
      <w:pPr>
        <w:pStyle w:val="Paragraph"/>
        <w:spacing w:after="0"/>
        <w:rPr>
          <w:rFonts w:ascii="Times New Roman" w:hAnsi="Times New Roman" w:cs="Times New Roman"/>
          <w:sz w:val="24"/>
          <w:szCs w:val="24"/>
        </w:rPr>
      </w:pPr>
      <w:r>
        <w:rPr>
          <w:rFonts w:ascii="Times New Roman" w:hAnsi="Times New Roman" w:cs="Times New Roman"/>
          <w:sz w:val="24"/>
          <w:szCs w:val="24"/>
        </w:rPr>
        <w:tab/>
        <w:t xml:space="preserve">3. Press </w:t>
      </w:r>
      <w:r>
        <w:rPr>
          <w:rFonts w:ascii="Times New Roman" w:hAnsi="Times New Roman" w:cs="Times New Roman"/>
          <w:b/>
          <w:sz w:val="24"/>
          <w:szCs w:val="24"/>
        </w:rPr>
        <w:t>OK.</w:t>
      </w:r>
    </w:p>
    <w:p w:rsidR="005B1A0B" w:rsidRDefault="005B1A0B" w:rsidP="005B1A0B">
      <w:pPr>
        <w:pStyle w:val="Paragraph"/>
        <w:spacing w:after="0"/>
        <w:rPr>
          <w:rFonts w:ascii="Times New Roman" w:hAnsi="Times New Roman" w:cs="Times New Roman"/>
          <w:sz w:val="24"/>
          <w:szCs w:val="24"/>
        </w:rPr>
      </w:pPr>
      <w:r>
        <w:rPr>
          <w:rFonts w:ascii="Times New Roman" w:hAnsi="Times New Roman" w:cs="Times New Roman"/>
          <w:sz w:val="24"/>
          <w:szCs w:val="24"/>
        </w:rPr>
        <w:tab/>
        <w:t xml:space="preserve">4. Press </w:t>
      </w:r>
      <w:r>
        <w:rPr>
          <w:rFonts w:ascii="Times New Roman" w:hAnsi="Times New Roman" w:cs="Times New Roman"/>
          <w:b/>
          <w:sz w:val="24"/>
          <w:szCs w:val="24"/>
        </w:rPr>
        <w:t xml:space="preserve">OK </w:t>
      </w:r>
      <w:r>
        <w:rPr>
          <w:rFonts w:ascii="Times New Roman" w:hAnsi="Times New Roman" w:cs="Times New Roman"/>
          <w:sz w:val="24"/>
          <w:szCs w:val="24"/>
        </w:rPr>
        <w:t>after shutdown process is completed.</w:t>
      </w:r>
    </w:p>
    <w:p w:rsidR="005B1A0B" w:rsidRDefault="005B1A0B" w:rsidP="005B1A0B">
      <w:pPr>
        <w:pStyle w:val="Paragraph"/>
        <w:spacing w:after="0"/>
        <w:rPr>
          <w:rFonts w:ascii="Times New Roman" w:hAnsi="Times New Roman" w:cs="Times New Roman"/>
          <w:sz w:val="24"/>
          <w:szCs w:val="24"/>
        </w:rPr>
      </w:pPr>
      <w:r>
        <w:rPr>
          <w:rFonts w:ascii="Times New Roman" w:hAnsi="Times New Roman" w:cs="Times New Roman"/>
          <w:sz w:val="24"/>
          <w:szCs w:val="24"/>
        </w:rPr>
        <w:lastRenderedPageBreak/>
        <w:tab/>
        <w:t>5. Press the</w:t>
      </w:r>
      <w:r>
        <w:rPr>
          <w:rFonts w:ascii="Times New Roman" w:hAnsi="Times New Roman" w:cs="Times New Roman"/>
          <w:b/>
          <w:sz w:val="24"/>
          <w:szCs w:val="24"/>
        </w:rPr>
        <w:t xml:space="preserve"> X</w:t>
      </w:r>
      <w:r>
        <w:rPr>
          <w:rFonts w:ascii="Times New Roman" w:hAnsi="Times New Roman" w:cs="Times New Roman"/>
          <w:sz w:val="24"/>
          <w:szCs w:val="24"/>
        </w:rPr>
        <w:t xml:space="preserve"> in the upper right of the screen.</w:t>
      </w:r>
    </w:p>
    <w:p w:rsidR="005B1A0B" w:rsidRDefault="005B1A0B" w:rsidP="005B1A0B">
      <w:pPr>
        <w:pStyle w:val="Paragraph"/>
        <w:spacing w:after="0"/>
        <w:rPr>
          <w:rFonts w:ascii="Times New Roman" w:hAnsi="Times New Roman" w:cs="Times New Roman"/>
          <w:sz w:val="24"/>
          <w:szCs w:val="24"/>
        </w:rPr>
      </w:pPr>
      <w:r>
        <w:rPr>
          <w:rFonts w:ascii="Times New Roman" w:hAnsi="Times New Roman" w:cs="Times New Roman"/>
          <w:sz w:val="24"/>
          <w:szCs w:val="24"/>
        </w:rPr>
        <w:tab/>
        <w:t xml:space="preserve">6. Press </w:t>
      </w:r>
      <w:r>
        <w:rPr>
          <w:rFonts w:ascii="Times New Roman" w:hAnsi="Times New Roman" w:cs="Times New Roman"/>
          <w:b/>
          <w:sz w:val="24"/>
          <w:szCs w:val="24"/>
        </w:rPr>
        <w:t>OK</w:t>
      </w:r>
      <w:r>
        <w:rPr>
          <w:rFonts w:ascii="Times New Roman" w:hAnsi="Times New Roman" w:cs="Times New Roman"/>
          <w:sz w:val="24"/>
          <w:szCs w:val="24"/>
        </w:rPr>
        <w:t>.</w:t>
      </w:r>
    </w:p>
    <w:p w:rsidR="005B1A0B" w:rsidRDefault="005B1A0B" w:rsidP="005B1A0B">
      <w:pPr>
        <w:pStyle w:val="Paragraph"/>
        <w:spacing w:after="0"/>
        <w:rPr>
          <w:rFonts w:ascii="Times New Roman" w:hAnsi="Times New Roman" w:cs="Times New Roman"/>
          <w:sz w:val="24"/>
          <w:szCs w:val="24"/>
        </w:rPr>
      </w:pPr>
      <w:r>
        <w:rPr>
          <w:rFonts w:ascii="Times New Roman" w:hAnsi="Times New Roman" w:cs="Times New Roman"/>
          <w:sz w:val="24"/>
          <w:szCs w:val="24"/>
        </w:rPr>
        <w:tab/>
        <w:t xml:space="preserve">7. </w:t>
      </w:r>
      <w:r w:rsidR="00B32F5E">
        <w:rPr>
          <w:rFonts w:ascii="Times New Roman" w:hAnsi="Times New Roman" w:cs="Times New Roman"/>
          <w:sz w:val="24"/>
          <w:szCs w:val="24"/>
        </w:rPr>
        <w:t>Select</w:t>
      </w:r>
      <w:r>
        <w:rPr>
          <w:rFonts w:ascii="Times New Roman" w:hAnsi="Times New Roman" w:cs="Times New Roman"/>
          <w:sz w:val="24"/>
          <w:szCs w:val="24"/>
        </w:rPr>
        <w:t xml:space="preserve"> </w:t>
      </w:r>
      <w:r>
        <w:rPr>
          <w:rFonts w:ascii="Times New Roman" w:hAnsi="Times New Roman" w:cs="Times New Roman"/>
          <w:b/>
          <w:sz w:val="24"/>
          <w:szCs w:val="24"/>
        </w:rPr>
        <w:t>Windows Start</w:t>
      </w:r>
      <w:r>
        <w:rPr>
          <w:rFonts w:ascii="Times New Roman" w:hAnsi="Times New Roman" w:cs="Times New Roman"/>
          <w:sz w:val="24"/>
          <w:szCs w:val="24"/>
        </w:rPr>
        <w:t xml:space="preserve"> icon.</w:t>
      </w:r>
    </w:p>
    <w:p w:rsidR="005B1A0B" w:rsidRDefault="005B1A0B" w:rsidP="005B1A0B">
      <w:pPr>
        <w:pStyle w:val="Paragraph"/>
        <w:spacing w:after="0"/>
        <w:rPr>
          <w:rFonts w:ascii="Times New Roman" w:hAnsi="Times New Roman" w:cs="Times New Roman"/>
          <w:sz w:val="24"/>
          <w:szCs w:val="24"/>
        </w:rPr>
      </w:pPr>
      <w:r>
        <w:rPr>
          <w:rFonts w:ascii="Times New Roman" w:hAnsi="Times New Roman" w:cs="Times New Roman"/>
          <w:sz w:val="24"/>
          <w:szCs w:val="24"/>
        </w:rPr>
        <w:tab/>
        <w:t xml:space="preserve">8. Select </w:t>
      </w:r>
      <w:r>
        <w:rPr>
          <w:rFonts w:ascii="Times New Roman" w:hAnsi="Times New Roman" w:cs="Times New Roman"/>
          <w:b/>
          <w:sz w:val="24"/>
          <w:szCs w:val="24"/>
        </w:rPr>
        <w:t>Shutdown</w:t>
      </w:r>
      <w:r>
        <w:rPr>
          <w:rFonts w:ascii="Times New Roman" w:hAnsi="Times New Roman" w:cs="Times New Roman"/>
          <w:sz w:val="24"/>
          <w:szCs w:val="24"/>
        </w:rPr>
        <w:t xml:space="preserve">. </w:t>
      </w:r>
    </w:p>
    <w:p w:rsidR="005B1A0B" w:rsidRDefault="005B1A0B" w:rsidP="005B1A0B">
      <w:pPr>
        <w:pStyle w:val="Paragraph"/>
        <w:spacing w:after="0"/>
        <w:rPr>
          <w:rFonts w:ascii="Times New Roman" w:hAnsi="Times New Roman" w:cs="Times New Roman"/>
          <w:sz w:val="24"/>
          <w:szCs w:val="24"/>
        </w:rPr>
      </w:pPr>
      <w:r>
        <w:rPr>
          <w:rFonts w:ascii="Times New Roman" w:hAnsi="Times New Roman" w:cs="Times New Roman"/>
          <w:sz w:val="24"/>
          <w:szCs w:val="24"/>
        </w:rPr>
        <w:tab/>
        <w:t xml:space="preserve">9. Turn the analyzer power </w:t>
      </w:r>
      <w:r>
        <w:rPr>
          <w:rFonts w:ascii="Times New Roman" w:hAnsi="Times New Roman" w:cs="Times New Roman"/>
          <w:b/>
          <w:sz w:val="24"/>
          <w:szCs w:val="24"/>
        </w:rPr>
        <w:t>OFF</w:t>
      </w:r>
      <w:r>
        <w:rPr>
          <w:rFonts w:ascii="Times New Roman" w:hAnsi="Times New Roman" w:cs="Times New Roman"/>
          <w:sz w:val="24"/>
          <w:szCs w:val="24"/>
        </w:rPr>
        <w:t>.</w:t>
      </w:r>
    </w:p>
    <w:p w:rsidR="005B1A0B" w:rsidRDefault="005B1A0B" w:rsidP="005B1A0B">
      <w:pPr>
        <w:pStyle w:val="Paragraph"/>
        <w:spacing w:after="0"/>
        <w:rPr>
          <w:rFonts w:ascii="Times New Roman" w:hAnsi="Times New Roman" w:cs="Times New Roman"/>
          <w:sz w:val="24"/>
          <w:szCs w:val="24"/>
        </w:rPr>
      </w:pPr>
    </w:p>
    <w:p w:rsidR="005B1A0B" w:rsidRDefault="005B1A0B" w:rsidP="005B1A0B">
      <w:pPr>
        <w:pStyle w:val="Paragraph"/>
        <w:spacing w:after="0"/>
        <w:rPr>
          <w:rFonts w:ascii="Times New Roman" w:hAnsi="Times New Roman" w:cs="Times New Roman"/>
          <w:sz w:val="24"/>
          <w:szCs w:val="24"/>
        </w:rPr>
      </w:pPr>
      <w:r>
        <w:rPr>
          <w:rFonts w:ascii="Times New Roman" w:hAnsi="Times New Roman" w:cs="Times New Roman"/>
          <w:sz w:val="24"/>
          <w:szCs w:val="24"/>
        </w:rPr>
        <w:t>System Start-up:</w:t>
      </w:r>
    </w:p>
    <w:p w:rsidR="005B1A0B" w:rsidRDefault="005B1A0B" w:rsidP="005B1A0B">
      <w:pPr>
        <w:pStyle w:val="Paragraph"/>
        <w:spacing w:after="0"/>
        <w:rPr>
          <w:rFonts w:ascii="Times New Roman" w:hAnsi="Times New Roman" w:cs="Times New Roman"/>
          <w:sz w:val="24"/>
          <w:szCs w:val="24"/>
        </w:rPr>
      </w:pPr>
      <w:r>
        <w:rPr>
          <w:rFonts w:ascii="Times New Roman" w:hAnsi="Times New Roman" w:cs="Times New Roman"/>
          <w:sz w:val="24"/>
          <w:szCs w:val="24"/>
        </w:rPr>
        <w:tab/>
        <w:t xml:space="preserve">1. Power </w:t>
      </w:r>
      <w:r>
        <w:rPr>
          <w:rFonts w:ascii="Times New Roman" w:hAnsi="Times New Roman" w:cs="Times New Roman"/>
          <w:b/>
          <w:sz w:val="24"/>
          <w:szCs w:val="24"/>
        </w:rPr>
        <w:t>ON</w:t>
      </w:r>
      <w:r>
        <w:rPr>
          <w:rFonts w:ascii="Times New Roman" w:hAnsi="Times New Roman" w:cs="Times New Roman"/>
          <w:sz w:val="24"/>
          <w:szCs w:val="24"/>
        </w:rPr>
        <w:t xml:space="preserve"> the IPU computer.</w:t>
      </w:r>
    </w:p>
    <w:p w:rsidR="005B1A0B" w:rsidRDefault="005B1A0B" w:rsidP="005B1A0B">
      <w:pPr>
        <w:pStyle w:val="Paragraph"/>
        <w:spacing w:after="0"/>
        <w:rPr>
          <w:rFonts w:ascii="Times New Roman" w:hAnsi="Times New Roman" w:cs="Times New Roman"/>
          <w:sz w:val="24"/>
          <w:szCs w:val="24"/>
        </w:rPr>
      </w:pPr>
      <w:r>
        <w:rPr>
          <w:rFonts w:ascii="Times New Roman" w:hAnsi="Times New Roman" w:cs="Times New Roman"/>
          <w:sz w:val="24"/>
          <w:szCs w:val="24"/>
        </w:rPr>
        <w:tab/>
        <w:t xml:space="preserve">2. Windows Logon: Press </w:t>
      </w:r>
      <w:r w:rsidR="00B32F5E">
        <w:rPr>
          <w:rFonts w:ascii="Times New Roman" w:hAnsi="Times New Roman" w:cs="Times New Roman"/>
          <w:b/>
          <w:sz w:val="24"/>
          <w:szCs w:val="24"/>
        </w:rPr>
        <w:t>Administrator</w:t>
      </w:r>
      <w:r>
        <w:rPr>
          <w:rFonts w:ascii="Times New Roman" w:hAnsi="Times New Roman" w:cs="Times New Roman"/>
          <w:b/>
          <w:sz w:val="24"/>
          <w:szCs w:val="24"/>
        </w:rPr>
        <w:t xml:space="preserve"> icon</w:t>
      </w:r>
      <w:r>
        <w:rPr>
          <w:rFonts w:ascii="Times New Roman" w:hAnsi="Times New Roman" w:cs="Times New Roman"/>
          <w:sz w:val="24"/>
          <w:szCs w:val="24"/>
        </w:rPr>
        <w:t>- enter password: CS Admin+2304</w:t>
      </w:r>
    </w:p>
    <w:p w:rsidR="005B1A0B" w:rsidRDefault="005B1A0B" w:rsidP="005B1A0B">
      <w:pPr>
        <w:pStyle w:val="Paragraph"/>
        <w:spacing w:after="0"/>
        <w:rPr>
          <w:rFonts w:ascii="Times New Roman" w:hAnsi="Times New Roman" w:cs="Times New Roman"/>
          <w:sz w:val="24"/>
          <w:szCs w:val="24"/>
        </w:rPr>
      </w:pPr>
      <w:r>
        <w:rPr>
          <w:rFonts w:ascii="Times New Roman" w:hAnsi="Times New Roman" w:cs="Times New Roman"/>
          <w:sz w:val="24"/>
          <w:szCs w:val="24"/>
        </w:rPr>
        <w:tab/>
        <w:t>3. CS software logon: Press IPU Logon: admin- enter password: admin</w:t>
      </w:r>
    </w:p>
    <w:p w:rsidR="005B1A0B" w:rsidRDefault="005B1A0B" w:rsidP="005B1A0B">
      <w:pPr>
        <w:pStyle w:val="Paragraph"/>
        <w:spacing w:after="0"/>
        <w:rPr>
          <w:rFonts w:ascii="Times New Roman" w:hAnsi="Times New Roman" w:cs="Times New Roman"/>
          <w:sz w:val="24"/>
          <w:szCs w:val="24"/>
        </w:rPr>
      </w:pPr>
      <w:r>
        <w:rPr>
          <w:rFonts w:ascii="Times New Roman" w:hAnsi="Times New Roman" w:cs="Times New Roman"/>
          <w:sz w:val="24"/>
          <w:szCs w:val="24"/>
        </w:rPr>
        <w:tab/>
        <w:t xml:space="preserve">4. Turn the analyzer power </w:t>
      </w:r>
      <w:r>
        <w:rPr>
          <w:rFonts w:ascii="Times New Roman" w:hAnsi="Times New Roman" w:cs="Times New Roman"/>
          <w:b/>
          <w:sz w:val="24"/>
          <w:szCs w:val="24"/>
        </w:rPr>
        <w:t>ON</w:t>
      </w:r>
      <w:r>
        <w:rPr>
          <w:rFonts w:ascii="Times New Roman" w:hAnsi="Times New Roman" w:cs="Times New Roman"/>
          <w:sz w:val="24"/>
          <w:szCs w:val="24"/>
        </w:rPr>
        <w:t>.</w:t>
      </w:r>
    </w:p>
    <w:p w:rsidR="005B1A0B" w:rsidRDefault="005B1A0B" w:rsidP="005B1A0B">
      <w:pPr>
        <w:pStyle w:val="Paragraph"/>
        <w:spacing w:after="0"/>
        <w:rPr>
          <w:rFonts w:ascii="Times New Roman" w:hAnsi="Times New Roman" w:cs="Times New Roman"/>
          <w:sz w:val="24"/>
          <w:szCs w:val="24"/>
        </w:rPr>
      </w:pPr>
    </w:p>
    <w:p w:rsidR="005B1A0B" w:rsidRDefault="005B1A0B" w:rsidP="005B1A0B">
      <w:pPr>
        <w:pStyle w:val="Paragraph"/>
        <w:spacing w:after="0"/>
        <w:rPr>
          <w:rFonts w:ascii="Times New Roman" w:hAnsi="Times New Roman" w:cs="Times New Roman"/>
          <w:sz w:val="24"/>
          <w:szCs w:val="24"/>
        </w:rPr>
      </w:pPr>
      <w:r>
        <w:rPr>
          <w:rFonts w:ascii="Times New Roman" w:hAnsi="Times New Roman" w:cs="Times New Roman"/>
          <w:sz w:val="24"/>
          <w:szCs w:val="24"/>
        </w:rPr>
        <w:t>Emergency Stop:</w:t>
      </w:r>
    </w:p>
    <w:p w:rsidR="005B1A0B" w:rsidRDefault="005B1A0B" w:rsidP="005B1A0B">
      <w:pPr>
        <w:pStyle w:val="Paragraph"/>
        <w:spacing w:after="0"/>
        <w:rPr>
          <w:rFonts w:ascii="Times New Roman" w:hAnsi="Times New Roman" w:cs="Times New Roman"/>
          <w:sz w:val="24"/>
          <w:szCs w:val="24"/>
        </w:rPr>
      </w:pPr>
      <w:r>
        <w:rPr>
          <w:rFonts w:ascii="Times New Roman" w:hAnsi="Times New Roman" w:cs="Times New Roman"/>
          <w:sz w:val="24"/>
          <w:szCs w:val="24"/>
        </w:rPr>
        <w:tab/>
        <w:t xml:space="preserve"> To be used if the instrument encounters a sudden malfunction or other problem.</w:t>
      </w:r>
    </w:p>
    <w:p w:rsidR="005B1A0B" w:rsidRDefault="005B1A0B" w:rsidP="005B1A0B">
      <w:pPr>
        <w:pStyle w:val="Paragraph"/>
        <w:spacing w:after="0"/>
        <w:rPr>
          <w:rFonts w:ascii="Times New Roman" w:hAnsi="Times New Roman" w:cs="Times New Roman"/>
          <w:sz w:val="24"/>
          <w:szCs w:val="24"/>
        </w:rPr>
      </w:pPr>
      <w:r>
        <w:rPr>
          <w:rFonts w:ascii="Times New Roman" w:hAnsi="Times New Roman" w:cs="Times New Roman"/>
          <w:sz w:val="24"/>
          <w:szCs w:val="24"/>
        </w:rPr>
        <w:tab/>
        <w:t>1. Press the Mechanical Stop switch on the Main Unit.</w:t>
      </w:r>
    </w:p>
    <w:p w:rsidR="005B1A0B" w:rsidRDefault="005B1A0B" w:rsidP="005B1A0B">
      <w:pPr>
        <w:pStyle w:val="Paragraph"/>
        <w:spacing w:after="0"/>
        <w:rPr>
          <w:rFonts w:ascii="Times New Roman" w:hAnsi="Times New Roman" w:cs="Times New Roman"/>
          <w:sz w:val="24"/>
          <w:szCs w:val="24"/>
        </w:rPr>
      </w:pPr>
      <w:r>
        <w:rPr>
          <w:rFonts w:ascii="Times New Roman" w:hAnsi="Times New Roman" w:cs="Times New Roman"/>
          <w:sz w:val="24"/>
          <w:szCs w:val="24"/>
        </w:rPr>
        <w:tab/>
        <w:t>2. The operation of the main unit stops and an alarm sounds.</w:t>
      </w:r>
    </w:p>
    <w:p w:rsidR="005B1A0B" w:rsidRDefault="005B1A0B" w:rsidP="005B1A0B">
      <w:pPr>
        <w:pStyle w:val="Paragraph"/>
        <w:spacing w:after="0"/>
        <w:rPr>
          <w:rFonts w:ascii="Times New Roman" w:hAnsi="Times New Roman" w:cs="Times New Roman"/>
          <w:sz w:val="24"/>
          <w:szCs w:val="24"/>
        </w:rPr>
      </w:pPr>
      <w:r>
        <w:rPr>
          <w:rFonts w:ascii="Times New Roman" w:hAnsi="Times New Roman" w:cs="Times New Roman"/>
          <w:sz w:val="24"/>
          <w:szCs w:val="24"/>
        </w:rPr>
        <w:tab/>
        <w:t>3. The samples already in process will need to be repeated.</w:t>
      </w:r>
    </w:p>
    <w:p w:rsidR="005B1A0B" w:rsidRPr="008317DA" w:rsidRDefault="005B1A0B" w:rsidP="008317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sz w:val="24"/>
          <w:szCs w:val="24"/>
        </w:rPr>
      </w:pPr>
    </w:p>
    <w:p w:rsidR="008317DA" w:rsidRPr="008317DA" w:rsidRDefault="008317DA" w:rsidP="008317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sz w:val="24"/>
          <w:szCs w:val="24"/>
        </w:rPr>
      </w:pPr>
    </w:p>
    <w:p w:rsidR="008317DA" w:rsidRPr="008317DA" w:rsidRDefault="008317DA" w:rsidP="008317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b/>
          <w:bCs/>
          <w:sz w:val="24"/>
          <w:szCs w:val="24"/>
        </w:rPr>
      </w:pPr>
      <w:r w:rsidRPr="008317DA">
        <w:rPr>
          <w:rFonts w:ascii="Times New Roman" w:eastAsia="Times New Roman" w:hAnsi="Times New Roman" w:cs="Times New Roman"/>
          <w:b/>
          <w:bCs/>
          <w:sz w:val="24"/>
          <w:szCs w:val="24"/>
        </w:rPr>
        <w:t>LIMITATIONS OF THE PROCEDURE</w:t>
      </w:r>
    </w:p>
    <w:p w:rsidR="008317DA" w:rsidRDefault="008317DA" w:rsidP="006C14FD">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4"/>
        </w:rPr>
      </w:pPr>
      <w:r w:rsidRPr="008317DA">
        <w:rPr>
          <w:rFonts w:ascii="Times New Roman" w:eastAsia="Times New Roman" w:hAnsi="Times New Roman" w:cs="Times New Roman"/>
          <w:sz w:val="24"/>
          <w:szCs w:val="24"/>
        </w:rPr>
        <w:t>Oral anticoagulants depress the production of factors II, VII, IX and X in the liver by inhibiting the action of Vitamin K. The PT is sensitive to the levels of factor II, VII and X and is used to monitor patient therapy with oral anticoagulants.</w:t>
      </w:r>
      <w:r w:rsidR="00D3184D">
        <w:rPr>
          <w:rFonts w:ascii="Times New Roman" w:eastAsia="Times New Roman" w:hAnsi="Times New Roman" w:cs="Times New Roman"/>
          <w:sz w:val="24"/>
          <w:szCs w:val="24"/>
        </w:rPr>
        <w:t xml:space="preserve"> </w:t>
      </w:r>
      <w:r w:rsidRPr="008317DA">
        <w:rPr>
          <w:rFonts w:ascii="Times New Roman" w:eastAsia="Times New Roman" w:hAnsi="Times New Roman" w:cs="Times New Roman"/>
          <w:sz w:val="24"/>
          <w:szCs w:val="24"/>
        </w:rPr>
        <w:t>Many commonly administered drugs may affect the PT results. These should be considered when unusual or unexpected abnormal results are obtained. Unexpected abnormal results should be followed by further coagulation studies to determine the source of the abnormality.</w:t>
      </w:r>
    </w:p>
    <w:p w:rsidR="000F113E" w:rsidRDefault="000F113E" w:rsidP="008317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sz w:val="24"/>
          <w:szCs w:val="24"/>
        </w:rPr>
      </w:pPr>
    </w:p>
    <w:p w:rsidR="000F113E" w:rsidRPr="000F113E" w:rsidRDefault="000F113E" w:rsidP="008317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b/>
          <w:sz w:val="24"/>
          <w:szCs w:val="24"/>
        </w:rPr>
      </w:pPr>
      <w:r w:rsidRPr="000F113E">
        <w:rPr>
          <w:rFonts w:ascii="Times New Roman" w:eastAsia="Times New Roman" w:hAnsi="Times New Roman" w:cs="Times New Roman"/>
          <w:b/>
          <w:sz w:val="24"/>
          <w:szCs w:val="24"/>
        </w:rPr>
        <w:t>INTERFERENCES:</w:t>
      </w:r>
    </w:p>
    <w:p w:rsidR="000F113E" w:rsidRDefault="000F113E" w:rsidP="008317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interference up to:</w:t>
      </w:r>
    </w:p>
    <w:tbl>
      <w:tblPr>
        <w:tblStyle w:val="TableGrid"/>
        <w:tblW w:w="0" w:type="auto"/>
        <w:tblInd w:w="2628" w:type="dxa"/>
        <w:tblLook w:val="04A0" w:firstRow="1" w:lastRow="0" w:firstColumn="1" w:lastColumn="0" w:noHBand="0" w:noVBand="1"/>
      </w:tblPr>
      <w:tblGrid>
        <w:gridCol w:w="1890"/>
        <w:gridCol w:w="2826"/>
      </w:tblGrid>
      <w:tr w:rsidR="000F113E" w:rsidTr="000F113E">
        <w:tc>
          <w:tcPr>
            <w:tcW w:w="1890" w:type="dxa"/>
          </w:tcPr>
          <w:p w:rsidR="000F113E" w:rsidRDefault="000F113E" w:rsidP="008317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Triglycerides</w:t>
            </w:r>
          </w:p>
        </w:tc>
        <w:tc>
          <w:tcPr>
            <w:tcW w:w="2826" w:type="dxa"/>
          </w:tcPr>
          <w:p w:rsidR="000F113E" w:rsidRDefault="000F113E" w:rsidP="008317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203 mg/dL</w:t>
            </w:r>
          </w:p>
        </w:tc>
      </w:tr>
      <w:tr w:rsidR="000F113E" w:rsidTr="000F113E">
        <w:tc>
          <w:tcPr>
            <w:tcW w:w="1890" w:type="dxa"/>
          </w:tcPr>
          <w:p w:rsidR="000F113E" w:rsidRDefault="000F113E" w:rsidP="008317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Hemoglobin </w:t>
            </w:r>
          </w:p>
        </w:tc>
        <w:tc>
          <w:tcPr>
            <w:tcW w:w="2826" w:type="dxa"/>
          </w:tcPr>
          <w:p w:rsidR="000F113E" w:rsidRDefault="000F113E" w:rsidP="008317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 mg/dL</w:t>
            </w:r>
          </w:p>
        </w:tc>
      </w:tr>
      <w:tr w:rsidR="000F113E" w:rsidTr="000F113E">
        <w:tc>
          <w:tcPr>
            <w:tcW w:w="1890" w:type="dxa"/>
          </w:tcPr>
          <w:p w:rsidR="000F113E" w:rsidRDefault="000F113E" w:rsidP="008317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Bilirubin </w:t>
            </w:r>
          </w:p>
        </w:tc>
        <w:tc>
          <w:tcPr>
            <w:tcW w:w="2826" w:type="dxa"/>
          </w:tcPr>
          <w:p w:rsidR="000F113E" w:rsidRDefault="00D81E0E" w:rsidP="008317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60 </w:t>
            </w:r>
            <w:r w:rsidR="000F113E">
              <w:rPr>
                <w:rFonts w:ascii="Times New Roman" w:eastAsia="Times New Roman" w:hAnsi="Times New Roman" w:cs="Times New Roman"/>
                <w:sz w:val="24"/>
                <w:szCs w:val="24"/>
              </w:rPr>
              <w:t>mg/dL</w:t>
            </w:r>
          </w:p>
        </w:tc>
      </w:tr>
    </w:tbl>
    <w:p w:rsidR="000F113E" w:rsidRPr="008317DA" w:rsidRDefault="000F113E" w:rsidP="008317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317DA" w:rsidRPr="008317DA" w:rsidRDefault="008317DA" w:rsidP="008317DA">
      <w:pPr>
        <w:autoSpaceDE w:val="0"/>
        <w:autoSpaceDN w:val="0"/>
        <w:spacing w:after="0" w:line="240" w:lineRule="auto"/>
        <w:ind w:left="1440"/>
        <w:rPr>
          <w:rFonts w:ascii="Times New Roman" w:eastAsia="Times New Roman" w:hAnsi="Times New Roman" w:cs="Times New Roman"/>
          <w:b/>
          <w:bCs/>
          <w:sz w:val="24"/>
          <w:szCs w:val="24"/>
        </w:rPr>
      </w:pPr>
    </w:p>
    <w:p w:rsidR="008317DA" w:rsidRPr="008317DA" w:rsidRDefault="008317DA" w:rsidP="008317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sz w:val="24"/>
          <w:szCs w:val="24"/>
        </w:rPr>
      </w:pPr>
      <w:r w:rsidRPr="008317DA">
        <w:rPr>
          <w:rFonts w:ascii="Times New Roman" w:eastAsia="Times New Roman" w:hAnsi="Times New Roman" w:cs="Times New Roman"/>
          <w:b/>
          <w:bCs/>
          <w:sz w:val="24"/>
          <w:szCs w:val="24"/>
        </w:rPr>
        <w:t>REFERENCES</w:t>
      </w:r>
    </w:p>
    <w:p w:rsidR="008317DA" w:rsidRPr="008317DA" w:rsidRDefault="008317DA" w:rsidP="008317DA">
      <w:pPr>
        <w:numPr>
          <w:ilvl w:val="0"/>
          <w:numId w:val="12"/>
        </w:numPr>
        <w:tabs>
          <w:tab w:val="left" w:pos="576"/>
          <w:tab w:val="left" w:pos="720"/>
          <w:tab w:val="left" w:pos="9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240" w:lineRule="auto"/>
        <w:ind w:left="960"/>
        <w:rPr>
          <w:rFonts w:ascii="Times New Roman" w:eastAsia="Times New Roman" w:hAnsi="Times New Roman" w:cs="Times New Roman"/>
          <w:sz w:val="24"/>
          <w:szCs w:val="24"/>
        </w:rPr>
      </w:pPr>
      <w:r w:rsidRPr="008317DA">
        <w:rPr>
          <w:rFonts w:ascii="Times New Roman" w:eastAsia="Times New Roman" w:hAnsi="Times New Roman" w:cs="Times New Roman"/>
          <w:sz w:val="24"/>
          <w:szCs w:val="24"/>
        </w:rPr>
        <w:t>Dade</w:t>
      </w:r>
      <w:r w:rsidRPr="008317DA">
        <w:rPr>
          <w:rFonts w:ascii="Times New Roman" w:eastAsia="Times New Roman" w:hAnsi="Times New Roman" w:cs="Times New Roman"/>
          <w:sz w:val="24"/>
          <w:szCs w:val="24"/>
        </w:rPr>
        <w:sym w:font="Symbol" w:char="F0E2"/>
      </w:r>
      <w:r w:rsidRPr="008317DA">
        <w:rPr>
          <w:rFonts w:ascii="Times New Roman" w:eastAsia="Times New Roman" w:hAnsi="Times New Roman" w:cs="Times New Roman"/>
          <w:sz w:val="24"/>
          <w:szCs w:val="24"/>
        </w:rPr>
        <w:t xml:space="preserve"> Innovin</w:t>
      </w:r>
      <w:r w:rsidRPr="008317DA">
        <w:rPr>
          <w:rFonts w:ascii="Times New Roman" w:eastAsia="Times New Roman" w:hAnsi="Times New Roman" w:cs="Times New Roman"/>
          <w:sz w:val="24"/>
          <w:szCs w:val="24"/>
        </w:rPr>
        <w:sym w:font="Symbol" w:char="F0E2"/>
      </w:r>
      <w:r w:rsidRPr="008317DA">
        <w:rPr>
          <w:rFonts w:ascii="Times New Roman" w:eastAsia="Times New Roman" w:hAnsi="Times New Roman" w:cs="Times New Roman"/>
          <w:sz w:val="24"/>
          <w:szCs w:val="24"/>
        </w:rPr>
        <w:t xml:space="preserve"> package insert, Siemens Healthcare Diagnostics Inc., Newark, DE, May   2008</w:t>
      </w:r>
    </w:p>
    <w:p w:rsidR="008317DA" w:rsidRPr="008317DA" w:rsidRDefault="008317DA" w:rsidP="008317DA">
      <w:pPr>
        <w:numPr>
          <w:ilvl w:val="0"/>
          <w:numId w:val="12"/>
        </w:numPr>
        <w:tabs>
          <w:tab w:val="left" w:pos="576"/>
          <w:tab w:val="left" w:pos="720"/>
          <w:tab w:val="left" w:pos="9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240" w:lineRule="auto"/>
        <w:ind w:firstLine="240"/>
        <w:rPr>
          <w:rFonts w:ascii="Times New Roman" w:eastAsia="Times New Roman" w:hAnsi="Times New Roman" w:cs="Times New Roman"/>
          <w:sz w:val="24"/>
          <w:szCs w:val="24"/>
        </w:rPr>
      </w:pPr>
      <w:r w:rsidRPr="008317DA">
        <w:rPr>
          <w:rFonts w:ascii="Times New Roman" w:eastAsia="Times New Roman" w:hAnsi="Times New Roman" w:cs="Times New Roman"/>
          <w:sz w:val="24"/>
          <w:szCs w:val="24"/>
        </w:rPr>
        <w:t>Dade</w:t>
      </w:r>
      <w:r w:rsidRPr="008317DA">
        <w:rPr>
          <w:rFonts w:ascii="Times New Roman" w:eastAsia="Times New Roman" w:hAnsi="Times New Roman" w:cs="Times New Roman"/>
          <w:sz w:val="24"/>
          <w:szCs w:val="24"/>
        </w:rPr>
        <w:sym w:font="Symbol" w:char="F0E2"/>
      </w:r>
      <w:r w:rsidRPr="008317DA">
        <w:rPr>
          <w:rFonts w:ascii="Times New Roman" w:eastAsia="Times New Roman" w:hAnsi="Times New Roman" w:cs="Times New Roman"/>
          <w:sz w:val="24"/>
          <w:szCs w:val="24"/>
        </w:rPr>
        <w:t xml:space="preserve"> Ci-Trol</w:t>
      </w:r>
      <w:r w:rsidRPr="008317DA">
        <w:rPr>
          <w:rFonts w:ascii="Times New Roman" w:eastAsia="Times New Roman" w:hAnsi="Times New Roman" w:cs="Times New Roman"/>
          <w:sz w:val="24"/>
          <w:szCs w:val="24"/>
        </w:rPr>
        <w:sym w:font="Symbol" w:char="F0E2"/>
      </w:r>
      <w:r w:rsidRPr="008317DA">
        <w:rPr>
          <w:rFonts w:ascii="Times New Roman" w:eastAsia="Times New Roman" w:hAnsi="Times New Roman" w:cs="Times New Roman"/>
          <w:sz w:val="24"/>
          <w:szCs w:val="24"/>
        </w:rPr>
        <w:t xml:space="preserve"> Coagulation Controls, Levels 1, 2 and 3 package inserts, Siemens </w:t>
      </w:r>
      <w:r w:rsidRPr="008317DA">
        <w:rPr>
          <w:rFonts w:ascii="Times New Roman" w:eastAsia="Times New Roman" w:hAnsi="Times New Roman" w:cs="Times New Roman"/>
          <w:sz w:val="24"/>
          <w:szCs w:val="24"/>
        </w:rPr>
        <w:tab/>
      </w:r>
      <w:r w:rsidRPr="008317DA">
        <w:rPr>
          <w:rFonts w:ascii="Times New Roman" w:eastAsia="Times New Roman" w:hAnsi="Times New Roman" w:cs="Times New Roman"/>
          <w:sz w:val="24"/>
          <w:szCs w:val="24"/>
        </w:rPr>
        <w:tab/>
      </w:r>
    </w:p>
    <w:p w:rsidR="008317DA" w:rsidRPr="008317DA" w:rsidRDefault="008317DA" w:rsidP="008317DA">
      <w:pPr>
        <w:tabs>
          <w:tab w:val="left" w:pos="576"/>
          <w:tab w:val="left" w:pos="720"/>
          <w:tab w:val="left" w:pos="9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960"/>
        <w:rPr>
          <w:rFonts w:ascii="Times New Roman" w:eastAsia="Times New Roman" w:hAnsi="Times New Roman" w:cs="Times New Roman"/>
          <w:sz w:val="24"/>
          <w:szCs w:val="24"/>
        </w:rPr>
      </w:pPr>
      <w:r w:rsidRPr="008317DA">
        <w:rPr>
          <w:rFonts w:ascii="Times New Roman" w:eastAsia="Times New Roman" w:hAnsi="Times New Roman" w:cs="Times New Roman"/>
          <w:sz w:val="24"/>
          <w:szCs w:val="24"/>
        </w:rPr>
        <w:t>Healthcare Diagnostics Inc., Newark, DE, May 2008.</w:t>
      </w:r>
    </w:p>
    <w:p w:rsidR="008317DA" w:rsidRPr="008317DA" w:rsidRDefault="00070212" w:rsidP="008317DA">
      <w:pPr>
        <w:tabs>
          <w:tab w:val="left" w:pos="720"/>
          <w:tab w:val="left" w:pos="9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w:t>
      </w:r>
      <w:r w:rsidR="008317DA" w:rsidRPr="008317DA">
        <w:rPr>
          <w:rFonts w:ascii="Times New Roman" w:eastAsia="Times New Roman" w:hAnsi="Times New Roman" w:cs="Times New Roman"/>
          <w:sz w:val="24"/>
          <w:szCs w:val="24"/>
        </w:rPr>
        <w:t xml:space="preserve">.   Clinical Laboratory Standards Institute. Collection, Transport and Processing of Blood </w:t>
      </w:r>
      <w:r w:rsidR="008317DA" w:rsidRPr="008317DA">
        <w:rPr>
          <w:rFonts w:ascii="Times New Roman" w:eastAsia="Times New Roman" w:hAnsi="Times New Roman" w:cs="Times New Roman"/>
          <w:sz w:val="24"/>
          <w:szCs w:val="24"/>
        </w:rPr>
        <w:tab/>
      </w:r>
      <w:r w:rsidR="008317DA" w:rsidRPr="008317DA">
        <w:rPr>
          <w:rFonts w:ascii="Times New Roman" w:eastAsia="Times New Roman" w:hAnsi="Times New Roman" w:cs="Times New Roman"/>
          <w:sz w:val="24"/>
          <w:szCs w:val="24"/>
        </w:rPr>
        <w:tab/>
      </w:r>
    </w:p>
    <w:p w:rsidR="008317DA" w:rsidRPr="008317DA" w:rsidRDefault="008317DA" w:rsidP="008317DA">
      <w:pPr>
        <w:tabs>
          <w:tab w:val="left" w:pos="720"/>
          <w:tab w:val="left" w:pos="9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960"/>
        <w:rPr>
          <w:rFonts w:ascii="Times New Roman" w:eastAsia="Times New Roman" w:hAnsi="Times New Roman" w:cs="Times New Roman"/>
          <w:sz w:val="24"/>
          <w:szCs w:val="24"/>
        </w:rPr>
      </w:pPr>
      <w:r w:rsidRPr="008317DA">
        <w:rPr>
          <w:rFonts w:ascii="Times New Roman" w:eastAsia="Times New Roman" w:hAnsi="Times New Roman" w:cs="Times New Roman"/>
          <w:sz w:val="24"/>
          <w:szCs w:val="24"/>
        </w:rPr>
        <w:t>Specimens for Testing Plasma-Based Coagulation Assays:  Approved Guideline-Fifth Edition. CLSI Publication H21-A5. Wayne, PA, January, 2008</w:t>
      </w:r>
    </w:p>
    <w:p w:rsidR="008317DA" w:rsidRPr="008317DA" w:rsidRDefault="00070212" w:rsidP="00987B2C">
      <w:pPr>
        <w:tabs>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240" w:lineRule="auto"/>
        <w:ind w:left="576"/>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8317DA" w:rsidRPr="008317DA">
        <w:rPr>
          <w:rFonts w:ascii="Times New Roman" w:eastAsia="Times New Roman" w:hAnsi="Times New Roman" w:cs="Times New Roman"/>
          <w:sz w:val="24"/>
          <w:szCs w:val="24"/>
        </w:rPr>
        <w:t xml:space="preserve">. </w:t>
      </w:r>
      <w:r w:rsidR="00987B2C">
        <w:rPr>
          <w:rFonts w:ascii="Times New Roman" w:eastAsia="Times New Roman" w:hAnsi="Times New Roman" w:cs="Times New Roman"/>
          <w:sz w:val="24"/>
          <w:szCs w:val="24"/>
        </w:rPr>
        <w:t xml:space="preserve"> </w:t>
      </w:r>
      <w:r w:rsidR="008317DA" w:rsidRPr="008317DA">
        <w:rPr>
          <w:rFonts w:ascii="Times New Roman" w:eastAsia="Times New Roman" w:hAnsi="Times New Roman" w:cs="Times New Roman"/>
          <w:sz w:val="24"/>
          <w:szCs w:val="24"/>
        </w:rPr>
        <w:t>Clinical Laboratory Standards Institute, One-stage Prothrombin</w:t>
      </w:r>
      <w:r>
        <w:rPr>
          <w:rFonts w:ascii="Times New Roman" w:eastAsia="Times New Roman" w:hAnsi="Times New Roman" w:cs="Times New Roman"/>
          <w:sz w:val="24"/>
          <w:szCs w:val="24"/>
        </w:rPr>
        <w:t xml:space="preserve"> Time Test (PT) and </w:t>
      </w:r>
      <w:r w:rsidR="00B32F5E">
        <w:rPr>
          <w:rFonts w:ascii="Times New Roman" w:eastAsia="Times New Roman" w:hAnsi="Times New Roman" w:cs="Times New Roman"/>
          <w:sz w:val="24"/>
          <w:szCs w:val="24"/>
        </w:rPr>
        <w:t>Activated Partial</w:t>
      </w:r>
      <w:r w:rsidR="00B32F5E" w:rsidRPr="008317DA">
        <w:rPr>
          <w:rFonts w:ascii="Times New Roman" w:eastAsia="Times New Roman" w:hAnsi="Times New Roman" w:cs="Times New Roman"/>
          <w:sz w:val="24"/>
          <w:szCs w:val="24"/>
        </w:rPr>
        <w:t xml:space="preserve"> </w:t>
      </w:r>
      <w:r w:rsidR="00B32F5E">
        <w:rPr>
          <w:rFonts w:ascii="Times New Roman" w:eastAsia="Times New Roman" w:hAnsi="Times New Roman" w:cs="Times New Roman"/>
          <w:sz w:val="24"/>
          <w:szCs w:val="24"/>
        </w:rPr>
        <w:t>Thromboplastin</w:t>
      </w:r>
      <w:r w:rsidR="008317DA" w:rsidRPr="008317DA">
        <w:rPr>
          <w:rFonts w:ascii="Times New Roman" w:eastAsia="Times New Roman" w:hAnsi="Times New Roman" w:cs="Times New Roman"/>
          <w:sz w:val="24"/>
          <w:szCs w:val="24"/>
        </w:rPr>
        <w:t xml:space="preserve"> Time (APTT) Test Approved Guideline: H47-A. Wayne, PA, June 1996.</w:t>
      </w:r>
    </w:p>
    <w:p w:rsidR="008317DA" w:rsidRPr="008317DA" w:rsidRDefault="00070212" w:rsidP="008317DA">
      <w:pPr>
        <w:tabs>
          <w:tab w:val="left" w:pos="576"/>
          <w:tab w:val="left" w:pos="720"/>
          <w:tab w:val="left" w:pos="9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w:t>
      </w:r>
      <w:r w:rsidR="008317DA" w:rsidRPr="008317DA">
        <w:rPr>
          <w:rFonts w:ascii="Times New Roman" w:eastAsia="Times New Roman" w:hAnsi="Times New Roman" w:cs="Times New Roman"/>
          <w:sz w:val="24"/>
          <w:szCs w:val="24"/>
        </w:rPr>
        <w:t>. Application sheet for PT Innovin</w:t>
      </w:r>
      <w:r w:rsidR="008317DA" w:rsidRPr="008317DA">
        <w:rPr>
          <w:rFonts w:ascii="Times New Roman" w:eastAsia="Times New Roman" w:hAnsi="Times New Roman" w:cs="Times New Roman"/>
          <w:sz w:val="24"/>
          <w:szCs w:val="24"/>
          <w:vertAlign w:val="superscript"/>
        </w:rPr>
        <w:t>®</w:t>
      </w:r>
      <w:r w:rsidR="005B1A0B">
        <w:rPr>
          <w:rFonts w:ascii="Times New Roman" w:eastAsia="Times New Roman" w:hAnsi="Times New Roman" w:cs="Times New Roman"/>
          <w:sz w:val="24"/>
          <w:szCs w:val="24"/>
        </w:rPr>
        <w:t xml:space="preserve"> on CS-2500</w:t>
      </w:r>
    </w:p>
    <w:p w:rsidR="008317DA" w:rsidRPr="008317DA" w:rsidRDefault="00070212" w:rsidP="00987B2C">
      <w:pPr>
        <w:tabs>
          <w:tab w:val="left" w:pos="576"/>
          <w:tab w:val="left" w:pos="720"/>
          <w:tab w:val="left" w:pos="9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240" w:lineRule="auto"/>
        <w:ind w:left="-14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w:t>
      </w:r>
      <w:r w:rsidR="008317DA" w:rsidRPr="008317DA">
        <w:rPr>
          <w:rFonts w:ascii="Times New Roman" w:eastAsia="Times New Roman" w:hAnsi="Times New Roman" w:cs="Times New Roman"/>
          <w:sz w:val="24"/>
          <w:szCs w:val="24"/>
        </w:rPr>
        <w:t>. Sysmex</w:t>
      </w:r>
      <w:r w:rsidR="008317DA" w:rsidRPr="008317DA">
        <w:rPr>
          <w:rFonts w:ascii="Times New Roman" w:eastAsia="Times New Roman" w:hAnsi="Times New Roman" w:cs="Times New Roman"/>
          <w:sz w:val="24"/>
          <w:szCs w:val="24"/>
        </w:rPr>
        <w:sym w:font="Symbol" w:char="F0E2"/>
      </w:r>
      <w:r w:rsidR="005B1A0B">
        <w:rPr>
          <w:rFonts w:ascii="Times New Roman" w:eastAsia="Times New Roman" w:hAnsi="Times New Roman" w:cs="Times New Roman"/>
          <w:sz w:val="24"/>
          <w:szCs w:val="24"/>
        </w:rPr>
        <w:t xml:space="preserve"> CS-2500</w:t>
      </w:r>
      <w:r w:rsidR="008317DA" w:rsidRPr="008317DA">
        <w:rPr>
          <w:rFonts w:ascii="Times New Roman" w:eastAsia="Times New Roman" w:hAnsi="Times New Roman" w:cs="Times New Roman"/>
          <w:sz w:val="24"/>
          <w:szCs w:val="24"/>
        </w:rPr>
        <w:t xml:space="preserve"> series Operator’s Manual</w:t>
      </w:r>
    </w:p>
    <w:p w:rsidR="008317DA" w:rsidRPr="008317DA" w:rsidRDefault="008317DA" w:rsidP="008317DA">
      <w:pPr>
        <w:spacing w:after="0" w:line="240" w:lineRule="auto"/>
        <w:rPr>
          <w:rFonts w:ascii="Times New Roman" w:eastAsia="Times New Roman" w:hAnsi="Times New Roman" w:cs="Times New Roman"/>
          <w:sz w:val="24"/>
          <w:szCs w:val="24"/>
        </w:rPr>
      </w:pPr>
      <w:r w:rsidRPr="008317DA">
        <w:rPr>
          <w:rFonts w:ascii="Times New Roman" w:eastAsia="Times New Roman" w:hAnsi="Times New Roman" w:cs="Times New Roman"/>
          <w:sz w:val="24"/>
          <w:szCs w:val="24"/>
        </w:rPr>
        <w:tab/>
      </w:r>
      <w:r w:rsidRPr="008317DA">
        <w:rPr>
          <w:rFonts w:ascii="Times New Roman" w:eastAsia="Times New Roman" w:hAnsi="Times New Roman" w:cs="Times New Roman"/>
          <w:sz w:val="24"/>
          <w:szCs w:val="24"/>
        </w:rPr>
        <w:tab/>
      </w:r>
      <w:r w:rsidRPr="008317DA">
        <w:rPr>
          <w:rFonts w:ascii="Times New Roman" w:eastAsia="Times New Roman" w:hAnsi="Times New Roman" w:cs="Times New Roman"/>
          <w:sz w:val="24"/>
          <w:szCs w:val="24"/>
        </w:rPr>
        <w:tab/>
      </w:r>
      <w:r w:rsidRPr="008317DA">
        <w:rPr>
          <w:rFonts w:ascii="Times New Roman" w:eastAsia="Times New Roman" w:hAnsi="Times New Roman" w:cs="Times New Roman"/>
          <w:sz w:val="24"/>
          <w:szCs w:val="24"/>
        </w:rPr>
        <w:tab/>
      </w:r>
      <w:r w:rsidRPr="008317DA">
        <w:rPr>
          <w:rFonts w:ascii="Times New Roman" w:eastAsia="Times New Roman" w:hAnsi="Times New Roman" w:cs="Times New Roman"/>
          <w:sz w:val="24"/>
          <w:szCs w:val="24"/>
        </w:rPr>
        <w:tab/>
      </w:r>
      <w:r w:rsidRPr="008317DA">
        <w:rPr>
          <w:rFonts w:ascii="Times New Roman" w:eastAsia="Times New Roman" w:hAnsi="Times New Roman" w:cs="Times New Roman"/>
          <w:sz w:val="24"/>
          <w:szCs w:val="24"/>
        </w:rPr>
        <w:tab/>
      </w:r>
    </w:p>
    <w:p w:rsidR="008317DA" w:rsidRPr="008317DA" w:rsidRDefault="008317DA" w:rsidP="008317DA">
      <w:pPr>
        <w:keepNext/>
        <w:spacing w:before="240" w:after="60" w:line="240" w:lineRule="auto"/>
        <w:outlineLvl w:val="1"/>
        <w:rPr>
          <w:rFonts w:ascii="Times New Roman" w:eastAsia="Times New Roman" w:hAnsi="Times New Roman" w:cs="Times New Roman"/>
          <w:b/>
          <w:sz w:val="24"/>
          <w:szCs w:val="24"/>
        </w:rPr>
      </w:pPr>
      <w:r w:rsidRPr="008317DA">
        <w:rPr>
          <w:rFonts w:ascii="Times New Roman" w:eastAsia="Times New Roman" w:hAnsi="Times New Roman" w:cs="Times New Roman"/>
          <w:iCs/>
          <w:sz w:val="24"/>
          <w:szCs w:val="24"/>
        </w:rPr>
        <w:lastRenderedPageBreak/>
        <w:t xml:space="preserve">S:\Laboratory Policies and Procedures\ Coagulation  </w:t>
      </w:r>
    </w:p>
    <w:p w:rsidR="008317DA" w:rsidRPr="009B2AFB" w:rsidRDefault="008317DA" w:rsidP="009B2AFB">
      <w:pPr>
        <w:tabs>
          <w:tab w:val="left" w:pos="2535"/>
        </w:tabs>
      </w:pPr>
    </w:p>
    <w:sectPr w:rsidR="008317DA" w:rsidRPr="009B2AFB" w:rsidSect="007238E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F8F" w:rsidRDefault="00185F8F" w:rsidP="00F74EF1">
      <w:pPr>
        <w:spacing w:after="0" w:line="240" w:lineRule="auto"/>
      </w:pPr>
      <w:r>
        <w:separator/>
      </w:r>
    </w:p>
  </w:endnote>
  <w:endnote w:type="continuationSeparator" w:id="0">
    <w:p w:rsidR="00185F8F" w:rsidRDefault="00185F8F" w:rsidP="00F74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7637979"/>
      <w:docPartObj>
        <w:docPartGallery w:val="Page Numbers (Bottom of Page)"/>
        <w:docPartUnique/>
      </w:docPartObj>
    </w:sdtPr>
    <w:sdtEndPr/>
    <w:sdtContent>
      <w:sdt>
        <w:sdtPr>
          <w:id w:val="860082579"/>
          <w:docPartObj>
            <w:docPartGallery w:val="Page Numbers (Top of Page)"/>
            <w:docPartUnique/>
          </w:docPartObj>
        </w:sdtPr>
        <w:sdtEndPr/>
        <w:sdtContent>
          <w:p w:rsidR="00F74EF1" w:rsidRDefault="00F74EF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32F5E">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32F5E">
              <w:rPr>
                <w:b/>
                <w:bCs/>
                <w:noProof/>
              </w:rPr>
              <w:t>8</w:t>
            </w:r>
            <w:r>
              <w:rPr>
                <w:b/>
                <w:bCs/>
                <w:sz w:val="24"/>
                <w:szCs w:val="24"/>
              </w:rPr>
              <w:fldChar w:fldCharType="end"/>
            </w:r>
          </w:p>
        </w:sdtContent>
      </w:sdt>
    </w:sdtContent>
  </w:sdt>
  <w:p w:rsidR="00F74EF1" w:rsidRDefault="00F74E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F8F" w:rsidRDefault="00185F8F" w:rsidP="00F74EF1">
      <w:pPr>
        <w:spacing w:after="0" w:line="240" w:lineRule="auto"/>
      </w:pPr>
      <w:r>
        <w:separator/>
      </w:r>
    </w:p>
  </w:footnote>
  <w:footnote w:type="continuationSeparator" w:id="0">
    <w:p w:rsidR="00185F8F" w:rsidRDefault="00185F8F" w:rsidP="00F74E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567E1"/>
    <w:multiLevelType w:val="singleLevel"/>
    <w:tmpl w:val="A240056E"/>
    <w:lvl w:ilvl="0">
      <w:start w:val="3"/>
      <w:numFmt w:val="decimal"/>
      <w:lvlText w:val="(%1) "/>
      <w:legacy w:legacy="1" w:legacySpace="0" w:legacyIndent="360"/>
      <w:lvlJc w:val="left"/>
      <w:pPr>
        <w:ind w:left="360" w:hanging="360"/>
      </w:pPr>
      <w:rPr>
        <w:b w:val="0"/>
        <w:i w:val="0"/>
        <w:sz w:val="20"/>
        <w:szCs w:val="20"/>
      </w:rPr>
    </w:lvl>
  </w:abstractNum>
  <w:abstractNum w:abstractNumId="1">
    <w:nsid w:val="0D04047E"/>
    <w:multiLevelType w:val="hybridMultilevel"/>
    <w:tmpl w:val="72E4238E"/>
    <w:lvl w:ilvl="0" w:tplc="B6161E58">
      <w:start w:val="1"/>
      <w:numFmt w:val="decimal"/>
      <w:lvlText w:val="%1."/>
      <w:lvlJc w:val="left"/>
      <w:pPr>
        <w:tabs>
          <w:tab w:val="num" w:pos="720"/>
        </w:tabs>
        <w:ind w:left="720" w:hanging="480"/>
      </w:pPr>
      <w:rPr>
        <w:rFonts w:hint="default"/>
        <w:b/>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
    <w:nsid w:val="25887D17"/>
    <w:multiLevelType w:val="singleLevel"/>
    <w:tmpl w:val="4CB8BCF0"/>
    <w:lvl w:ilvl="0">
      <w:start w:val="4"/>
      <w:numFmt w:val="lowerLetter"/>
      <w:pStyle w:val="MichaListNumbered1"/>
      <w:lvlText w:val=""/>
      <w:lvlJc w:val="left"/>
      <w:pPr>
        <w:tabs>
          <w:tab w:val="num" w:pos="360"/>
        </w:tabs>
        <w:ind w:left="360" w:hanging="360"/>
      </w:pPr>
      <w:rPr>
        <w:rFonts w:cs="Times New Roman" w:hint="default"/>
      </w:rPr>
    </w:lvl>
  </w:abstractNum>
  <w:abstractNum w:abstractNumId="3">
    <w:nsid w:val="2E512073"/>
    <w:multiLevelType w:val="hybridMultilevel"/>
    <w:tmpl w:val="4E9E539E"/>
    <w:lvl w:ilvl="0" w:tplc="B0DEB7CA">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42F74599"/>
    <w:multiLevelType w:val="hybridMultilevel"/>
    <w:tmpl w:val="2E64FE62"/>
    <w:lvl w:ilvl="0" w:tplc="277039E4">
      <w:start w:val="1"/>
      <w:numFmt w:val="lowerLetter"/>
      <w:lvlText w:val="(%1)"/>
      <w:lvlJc w:val="left"/>
      <w:pPr>
        <w:tabs>
          <w:tab w:val="num" w:pos="1800"/>
        </w:tabs>
        <w:ind w:left="1800" w:hanging="360"/>
      </w:pPr>
      <w:rPr>
        <w:rFonts w:hint="default"/>
        <w:b w:val="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446C1301"/>
    <w:multiLevelType w:val="singleLevel"/>
    <w:tmpl w:val="0409000F"/>
    <w:lvl w:ilvl="0">
      <w:start w:val="1"/>
      <w:numFmt w:val="decimal"/>
      <w:lvlText w:val="%1."/>
      <w:lvlJc w:val="left"/>
      <w:pPr>
        <w:tabs>
          <w:tab w:val="num" w:pos="360"/>
        </w:tabs>
        <w:ind w:left="360" w:hanging="360"/>
      </w:pPr>
      <w:rPr>
        <w:rFonts w:hint="default"/>
      </w:rPr>
    </w:lvl>
  </w:abstractNum>
  <w:abstractNum w:abstractNumId="6">
    <w:nsid w:val="53E70CB5"/>
    <w:multiLevelType w:val="multilevel"/>
    <w:tmpl w:val="EEF836C4"/>
    <w:lvl w:ilvl="0">
      <w:start w:val="1"/>
      <w:numFmt w:val="decimal"/>
      <w:pStyle w:val="MichaReferences"/>
      <w:lvlText w:val="%1."/>
      <w:lvlJc w:val="left"/>
      <w:pPr>
        <w:tabs>
          <w:tab w:val="num" w:pos="936"/>
        </w:tabs>
        <w:ind w:left="936" w:hanging="360"/>
      </w:pPr>
      <w:rPr>
        <w:rFonts w:hint="default"/>
      </w:rPr>
    </w:lvl>
    <w:lvl w:ilvl="1">
      <w:start w:val="1"/>
      <w:numFmt w:val="bullet"/>
      <w:lvlText w:val=""/>
      <w:lvlJc w:val="left"/>
      <w:pPr>
        <w:tabs>
          <w:tab w:val="num" w:pos="1368"/>
        </w:tabs>
        <w:ind w:left="1368" w:hanging="288"/>
      </w:pPr>
      <w:rPr>
        <w:rFonts w:ascii="Symbol" w:hAnsi="Symbol" w:hint="default"/>
        <w:b w:val="0"/>
        <w:i w:val="0"/>
        <w:iCs w:val="0"/>
        <w:sz w:val="20"/>
        <w:szCs w:val="20"/>
      </w:rPr>
    </w:lvl>
    <w:lvl w:ilvl="2">
      <w:start w:val="1"/>
      <w:numFmt w:val="lowerRoman"/>
      <w:lvlText w:val="%3"/>
      <w:lvlJc w:val="left"/>
      <w:pPr>
        <w:tabs>
          <w:tab w:val="num" w:pos="1512"/>
        </w:tabs>
        <w:ind w:left="1512" w:hanging="144"/>
      </w:pPr>
      <w:rPr>
        <w:rFonts w:hint="default"/>
        <w:sz w:val="18"/>
        <w:szCs w:val="18"/>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nsid w:val="5F5800EB"/>
    <w:multiLevelType w:val="hybridMultilevel"/>
    <w:tmpl w:val="3C46DBAE"/>
    <w:lvl w:ilvl="0" w:tplc="9D6E08C2">
      <w:start w:val="4"/>
      <w:numFmt w:val="lowerLetter"/>
      <w:lvlText w:val="(%1)"/>
      <w:lvlJc w:val="left"/>
      <w:pPr>
        <w:tabs>
          <w:tab w:val="num" w:pos="1807"/>
        </w:tabs>
        <w:ind w:left="1807" w:hanging="360"/>
      </w:pPr>
      <w:rPr>
        <w:rFonts w:hint="default"/>
      </w:rPr>
    </w:lvl>
    <w:lvl w:ilvl="1" w:tplc="04090019" w:tentative="1">
      <w:start w:val="1"/>
      <w:numFmt w:val="lowerLetter"/>
      <w:lvlText w:val="%2."/>
      <w:lvlJc w:val="left"/>
      <w:pPr>
        <w:tabs>
          <w:tab w:val="num" w:pos="2527"/>
        </w:tabs>
        <w:ind w:left="2527" w:hanging="360"/>
      </w:pPr>
    </w:lvl>
    <w:lvl w:ilvl="2" w:tplc="0409001B" w:tentative="1">
      <w:start w:val="1"/>
      <w:numFmt w:val="lowerRoman"/>
      <w:lvlText w:val="%3."/>
      <w:lvlJc w:val="right"/>
      <w:pPr>
        <w:tabs>
          <w:tab w:val="num" w:pos="3247"/>
        </w:tabs>
        <w:ind w:left="3247" w:hanging="180"/>
      </w:pPr>
    </w:lvl>
    <w:lvl w:ilvl="3" w:tplc="0409000F" w:tentative="1">
      <w:start w:val="1"/>
      <w:numFmt w:val="decimal"/>
      <w:lvlText w:val="%4."/>
      <w:lvlJc w:val="left"/>
      <w:pPr>
        <w:tabs>
          <w:tab w:val="num" w:pos="3967"/>
        </w:tabs>
        <w:ind w:left="3967" w:hanging="360"/>
      </w:pPr>
    </w:lvl>
    <w:lvl w:ilvl="4" w:tplc="04090019" w:tentative="1">
      <w:start w:val="1"/>
      <w:numFmt w:val="lowerLetter"/>
      <w:lvlText w:val="%5."/>
      <w:lvlJc w:val="left"/>
      <w:pPr>
        <w:tabs>
          <w:tab w:val="num" w:pos="4687"/>
        </w:tabs>
        <w:ind w:left="4687" w:hanging="360"/>
      </w:pPr>
    </w:lvl>
    <w:lvl w:ilvl="5" w:tplc="0409001B" w:tentative="1">
      <w:start w:val="1"/>
      <w:numFmt w:val="lowerRoman"/>
      <w:lvlText w:val="%6."/>
      <w:lvlJc w:val="right"/>
      <w:pPr>
        <w:tabs>
          <w:tab w:val="num" w:pos="5407"/>
        </w:tabs>
        <w:ind w:left="5407" w:hanging="180"/>
      </w:pPr>
    </w:lvl>
    <w:lvl w:ilvl="6" w:tplc="0409000F" w:tentative="1">
      <w:start w:val="1"/>
      <w:numFmt w:val="decimal"/>
      <w:lvlText w:val="%7."/>
      <w:lvlJc w:val="left"/>
      <w:pPr>
        <w:tabs>
          <w:tab w:val="num" w:pos="6127"/>
        </w:tabs>
        <w:ind w:left="6127" w:hanging="360"/>
      </w:pPr>
    </w:lvl>
    <w:lvl w:ilvl="7" w:tplc="04090019" w:tentative="1">
      <w:start w:val="1"/>
      <w:numFmt w:val="lowerLetter"/>
      <w:lvlText w:val="%8."/>
      <w:lvlJc w:val="left"/>
      <w:pPr>
        <w:tabs>
          <w:tab w:val="num" w:pos="6847"/>
        </w:tabs>
        <w:ind w:left="6847" w:hanging="360"/>
      </w:pPr>
    </w:lvl>
    <w:lvl w:ilvl="8" w:tplc="0409001B" w:tentative="1">
      <w:start w:val="1"/>
      <w:numFmt w:val="lowerRoman"/>
      <w:lvlText w:val="%9."/>
      <w:lvlJc w:val="right"/>
      <w:pPr>
        <w:tabs>
          <w:tab w:val="num" w:pos="7567"/>
        </w:tabs>
        <w:ind w:left="7567" w:hanging="180"/>
      </w:pPr>
    </w:lvl>
  </w:abstractNum>
  <w:abstractNum w:abstractNumId="8">
    <w:nsid w:val="638E7D7C"/>
    <w:multiLevelType w:val="hybridMultilevel"/>
    <w:tmpl w:val="314EC31E"/>
    <w:lvl w:ilvl="0" w:tplc="FFFFFFFF">
      <w:start w:val="5"/>
      <w:numFmt w:val="decimal"/>
      <w:lvlText w:val="%1."/>
      <w:lvlJc w:val="left"/>
      <w:pPr>
        <w:tabs>
          <w:tab w:val="num" w:pos="1860"/>
        </w:tabs>
        <w:ind w:left="1860" w:hanging="360"/>
      </w:pPr>
      <w:rPr>
        <w:rFonts w:hint="default"/>
        <w:b/>
      </w:rPr>
    </w:lvl>
    <w:lvl w:ilvl="1" w:tplc="FFFFFFFF">
      <w:start w:val="1"/>
      <w:numFmt w:val="bullet"/>
      <w:lvlText w:val=""/>
      <w:lvlJc w:val="left"/>
      <w:pPr>
        <w:tabs>
          <w:tab w:val="num" w:pos="1620"/>
        </w:tabs>
        <w:ind w:left="1620" w:hanging="360"/>
      </w:pPr>
      <w:rPr>
        <w:rFonts w:ascii="Symbol" w:hAnsi="Symbol" w:hint="default"/>
        <w:b/>
      </w:rPr>
    </w:lvl>
    <w:lvl w:ilvl="2" w:tplc="FFFFFFFF">
      <w:start w:val="1"/>
      <w:numFmt w:val="lowerLetter"/>
      <w:lvlText w:val="(%3)"/>
      <w:lvlJc w:val="left"/>
      <w:pPr>
        <w:tabs>
          <w:tab w:val="num" w:pos="3480"/>
        </w:tabs>
        <w:ind w:left="3480" w:hanging="360"/>
      </w:pPr>
      <w:rPr>
        <w:rFonts w:hint="default"/>
      </w:rPr>
    </w:lvl>
    <w:lvl w:ilvl="3" w:tplc="FFFFFFFF">
      <w:start w:val="4"/>
      <w:numFmt w:val="upperRoman"/>
      <w:lvlText w:val="%4."/>
      <w:lvlJc w:val="left"/>
      <w:pPr>
        <w:tabs>
          <w:tab w:val="num" w:pos="4380"/>
        </w:tabs>
        <w:ind w:left="4380" w:hanging="720"/>
      </w:pPr>
      <w:rPr>
        <w:rFonts w:hint="default"/>
      </w:rPr>
    </w:lvl>
    <w:lvl w:ilvl="4" w:tplc="FFFFFFFF" w:tentative="1">
      <w:start w:val="1"/>
      <w:numFmt w:val="lowerLetter"/>
      <w:lvlText w:val="%5."/>
      <w:lvlJc w:val="left"/>
      <w:pPr>
        <w:tabs>
          <w:tab w:val="num" w:pos="4740"/>
        </w:tabs>
        <w:ind w:left="4740" w:hanging="360"/>
      </w:pPr>
    </w:lvl>
    <w:lvl w:ilvl="5" w:tplc="FFFFFFFF" w:tentative="1">
      <w:start w:val="1"/>
      <w:numFmt w:val="lowerRoman"/>
      <w:lvlText w:val="%6."/>
      <w:lvlJc w:val="right"/>
      <w:pPr>
        <w:tabs>
          <w:tab w:val="num" w:pos="5460"/>
        </w:tabs>
        <w:ind w:left="5460" w:hanging="180"/>
      </w:pPr>
    </w:lvl>
    <w:lvl w:ilvl="6" w:tplc="FFFFFFFF" w:tentative="1">
      <w:start w:val="1"/>
      <w:numFmt w:val="decimal"/>
      <w:lvlText w:val="%7."/>
      <w:lvlJc w:val="left"/>
      <w:pPr>
        <w:tabs>
          <w:tab w:val="num" w:pos="6180"/>
        </w:tabs>
        <w:ind w:left="6180" w:hanging="360"/>
      </w:pPr>
    </w:lvl>
    <w:lvl w:ilvl="7" w:tplc="FFFFFFFF" w:tentative="1">
      <w:start w:val="1"/>
      <w:numFmt w:val="lowerLetter"/>
      <w:lvlText w:val="%8."/>
      <w:lvlJc w:val="left"/>
      <w:pPr>
        <w:tabs>
          <w:tab w:val="num" w:pos="6900"/>
        </w:tabs>
        <w:ind w:left="6900" w:hanging="360"/>
      </w:pPr>
    </w:lvl>
    <w:lvl w:ilvl="8" w:tplc="FFFFFFFF" w:tentative="1">
      <w:start w:val="1"/>
      <w:numFmt w:val="lowerRoman"/>
      <w:lvlText w:val="%9."/>
      <w:lvlJc w:val="right"/>
      <w:pPr>
        <w:tabs>
          <w:tab w:val="num" w:pos="7620"/>
        </w:tabs>
        <w:ind w:left="7620" w:hanging="180"/>
      </w:pPr>
    </w:lvl>
  </w:abstractNum>
  <w:abstractNum w:abstractNumId="9">
    <w:nsid w:val="76B136C4"/>
    <w:multiLevelType w:val="singleLevel"/>
    <w:tmpl w:val="66F094FA"/>
    <w:lvl w:ilvl="0">
      <w:start w:val="3"/>
      <w:numFmt w:val="decimal"/>
      <w:pStyle w:val="MichaList2"/>
      <w:lvlText w:val="(%1)"/>
      <w:lvlJc w:val="left"/>
      <w:pPr>
        <w:tabs>
          <w:tab w:val="num" w:pos="360"/>
        </w:tabs>
        <w:ind w:left="360" w:hanging="360"/>
      </w:pPr>
      <w:rPr>
        <w:rFonts w:cs="Times New Roman" w:hint="default"/>
      </w:rPr>
    </w:lvl>
  </w:abstractNum>
  <w:num w:numId="1">
    <w:abstractNumId w:val="8"/>
  </w:num>
  <w:num w:numId="2">
    <w:abstractNumId w:val="1"/>
  </w:num>
  <w:num w:numId="3">
    <w:abstractNumId w:val="2"/>
  </w:num>
  <w:num w:numId="4">
    <w:abstractNumId w:val="9"/>
  </w:num>
  <w:num w:numId="5">
    <w:abstractNumId w:val="6"/>
  </w:num>
  <w:num w:numId="6">
    <w:abstractNumId w:val="6"/>
    <w:lvlOverride w:ilvl="0">
      <w:startOverride w:val="1"/>
    </w:lvlOverride>
  </w:num>
  <w:num w:numId="7">
    <w:abstractNumId w:val="0"/>
  </w:num>
  <w:num w:numId="8">
    <w:abstractNumId w:val="4"/>
  </w:num>
  <w:num w:numId="9">
    <w:abstractNumId w:val="7"/>
  </w:num>
  <w:num w:numId="10">
    <w:abstractNumId w:val="3"/>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AFB"/>
    <w:rsid w:val="00032DF3"/>
    <w:rsid w:val="000443F8"/>
    <w:rsid w:val="00064398"/>
    <w:rsid w:val="00070212"/>
    <w:rsid w:val="00087893"/>
    <w:rsid w:val="0009258B"/>
    <w:rsid w:val="000C2554"/>
    <w:rsid w:val="000C3FB2"/>
    <w:rsid w:val="000E3750"/>
    <w:rsid w:val="000F113E"/>
    <w:rsid w:val="00136BCD"/>
    <w:rsid w:val="00151481"/>
    <w:rsid w:val="00161901"/>
    <w:rsid w:val="00185F8F"/>
    <w:rsid w:val="001F12CD"/>
    <w:rsid w:val="0020566A"/>
    <w:rsid w:val="002920B9"/>
    <w:rsid w:val="002A51D2"/>
    <w:rsid w:val="002F5446"/>
    <w:rsid w:val="00303C01"/>
    <w:rsid w:val="00317E64"/>
    <w:rsid w:val="00365877"/>
    <w:rsid w:val="003F5A7E"/>
    <w:rsid w:val="00482FCA"/>
    <w:rsid w:val="00486A7C"/>
    <w:rsid w:val="00512939"/>
    <w:rsid w:val="00526541"/>
    <w:rsid w:val="00541D14"/>
    <w:rsid w:val="0055176D"/>
    <w:rsid w:val="00551A0D"/>
    <w:rsid w:val="00561A40"/>
    <w:rsid w:val="0057116E"/>
    <w:rsid w:val="005B1A0B"/>
    <w:rsid w:val="0061002B"/>
    <w:rsid w:val="00651480"/>
    <w:rsid w:val="0069493F"/>
    <w:rsid w:val="006B3776"/>
    <w:rsid w:val="006C14FD"/>
    <w:rsid w:val="006C5B29"/>
    <w:rsid w:val="0071676D"/>
    <w:rsid w:val="007238E8"/>
    <w:rsid w:val="007248B5"/>
    <w:rsid w:val="0072777B"/>
    <w:rsid w:val="00750779"/>
    <w:rsid w:val="0076732A"/>
    <w:rsid w:val="007E3955"/>
    <w:rsid w:val="0081197F"/>
    <w:rsid w:val="008317DA"/>
    <w:rsid w:val="00884BEE"/>
    <w:rsid w:val="008E2F56"/>
    <w:rsid w:val="008F0F48"/>
    <w:rsid w:val="008F70E3"/>
    <w:rsid w:val="00987B2C"/>
    <w:rsid w:val="009B2AFB"/>
    <w:rsid w:val="009B4D26"/>
    <w:rsid w:val="009D5D25"/>
    <w:rsid w:val="009E1E63"/>
    <w:rsid w:val="009F740D"/>
    <w:rsid w:val="00A02655"/>
    <w:rsid w:val="00A07BB3"/>
    <w:rsid w:val="00A30BD7"/>
    <w:rsid w:val="00A5554C"/>
    <w:rsid w:val="00A638A6"/>
    <w:rsid w:val="00AA78A3"/>
    <w:rsid w:val="00B00B1E"/>
    <w:rsid w:val="00B20F6E"/>
    <w:rsid w:val="00B32F5E"/>
    <w:rsid w:val="00B86957"/>
    <w:rsid w:val="00BB790A"/>
    <w:rsid w:val="00BC71EE"/>
    <w:rsid w:val="00C03194"/>
    <w:rsid w:val="00C17D87"/>
    <w:rsid w:val="00C34624"/>
    <w:rsid w:val="00C41A94"/>
    <w:rsid w:val="00C52504"/>
    <w:rsid w:val="00C67DE0"/>
    <w:rsid w:val="00CA3785"/>
    <w:rsid w:val="00CC755A"/>
    <w:rsid w:val="00D24E2F"/>
    <w:rsid w:val="00D3184D"/>
    <w:rsid w:val="00D3728C"/>
    <w:rsid w:val="00D574F5"/>
    <w:rsid w:val="00D81E0E"/>
    <w:rsid w:val="00D8726D"/>
    <w:rsid w:val="00D90C65"/>
    <w:rsid w:val="00DA5198"/>
    <w:rsid w:val="00DF36B4"/>
    <w:rsid w:val="00E6181D"/>
    <w:rsid w:val="00E662B6"/>
    <w:rsid w:val="00E953E5"/>
    <w:rsid w:val="00EA3CBC"/>
    <w:rsid w:val="00EB3289"/>
    <w:rsid w:val="00ED4ABD"/>
    <w:rsid w:val="00F637FE"/>
    <w:rsid w:val="00F74EF1"/>
    <w:rsid w:val="00FD2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E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EF1"/>
  </w:style>
  <w:style w:type="paragraph" w:styleId="Footer">
    <w:name w:val="footer"/>
    <w:basedOn w:val="Normal"/>
    <w:link w:val="FooterChar"/>
    <w:uiPriority w:val="99"/>
    <w:unhideWhenUsed/>
    <w:rsid w:val="00F74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4EF1"/>
  </w:style>
  <w:style w:type="paragraph" w:customStyle="1" w:styleId="Michatext1">
    <w:name w:val="Michatext1"/>
    <w:basedOn w:val="Normal"/>
    <w:link w:val="Michatext1Char"/>
    <w:rsid w:val="00D3728C"/>
    <w:pPr>
      <w:autoSpaceDE w:val="0"/>
      <w:autoSpaceDN w:val="0"/>
      <w:spacing w:after="0" w:line="240" w:lineRule="auto"/>
      <w:ind w:left="576"/>
      <w:jc w:val="both"/>
    </w:pPr>
    <w:rPr>
      <w:rFonts w:ascii="Times New Roman" w:eastAsia="Times New Roman" w:hAnsi="Times New Roman" w:cs="Times New Roman"/>
      <w:sz w:val="20"/>
      <w:szCs w:val="20"/>
    </w:rPr>
  </w:style>
  <w:style w:type="paragraph" w:customStyle="1" w:styleId="Micha2">
    <w:name w:val="Micha2"/>
    <w:basedOn w:val="BodyTextIndent2"/>
    <w:rsid w:val="00D3728C"/>
    <w:pPr>
      <w:autoSpaceDE w:val="0"/>
      <w:autoSpaceDN w:val="0"/>
      <w:spacing w:before="120" w:after="0" w:line="240" w:lineRule="auto"/>
    </w:pPr>
    <w:rPr>
      <w:rFonts w:ascii="Times New Roman" w:eastAsia="Times New Roman" w:hAnsi="Times New Roman" w:cs="Times New Roman"/>
      <w:b/>
      <w:szCs w:val="20"/>
    </w:rPr>
  </w:style>
  <w:style w:type="character" w:customStyle="1" w:styleId="Michatext1Char">
    <w:name w:val="Michatext1 Char"/>
    <w:basedOn w:val="DefaultParagraphFont"/>
    <w:link w:val="Michatext1"/>
    <w:rsid w:val="00D3728C"/>
    <w:rPr>
      <w:rFonts w:ascii="Times New Roman" w:eastAsia="Times New Roman" w:hAnsi="Times New Roman" w:cs="Times New Roman"/>
      <w:sz w:val="20"/>
      <w:szCs w:val="20"/>
    </w:rPr>
  </w:style>
  <w:style w:type="paragraph" w:customStyle="1" w:styleId="MichaListNumbered1">
    <w:name w:val="MichaListNumbered1"/>
    <w:basedOn w:val="Normal"/>
    <w:link w:val="MichaListNumbered1Char"/>
    <w:rsid w:val="00D3728C"/>
    <w:pPr>
      <w:numPr>
        <w:numId w:val="3"/>
      </w:numPr>
      <w:autoSpaceDE w:val="0"/>
      <w:autoSpaceDN w:val="0"/>
      <w:spacing w:after="0" w:line="240" w:lineRule="auto"/>
      <w:ind w:right="720"/>
    </w:pPr>
    <w:rPr>
      <w:rFonts w:ascii="Times New Roman" w:eastAsia="Times New Roman" w:hAnsi="Times New Roman" w:cs="Times New Roman"/>
      <w:sz w:val="20"/>
      <w:szCs w:val="20"/>
    </w:rPr>
  </w:style>
  <w:style w:type="paragraph" w:customStyle="1" w:styleId="MichaReferences">
    <w:name w:val="MichaReferences"/>
    <w:basedOn w:val="MichaListNumbered1"/>
    <w:rsid w:val="00D3728C"/>
    <w:pPr>
      <w:numPr>
        <w:numId w:val="5"/>
      </w:numPr>
      <w:tabs>
        <w:tab w:val="clear" w:pos="936"/>
        <w:tab w:val="num" w:pos="360"/>
        <w:tab w:val="num" w:pos="900"/>
      </w:tabs>
      <w:ind w:left="900" w:right="0"/>
    </w:pPr>
  </w:style>
  <w:style w:type="character" w:customStyle="1" w:styleId="MichaListNumbered1Char">
    <w:name w:val="MichaListNumbered1 Char"/>
    <w:basedOn w:val="DefaultParagraphFont"/>
    <w:link w:val="MichaListNumbered1"/>
    <w:rsid w:val="00D3728C"/>
    <w:rPr>
      <w:rFonts w:ascii="Times New Roman" w:eastAsia="Times New Roman" w:hAnsi="Times New Roman" w:cs="Times New Roman"/>
      <w:sz w:val="20"/>
      <w:szCs w:val="20"/>
    </w:rPr>
  </w:style>
  <w:style w:type="paragraph" w:customStyle="1" w:styleId="MichaList2">
    <w:name w:val="MichaList2"/>
    <w:basedOn w:val="MichaListNumbered1"/>
    <w:link w:val="MichaList2Char"/>
    <w:rsid w:val="00D3728C"/>
    <w:pPr>
      <w:numPr>
        <w:numId w:val="4"/>
      </w:numPr>
      <w:ind w:right="1440"/>
    </w:pPr>
  </w:style>
  <w:style w:type="character" w:customStyle="1" w:styleId="MichaList2Char">
    <w:name w:val="MichaList2 Char"/>
    <w:basedOn w:val="DefaultParagraphFont"/>
    <w:link w:val="MichaList2"/>
    <w:rsid w:val="00D3728C"/>
    <w:rPr>
      <w:rFonts w:ascii="Times New Roman" w:eastAsia="Times New Roman" w:hAnsi="Times New Roman" w:cs="Times New Roman"/>
      <w:sz w:val="20"/>
      <w:szCs w:val="20"/>
    </w:rPr>
  </w:style>
  <w:style w:type="paragraph" w:customStyle="1" w:styleId="Micha1">
    <w:name w:val="Micha1"/>
    <w:basedOn w:val="Normal"/>
    <w:rsid w:val="00D3728C"/>
    <w:pPr>
      <w:autoSpaceDE w:val="0"/>
      <w:autoSpaceDN w:val="0"/>
      <w:spacing w:before="240" w:after="0" w:line="240" w:lineRule="auto"/>
    </w:pPr>
    <w:rPr>
      <w:rFonts w:ascii="Times New Roman" w:eastAsia="Times New Roman" w:hAnsi="Times New Roman" w:cs="Times New Roman"/>
      <w:b/>
      <w:bCs/>
      <w:sz w:val="24"/>
      <w:szCs w:val="24"/>
    </w:rPr>
  </w:style>
  <w:style w:type="paragraph" w:styleId="NoSpacing">
    <w:name w:val="No Spacing"/>
    <w:uiPriority w:val="1"/>
    <w:qFormat/>
    <w:rsid w:val="00D3728C"/>
    <w:pPr>
      <w:spacing w:after="0" w:line="240" w:lineRule="auto"/>
    </w:pPr>
  </w:style>
  <w:style w:type="paragraph" w:styleId="BodyTextIndent2">
    <w:name w:val="Body Text Indent 2"/>
    <w:basedOn w:val="Normal"/>
    <w:link w:val="BodyTextIndent2Char"/>
    <w:uiPriority w:val="99"/>
    <w:semiHidden/>
    <w:unhideWhenUsed/>
    <w:rsid w:val="00D3728C"/>
    <w:pPr>
      <w:spacing w:after="120" w:line="480" w:lineRule="auto"/>
      <w:ind w:left="360"/>
    </w:pPr>
  </w:style>
  <w:style w:type="character" w:customStyle="1" w:styleId="BodyTextIndent2Char">
    <w:name w:val="Body Text Indent 2 Char"/>
    <w:basedOn w:val="DefaultParagraphFont"/>
    <w:link w:val="BodyTextIndent2"/>
    <w:uiPriority w:val="99"/>
    <w:semiHidden/>
    <w:rsid w:val="00D3728C"/>
  </w:style>
  <w:style w:type="paragraph" w:customStyle="1" w:styleId="Micha3">
    <w:name w:val="Micha3"/>
    <w:basedOn w:val="Normal"/>
    <w:rsid w:val="00750779"/>
    <w:pPr>
      <w:autoSpaceDE w:val="0"/>
      <w:autoSpaceDN w:val="0"/>
      <w:spacing w:before="120" w:after="0" w:line="240" w:lineRule="auto"/>
      <w:ind w:left="540" w:hanging="360"/>
    </w:pPr>
    <w:rPr>
      <w:rFonts w:ascii="Times New Roman" w:eastAsia="Times New Roman" w:hAnsi="Times New Roman" w:cs="Times New Roman"/>
      <w:b/>
      <w:szCs w:val="20"/>
    </w:rPr>
  </w:style>
  <w:style w:type="paragraph" w:styleId="BodyTextIndent">
    <w:name w:val="Body Text Indent"/>
    <w:basedOn w:val="Normal"/>
    <w:link w:val="BodyTextIndentChar"/>
    <w:uiPriority w:val="99"/>
    <w:semiHidden/>
    <w:unhideWhenUsed/>
    <w:rsid w:val="00651480"/>
    <w:pPr>
      <w:spacing w:after="120"/>
      <w:ind w:left="360"/>
    </w:pPr>
  </w:style>
  <w:style w:type="character" w:customStyle="1" w:styleId="BodyTextIndentChar">
    <w:name w:val="Body Text Indent Char"/>
    <w:basedOn w:val="DefaultParagraphFont"/>
    <w:link w:val="BodyTextIndent"/>
    <w:uiPriority w:val="99"/>
    <w:semiHidden/>
    <w:rsid w:val="00651480"/>
  </w:style>
  <w:style w:type="paragraph" w:styleId="BodyText3">
    <w:name w:val="Body Text 3"/>
    <w:basedOn w:val="Normal"/>
    <w:link w:val="BodyText3Char"/>
    <w:uiPriority w:val="99"/>
    <w:semiHidden/>
    <w:unhideWhenUsed/>
    <w:rsid w:val="008317DA"/>
    <w:pPr>
      <w:spacing w:after="120"/>
    </w:pPr>
    <w:rPr>
      <w:sz w:val="16"/>
      <w:szCs w:val="16"/>
    </w:rPr>
  </w:style>
  <w:style w:type="character" w:customStyle="1" w:styleId="BodyText3Char">
    <w:name w:val="Body Text 3 Char"/>
    <w:basedOn w:val="DefaultParagraphFont"/>
    <w:link w:val="BodyText3"/>
    <w:uiPriority w:val="99"/>
    <w:semiHidden/>
    <w:rsid w:val="008317DA"/>
    <w:rPr>
      <w:sz w:val="16"/>
      <w:szCs w:val="16"/>
    </w:rPr>
  </w:style>
  <w:style w:type="table" w:styleId="TableGrid">
    <w:name w:val="Table Grid"/>
    <w:basedOn w:val="TableNormal"/>
    <w:uiPriority w:val="59"/>
    <w:rsid w:val="000F11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F70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0E3"/>
    <w:rPr>
      <w:rFonts w:ascii="Tahoma" w:hAnsi="Tahoma" w:cs="Tahoma"/>
      <w:sz w:val="16"/>
      <w:szCs w:val="16"/>
    </w:rPr>
  </w:style>
  <w:style w:type="paragraph" w:customStyle="1" w:styleId="Paragraph">
    <w:name w:val="Paragraph"/>
    <w:basedOn w:val="Normal"/>
    <w:qFormat/>
    <w:rsid w:val="005B1A0B"/>
    <w:pPr>
      <w:spacing w:after="24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E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EF1"/>
  </w:style>
  <w:style w:type="paragraph" w:styleId="Footer">
    <w:name w:val="footer"/>
    <w:basedOn w:val="Normal"/>
    <w:link w:val="FooterChar"/>
    <w:uiPriority w:val="99"/>
    <w:unhideWhenUsed/>
    <w:rsid w:val="00F74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4EF1"/>
  </w:style>
  <w:style w:type="paragraph" w:customStyle="1" w:styleId="Michatext1">
    <w:name w:val="Michatext1"/>
    <w:basedOn w:val="Normal"/>
    <w:link w:val="Michatext1Char"/>
    <w:rsid w:val="00D3728C"/>
    <w:pPr>
      <w:autoSpaceDE w:val="0"/>
      <w:autoSpaceDN w:val="0"/>
      <w:spacing w:after="0" w:line="240" w:lineRule="auto"/>
      <w:ind w:left="576"/>
      <w:jc w:val="both"/>
    </w:pPr>
    <w:rPr>
      <w:rFonts w:ascii="Times New Roman" w:eastAsia="Times New Roman" w:hAnsi="Times New Roman" w:cs="Times New Roman"/>
      <w:sz w:val="20"/>
      <w:szCs w:val="20"/>
    </w:rPr>
  </w:style>
  <w:style w:type="paragraph" w:customStyle="1" w:styleId="Micha2">
    <w:name w:val="Micha2"/>
    <w:basedOn w:val="BodyTextIndent2"/>
    <w:rsid w:val="00D3728C"/>
    <w:pPr>
      <w:autoSpaceDE w:val="0"/>
      <w:autoSpaceDN w:val="0"/>
      <w:spacing w:before="120" w:after="0" w:line="240" w:lineRule="auto"/>
    </w:pPr>
    <w:rPr>
      <w:rFonts w:ascii="Times New Roman" w:eastAsia="Times New Roman" w:hAnsi="Times New Roman" w:cs="Times New Roman"/>
      <w:b/>
      <w:szCs w:val="20"/>
    </w:rPr>
  </w:style>
  <w:style w:type="character" w:customStyle="1" w:styleId="Michatext1Char">
    <w:name w:val="Michatext1 Char"/>
    <w:basedOn w:val="DefaultParagraphFont"/>
    <w:link w:val="Michatext1"/>
    <w:rsid w:val="00D3728C"/>
    <w:rPr>
      <w:rFonts w:ascii="Times New Roman" w:eastAsia="Times New Roman" w:hAnsi="Times New Roman" w:cs="Times New Roman"/>
      <w:sz w:val="20"/>
      <w:szCs w:val="20"/>
    </w:rPr>
  </w:style>
  <w:style w:type="paragraph" w:customStyle="1" w:styleId="MichaListNumbered1">
    <w:name w:val="MichaListNumbered1"/>
    <w:basedOn w:val="Normal"/>
    <w:link w:val="MichaListNumbered1Char"/>
    <w:rsid w:val="00D3728C"/>
    <w:pPr>
      <w:numPr>
        <w:numId w:val="3"/>
      </w:numPr>
      <w:autoSpaceDE w:val="0"/>
      <w:autoSpaceDN w:val="0"/>
      <w:spacing w:after="0" w:line="240" w:lineRule="auto"/>
      <w:ind w:right="720"/>
    </w:pPr>
    <w:rPr>
      <w:rFonts w:ascii="Times New Roman" w:eastAsia="Times New Roman" w:hAnsi="Times New Roman" w:cs="Times New Roman"/>
      <w:sz w:val="20"/>
      <w:szCs w:val="20"/>
    </w:rPr>
  </w:style>
  <w:style w:type="paragraph" w:customStyle="1" w:styleId="MichaReferences">
    <w:name w:val="MichaReferences"/>
    <w:basedOn w:val="MichaListNumbered1"/>
    <w:rsid w:val="00D3728C"/>
    <w:pPr>
      <w:numPr>
        <w:numId w:val="5"/>
      </w:numPr>
      <w:tabs>
        <w:tab w:val="clear" w:pos="936"/>
        <w:tab w:val="num" w:pos="360"/>
        <w:tab w:val="num" w:pos="900"/>
      </w:tabs>
      <w:ind w:left="900" w:right="0"/>
    </w:pPr>
  </w:style>
  <w:style w:type="character" w:customStyle="1" w:styleId="MichaListNumbered1Char">
    <w:name w:val="MichaListNumbered1 Char"/>
    <w:basedOn w:val="DefaultParagraphFont"/>
    <w:link w:val="MichaListNumbered1"/>
    <w:rsid w:val="00D3728C"/>
    <w:rPr>
      <w:rFonts w:ascii="Times New Roman" w:eastAsia="Times New Roman" w:hAnsi="Times New Roman" w:cs="Times New Roman"/>
      <w:sz w:val="20"/>
      <w:szCs w:val="20"/>
    </w:rPr>
  </w:style>
  <w:style w:type="paragraph" w:customStyle="1" w:styleId="MichaList2">
    <w:name w:val="MichaList2"/>
    <w:basedOn w:val="MichaListNumbered1"/>
    <w:link w:val="MichaList2Char"/>
    <w:rsid w:val="00D3728C"/>
    <w:pPr>
      <w:numPr>
        <w:numId w:val="4"/>
      </w:numPr>
      <w:ind w:right="1440"/>
    </w:pPr>
  </w:style>
  <w:style w:type="character" w:customStyle="1" w:styleId="MichaList2Char">
    <w:name w:val="MichaList2 Char"/>
    <w:basedOn w:val="DefaultParagraphFont"/>
    <w:link w:val="MichaList2"/>
    <w:rsid w:val="00D3728C"/>
    <w:rPr>
      <w:rFonts w:ascii="Times New Roman" w:eastAsia="Times New Roman" w:hAnsi="Times New Roman" w:cs="Times New Roman"/>
      <w:sz w:val="20"/>
      <w:szCs w:val="20"/>
    </w:rPr>
  </w:style>
  <w:style w:type="paragraph" w:customStyle="1" w:styleId="Micha1">
    <w:name w:val="Micha1"/>
    <w:basedOn w:val="Normal"/>
    <w:rsid w:val="00D3728C"/>
    <w:pPr>
      <w:autoSpaceDE w:val="0"/>
      <w:autoSpaceDN w:val="0"/>
      <w:spacing w:before="240" w:after="0" w:line="240" w:lineRule="auto"/>
    </w:pPr>
    <w:rPr>
      <w:rFonts w:ascii="Times New Roman" w:eastAsia="Times New Roman" w:hAnsi="Times New Roman" w:cs="Times New Roman"/>
      <w:b/>
      <w:bCs/>
      <w:sz w:val="24"/>
      <w:szCs w:val="24"/>
    </w:rPr>
  </w:style>
  <w:style w:type="paragraph" w:styleId="NoSpacing">
    <w:name w:val="No Spacing"/>
    <w:uiPriority w:val="1"/>
    <w:qFormat/>
    <w:rsid w:val="00D3728C"/>
    <w:pPr>
      <w:spacing w:after="0" w:line="240" w:lineRule="auto"/>
    </w:pPr>
  </w:style>
  <w:style w:type="paragraph" w:styleId="BodyTextIndent2">
    <w:name w:val="Body Text Indent 2"/>
    <w:basedOn w:val="Normal"/>
    <w:link w:val="BodyTextIndent2Char"/>
    <w:uiPriority w:val="99"/>
    <w:semiHidden/>
    <w:unhideWhenUsed/>
    <w:rsid w:val="00D3728C"/>
    <w:pPr>
      <w:spacing w:after="120" w:line="480" w:lineRule="auto"/>
      <w:ind w:left="360"/>
    </w:pPr>
  </w:style>
  <w:style w:type="character" w:customStyle="1" w:styleId="BodyTextIndent2Char">
    <w:name w:val="Body Text Indent 2 Char"/>
    <w:basedOn w:val="DefaultParagraphFont"/>
    <w:link w:val="BodyTextIndent2"/>
    <w:uiPriority w:val="99"/>
    <w:semiHidden/>
    <w:rsid w:val="00D3728C"/>
  </w:style>
  <w:style w:type="paragraph" w:customStyle="1" w:styleId="Micha3">
    <w:name w:val="Micha3"/>
    <w:basedOn w:val="Normal"/>
    <w:rsid w:val="00750779"/>
    <w:pPr>
      <w:autoSpaceDE w:val="0"/>
      <w:autoSpaceDN w:val="0"/>
      <w:spacing w:before="120" w:after="0" w:line="240" w:lineRule="auto"/>
      <w:ind w:left="540" w:hanging="360"/>
    </w:pPr>
    <w:rPr>
      <w:rFonts w:ascii="Times New Roman" w:eastAsia="Times New Roman" w:hAnsi="Times New Roman" w:cs="Times New Roman"/>
      <w:b/>
      <w:szCs w:val="20"/>
    </w:rPr>
  </w:style>
  <w:style w:type="paragraph" w:styleId="BodyTextIndent">
    <w:name w:val="Body Text Indent"/>
    <w:basedOn w:val="Normal"/>
    <w:link w:val="BodyTextIndentChar"/>
    <w:uiPriority w:val="99"/>
    <w:semiHidden/>
    <w:unhideWhenUsed/>
    <w:rsid w:val="00651480"/>
    <w:pPr>
      <w:spacing w:after="120"/>
      <w:ind w:left="360"/>
    </w:pPr>
  </w:style>
  <w:style w:type="character" w:customStyle="1" w:styleId="BodyTextIndentChar">
    <w:name w:val="Body Text Indent Char"/>
    <w:basedOn w:val="DefaultParagraphFont"/>
    <w:link w:val="BodyTextIndent"/>
    <w:uiPriority w:val="99"/>
    <w:semiHidden/>
    <w:rsid w:val="00651480"/>
  </w:style>
  <w:style w:type="paragraph" w:styleId="BodyText3">
    <w:name w:val="Body Text 3"/>
    <w:basedOn w:val="Normal"/>
    <w:link w:val="BodyText3Char"/>
    <w:uiPriority w:val="99"/>
    <w:semiHidden/>
    <w:unhideWhenUsed/>
    <w:rsid w:val="008317DA"/>
    <w:pPr>
      <w:spacing w:after="120"/>
    </w:pPr>
    <w:rPr>
      <w:sz w:val="16"/>
      <w:szCs w:val="16"/>
    </w:rPr>
  </w:style>
  <w:style w:type="character" w:customStyle="1" w:styleId="BodyText3Char">
    <w:name w:val="Body Text 3 Char"/>
    <w:basedOn w:val="DefaultParagraphFont"/>
    <w:link w:val="BodyText3"/>
    <w:uiPriority w:val="99"/>
    <w:semiHidden/>
    <w:rsid w:val="008317DA"/>
    <w:rPr>
      <w:sz w:val="16"/>
      <w:szCs w:val="16"/>
    </w:rPr>
  </w:style>
  <w:style w:type="table" w:styleId="TableGrid">
    <w:name w:val="Table Grid"/>
    <w:basedOn w:val="TableNormal"/>
    <w:uiPriority w:val="59"/>
    <w:rsid w:val="000F11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F70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0E3"/>
    <w:rPr>
      <w:rFonts w:ascii="Tahoma" w:hAnsi="Tahoma" w:cs="Tahoma"/>
      <w:sz w:val="16"/>
      <w:szCs w:val="16"/>
    </w:rPr>
  </w:style>
  <w:style w:type="paragraph" w:customStyle="1" w:styleId="Paragraph">
    <w:name w:val="Paragraph"/>
    <w:basedOn w:val="Normal"/>
    <w:qFormat/>
    <w:rsid w:val="005B1A0B"/>
    <w:pPr>
      <w:spacing w:after="24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025746">
      <w:bodyDiv w:val="1"/>
      <w:marLeft w:val="0"/>
      <w:marRight w:val="0"/>
      <w:marTop w:val="0"/>
      <w:marBottom w:val="0"/>
      <w:divBdr>
        <w:top w:val="none" w:sz="0" w:space="0" w:color="auto"/>
        <w:left w:val="none" w:sz="0" w:space="0" w:color="auto"/>
        <w:bottom w:val="none" w:sz="0" w:space="0" w:color="auto"/>
        <w:right w:val="none" w:sz="0" w:space="0" w:color="auto"/>
      </w:divBdr>
    </w:div>
    <w:div w:id="119184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2197</Words>
  <Characters>12529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RCMC</Company>
  <LinksUpToDate>false</LinksUpToDate>
  <CharactersWithSpaces>14697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Khoury</dc:creator>
  <cp:lastModifiedBy>hupkem</cp:lastModifiedBy>
  <cp:revision>3</cp:revision>
  <cp:lastPrinted>2021-02-17T19:41:00Z</cp:lastPrinted>
  <dcterms:created xsi:type="dcterms:W3CDTF">2021-02-18T16:18:00Z</dcterms:created>
  <dcterms:modified xsi:type="dcterms:W3CDTF">2021-03-19T17:07:00Z</dcterms:modified>
</cp:coreProperties>
</file>