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B18" w:rsidRPr="00544B18" w:rsidRDefault="00544B18" w:rsidP="00544B18">
      <w:bookmarkStart w:id="0" w:name="_GoBack"/>
      <w:bookmarkEnd w:id="0"/>
      <w:r>
        <w:rPr>
          <w:noProof/>
        </w:rPr>
        <w:drawing>
          <wp:anchor distT="0" distB="0" distL="114300" distR="114300" simplePos="0" relativeHeight="251659264" behindDoc="0" locked="0" layoutInCell="1" allowOverlap="1" wp14:anchorId="34F389D7" wp14:editId="7DFBC8DB">
            <wp:simplePos x="0" y="0"/>
            <wp:positionH relativeFrom="column">
              <wp:posOffset>-76200</wp:posOffset>
            </wp:positionH>
            <wp:positionV relativeFrom="paragraph">
              <wp:posOffset>116205</wp:posOffset>
            </wp:positionV>
            <wp:extent cx="2047875" cy="523875"/>
            <wp:effectExtent l="0" t="0" r="9525" b="9525"/>
            <wp:wrapSquare wrapText="bothSides"/>
            <wp:docPr id="1" name="Picture 1" descr="Description: RUSH logo for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RUSH logo for emai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4B18" w:rsidRDefault="00544B18" w:rsidP="00544B18">
      <w:r>
        <w:tab/>
      </w:r>
      <w:r>
        <w:tab/>
      </w:r>
      <w:r>
        <w:tab/>
      </w:r>
      <w:r>
        <w:tab/>
      </w:r>
      <w:r>
        <w:tab/>
      </w:r>
      <w:r>
        <w:tab/>
        <w:t xml:space="preserve">        Proc. # 4848-CO-0630</w:t>
      </w:r>
    </w:p>
    <w:p w:rsidR="00786224" w:rsidRDefault="00786224" w:rsidP="00544B18"/>
    <w:p w:rsidR="00786224" w:rsidRDefault="00786224" w:rsidP="00544B18">
      <w:pPr>
        <w:rPr>
          <w:rFonts w:ascii="Times New Roman" w:hAnsi="Times New Roman" w:cs="Times New Roman"/>
          <w:b/>
          <w:sz w:val="24"/>
          <w:szCs w:val="24"/>
        </w:rPr>
      </w:pPr>
      <w:r w:rsidRPr="00786224">
        <w:rPr>
          <w:rFonts w:ascii="Times New Roman" w:hAnsi="Times New Roman" w:cs="Times New Roman"/>
          <w:b/>
          <w:sz w:val="24"/>
          <w:szCs w:val="24"/>
        </w:rPr>
        <w:t xml:space="preserve">TITLE: </w:t>
      </w:r>
    </w:p>
    <w:p w:rsidR="00544B18" w:rsidRPr="00BA0A1D" w:rsidRDefault="00786224" w:rsidP="00544B18">
      <w:pPr>
        <w:rPr>
          <w:rFonts w:ascii="Times New Roman" w:hAnsi="Times New Roman" w:cs="Times New Roman"/>
          <w:b/>
          <w:sz w:val="24"/>
          <w:szCs w:val="24"/>
        </w:rPr>
      </w:pPr>
      <w:r w:rsidRPr="00BA0A1D">
        <w:rPr>
          <w:rFonts w:ascii="Times New Roman" w:hAnsi="Times New Roman" w:cs="Times New Roman"/>
          <w:b/>
          <w:sz w:val="24"/>
          <w:szCs w:val="24"/>
        </w:rPr>
        <w:t>Preventative Maintenance for the Sysmex CS-2500 Coagulation Analyzer</w:t>
      </w:r>
    </w:p>
    <w:p w:rsidR="00786224" w:rsidRPr="00786224" w:rsidRDefault="00786224" w:rsidP="00544B18">
      <w:pPr>
        <w:rPr>
          <w:rFonts w:ascii="Times New Roman" w:hAnsi="Times New Roman" w:cs="Times New Roman"/>
          <w:sz w:val="24"/>
          <w:szCs w:val="24"/>
        </w:rPr>
      </w:pPr>
    </w:p>
    <w:p w:rsidR="00CB7D4B" w:rsidRPr="00CB7D4B" w:rsidRDefault="00CB7D4B" w:rsidP="00CB7D4B">
      <w:pPr>
        <w:rPr>
          <w:rFonts w:ascii="Times New Roman" w:hAnsi="Times New Roman" w:cs="Times New Roman"/>
          <w:b/>
          <w:bCs/>
          <w:sz w:val="24"/>
          <w:szCs w:val="24"/>
        </w:rPr>
      </w:pPr>
      <w:r w:rsidRPr="00CB7D4B">
        <w:rPr>
          <w:rFonts w:ascii="Times New Roman" w:hAnsi="Times New Roman" w:cs="Times New Roman"/>
          <w:b/>
          <w:bCs/>
          <w:sz w:val="24"/>
          <w:szCs w:val="24"/>
        </w:rPr>
        <w:t>PRINCIPLE:</w:t>
      </w:r>
    </w:p>
    <w:p w:rsidR="00CB7D4B" w:rsidRPr="00CB7D4B" w:rsidRDefault="00CB7D4B" w:rsidP="00CB7D4B">
      <w:pPr>
        <w:rPr>
          <w:rFonts w:ascii="Times New Roman" w:hAnsi="Times New Roman" w:cs="Times New Roman"/>
          <w:bCs/>
          <w:sz w:val="24"/>
          <w:szCs w:val="24"/>
        </w:rPr>
      </w:pPr>
      <w:r w:rsidRPr="00CB7D4B">
        <w:rPr>
          <w:rFonts w:ascii="Times New Roman" w:hAnsi="Times New Roman" w:cs="Times New Roman"/>
          <w:bCs/>
          <w:sz w:val="24"/>
          <w:szCs w:val="24"/>
        </w:rPr>
        <w:t xml:space="preserve">Routine Maintenance is essential to ensuring optimal operating conditions for the CS-2500.  The CS-2500 has manufacturer recommended daily, weekly, monthly and as needed maintenance. </w:t>
      </w:r>
    </w:p>
    <w:p w:rsidR="00CB7D4B" w:rsidRDefault="00CB7D4B" w:rsidP="00CB7D4B">
      <w:pPr>
        <w:ind w:firstLine="720"/>
        <w:rPr>
          <w:bCs/>
          <w:i/>
        </w:rPr>
      </w:pPr>
      <w:r w:rsidRPr="00CB7D4B">
        <w:rPr>
          <w:rFonts w:ascii="Times New Roman" w:hAnsi="Times New Roman" w:cs="Times New Roman"/>
          <w:bCs/>
          <w:i/>
          <w:sz w:val="24"/>
          <w:szCs w:val="24"/>
        </w:rPr>
        <w:t>Utilize Standard Precautions while performing Maintenance Procedures</w:t>
      </w:r>
      <w:r>
        <w:rPr>
          <w:bCs/>
          <w:i/>
        </w:rPr>
        <w:br/>
      </w:r>
    </w:p>
    <w:p w:rsidR="00CB7D4B" w:rsidRPr="00CB7D4B" w:rsidRDefault="00CB7D4B" w:rsidP="00CB7D4B">
      <w:pPr>
        <w:rPr>
          <w:rFonts w:ascii="Times New Roman" w:hAnsi="Times New Roman" w:cs="Times New Roman"/>
          <w:b/>
          <w:bCs/>
          <w:sz w:val="24"/>
          <w:szCs w:val="24"/>
        </w:rPr>
      </w:pPr>
      <w:r w:rsidRPr="00CB7D4B">
        <w:rPr>
          <w:rFonts w:ascii="Times New Roman" w:hAnsi="Times New Roman" w:cs="Times New Roman"/>
          <w:b/>
          <w:bCs/>
          <w:sz w:val="24"/>
          <w:szCs w:val="24"/>
        </w:rPr>
        <w:t>DAILY MAINTENANCE</w:t>
      </w:r>
    </w:p>
    <w:p w:rsidR="00CB7D4B" w:rsidRPr="00CB7D4B" w:rsidRDefault="00CB7D4B" w:rsidP="00CB7D4B">
      <w:pPr>
        <w:pStyle w:val="ListParagraph"/>
        <w:numPr>
          <w:ilvl w:val="0"/>
          <w:numId w:val="1"/>
        </w:numPr>
        <w:rPr>
          <w:b/>
          <w:bCs/>
        </w:rPr>
      </w:pPr>
      <w:r w:rsidRPr="00CB7D4B">
        <w:rPr>
          <w:b/>
          <w:bCs/>
        </w:rPr>
        <w:t>Shut down</w:t>
      </w:r>
    </w:p>
    <w:p w:rsidR="00CB7D4B" w:rsidRPr="00CB7D4B" w:rsidRDefault="00CB7D4B" w:rsidP="00CB7D4B">
      <w:pPr>
        <w:pStyle w:val="ListParagraph"/>
        <w:numPr>
          <w:ilvl w:val="0"/>
          <w:numId w:val="2"/>
        </w:numPr>
        <w:rPr>
          <w:bCs/>
        </w:rPr>
      </w:pPr>
      <w:r w:rsidRPr="00CB7D4B">
        <w:rPr>
          <w:bCs/>
        </w:rPr>
        <w:t>Verify CA CLEAN I is on board (8 mL minimum)</w:t>
      </w:r>
    </w:p>
    <w:p w:rsidR="00CB7D4B" w:rsidRPr="00CB7D4B" w:rsidRDefault="00CB7D4B" w:rsidP="00CB7D4B">
      <w:pPr>
        <w:pStyle w:val="ListParagraph"/>
        <w:numPr>
          <w:ilvl w:val="0"/>
          <w:numId w:val="2"/>
        </w:numPr>
        <w:rPr>
          <w:bCs/>
        </w:rPr>
      </w:pPr>
      <w:r w:rsidRPr="00CB7D4B">
        <w:rPr>
          <w:bCs/>
        </w:rPr>
        <w:t>Press [Shutdown] in the upper right of the screen</w:t>
      </w:r>
    </w:p>
    <w:p w:rsidR="00CB7D4B" w:rsidRPr="00CB7D4B" w:rsidRDefault="00CB7D4B" w:rsidP="00CB7D4B">
      <w:pPr>
        <w:pStyle w:val="ListParagraph"/>
        <w:numPr>
          <w:ilvl w:val="0"/>
          <w:numId w:val="2"/>
        </w:numPr>
        <w:rPr>
          <w:bCs/>
        </w:rPr>
      </w:pPr>
      <w:r w:rsidRPr="00CB7D4B">
        <w:rPr>
          <w:bCs/>
        </w:rPr>
        <w:t>Select the option: Reagent Cooling is continued</w:t>
      </w:r>
    </w:p>
    <w:p w:rsidR="00CB7D4B" w:rsidRPr="00CB7D4B" w:rsidRDefault="00CB7D4B" w:rsidP="00CB7D4B">
      <w:pPr>
        <w:pStyle w:val="ListParagraph"/>
        <w:numPr>
          <w:ilvl w:val="0"/>
          <w:numId w:val="2"/>
        </w:numPr>
        <w:rPr>
          <w:bCs/>
        </w:rPr>
      </w:pPr>
      <w:r w:rsidRPr="00CB7D4B">
        <w:rPr>
          <w:bCs/>
        </w:rPr>
        <w:t>Press OK</w:t>
      </w:r>
    </w:p>
    <w:p w:rsidR="00CB7D4B" w:rsidRPr="00CB7D4B" w:rsidRDefault="00CB7D4B" w:rsidP="00CB7D4B">
      <w:pPr>
        <w:pStyle w:val="ListParagraph"/>
        <w:numPr>
          <w:ilvl w:val="0"/>
          <w:numId w:val="2"/>
        </w:numPr>
        <w:rPr>
          <w:bCs/>
        </w:rPr>
      </w:pPr>
      <w:r w:rsidRPr="00CB7D4B">
        <w:rPr>
          <w:bCs/>
        </w:rPr>
        <w:t>Press OK after shutdown process is complete</w:t>
      </w:r>
    </w:p>
    <w:p w:rsidR="00CB7D4B" w:rsidRPr="00CB7D4B" w:rsidRDefault="00CB7D4B" w:rsidP="00CB7D4B">
      <w:pPr>
        <w:pStyle w:val="ListParagraph"/>
        <w:numPr>
          <w:ilvl w:val="0"/>
          <w:numId w:val="2"/>
        </w:numPr>
        <w:rPr>
          <w:bCs/>
        </w:rPr>
      </w:pPr>
      <w:r w:rsidRPr="00CB7D4B">
        <w:rPr>
          <w:bCs/>
        </w:rPr>
        <w:t>Turn analyzer power off</w:t>
      </w:r>
    </w:p>
    <w:p w:rsidR="00CB7D4B" w:rsidRPr="00CB7D4B" w:rsidRDefault="00CB7D4B" w:rsidP="00CB7D4B">
      <w:pPr>
        <w:pStyle w:val="ListParagraph"/>
        <w:numPr>
          <w:ilvl w:val="0"/>
          <w:numId w:val="2"/>
        </w:numPr>
        <w:rPr>
          <w:bCs/>
        </w:rPr>
      </w:pPr>
      <w:r w:rsidRPr="00CB7D4B">
        <w:rPr>
          <w:bCs/>
        </w:rPr>
        <w:t xml:space="preserve">Press the [X] in the upper right of the screen </w:t>
      </w:r>
    </w:p>
    <w:p w:rsidR="00CB7D4B" w:rsidRPr="00CB7D4B" w:rsidRDefault="00CB7D4B" w:rsidP="00CB7D4B">
      <w:pPr>
        <w:pStyle w:val="ListParagraph"/>
        <w:numPr>
          <w:ilvl w:val="0"/>
          <w:numId w:val="2"/>
        </w:numPr>
        <w:rPr>
          <w:bCs/>
        </w:rPr>
      </w:pPr>
      <w:r w:rsidRPr="00CB7D4B">
        <w:rPr>
          <w:bCs/>
        </w:rPr>
        <w:t>Press Windows Start icon.  Press Shutdown.</w:t>
      </w:r>
    </w:p>
    <w:p w:rsidR="00CB7D4B" w:rsidRPr="00CB7D4B" w:rsidRDefault="00CB7D4B" w:rsidP="00CB7D4B">
      <w:pPr>
        <w:pStyle w:val="ListParagraph"/>
        <w:numPr>
          <w:ilvl w:val="0"/>
          <w:numId w:val="2"/>
        </w:numPr>
        <w:rPr>
          <w:bCs/>
        </w:rPr>
      </w:pPr>
      <w:r w:rsidRPr="00CB7D4B">
        <w:rPr>
          <w:bCs/>
        </w:rPr>
        <w:t>Check Trap Chamber and remove any fluid if needed.</w:t>
      </w:r>
    </w:p>
    <w:p w:rsidR="00CB7D4B" w:rsidRPr="00CB7D4B" w:rsidRDefault="00CB7D4B" w:rsidP="00CB7D4B">
      <w:pPr>
        <w:pStyle w:val="ListParagraph"/>
        <w:numPr>
          <w:ilvl w:val="0"/>
          <w:numId w:val="1"/>
        </w:numPr>
        <w:rPr>
          <w:bCs/>
        </w:rPr>
      </w:pPr>
      <w:r w:rsidRPr="00CB7D4B">
        <w:rPr>
          <w:b/>
          <w:bCs/>
        </w:rPr>
        <w:t>Start up</w:t>
      </w:r>
    </w:p>
    <w:p w:rsidR="00CB7D4B" w:rsidRPr="00CB7D4B" w:rsidRDefault="00CB7D4B" w:rsidP="00CB7D4B">
      <w:pPr>
        <w:pStyle w:val="ListParagraph"/>
        <w:numPr>
          <w:ilvl w:val="0"/>
          <w:numId w:val="3"/>
        </w:numPr>
        <w:rPr>
          <w:bCs/>
        </w:rPr>
      </w:pPr>
      <w:r w:rsidRPr="00CB7D4B">
        <w:rPr>
          <w:bCs/>
        </w:rPr>
        <w:t>After shut down is complete wait 1 minute and press the power button on the IPU computer.</w:t>
      </w:r>
    </w:p>
    <w:p w:rsidR="00CB7D4B" w:rsidRPr="00CB7D4B" w:rsidRDefault="00CB7D4B" w:rsidP="00CB7D4B">
      <w:pPr>
        <w:pStyle w:val="ListParagraph"/>
        <w:numPr>
          <w:ilvl w:val="0"/>
          <w:numId w:val="3"/>
        </w:numPr>
        <w:rPr>
          <w:bCs/>
        </w:rPr>
      </w:pPr>
      <w:r w:rsidRPr="00CB7D4B">
        <w:rPr>
          <w:bCs/>
        </w:rPr>
        <w:t>Log on to windows via CSAdministrator Icon and use password CS Admin+2304</w:t>
      </w:r>
    </w:p>
    <w:p w:rsidR="00CB7D4B" w:rsidRPr="00CB7D4B" w:rsidRDefault="00CB7D4B" w:rsidP="00CB7D4B">
      <w:pPr>
        <w:pStyle w:val="ListParagraph"/>
        <w:numPr>
          <w:ilvl w:val="0"/>
          <w:numId w:val="24"/>
        </w:numPr>
        <w:rPr>
          <w:bCs/>
        </w:rPr>
      </w:pPr>
      <w:r w:rsidRPr="00CB7D4B">
        <w:rPr>
          <w:bCs/>
        </w:rPr>
        <w:t>Make sure a space is left between the “S &amp; A” in the password</w:t>
      </w:r>
    </w:p>
    <w:p w:rsidR="00CB7D4B" w:rsidRPr="00CB7D4B" w:rsidRDefault="00CB7D4B" w:rsidP="00CB7D4B">
      <w:pPr>
        <w:pStyle w:val="ListParagraph"/>
        <w:numPr>
          <w:ilvl w:val="0"/>
          <w:numId w:val="3"/>
        </w:numPr>
        <w:rPr>
          <w:bCs/>
        </w:rPr>
      </w:pPr>
      <w:r w:rsidRPr="00CB7D4B">
        <w:rPr>
          <w:bCs/>
        </w:rPr>
        <w:t>Select the user Icon and use password Admin</w:t>
      </w:r>
    </w:p>
    <w:p w:rsidR="00CB7D4B" w:rsidRPr="00CB7D4B" w:rsidRDefault="00CB7D4B" w:rsidP="00CB7D4B">
      <w:pPr>
        <w:pStyle w:val="ListParagraph"/>
        <w:numPr>
          <w:ilvl w:val="0"/>
          <w:numId w:val="3"/>
        </w:numPr>
        <w:rPr>
          <w:bCs/>
        </w:rPr>
      </w:pPr>
      <w:r w:rsidRPr="00CB7D4B">
        <w:rPr>
          <w:bCs/>
        </w:rPr>
        <w:t>Turn the analyzer ON.</w:t>
      </w:r>
    </w:p>
    <w:p w:rsidR="00CB7D4B" w:rsidRPr="00CB7D4B" w:rsidRDefault="00CB7D4B" w:rsidP="00CB7D4B">
      <w:pPr>
        <w:pStyle w:val="ListParagraph"/>
        <w:numPr>
          <w:ilvl w:val="0"/>
          <w:numId w:val="3"/>
        </w:numPr>
        <w:rPr>
          <w:bCs/>
        </w:rPr>
      </w:pPr>
      <w:r w:rsidRPr="00CB7D4B">
        <w:rPr>
          <w:bCs/>
        </w:rPr>
        <w:t>Allow the CS-2500 to start up.</w:t>
      </w:r>
    </w:p>
    <w:p w:rsidR="00CB7D4B" w:rsidRPr="00CB7D4B" w:rsidRDefault="00CB7D4B" w:rsidP="00CB7D4B">
      <w:pPr>
        <w:pStyle w:val="ListParagraph"/>
        <w:numPr>
          <w:ilvl w:val="0"/>
          <w:numId w:val="3"/>
        </w:numPr>
        <w:rPr>
          <w:bCs/>
        </w:rPr>
      </w:pPr>
      <w:r w:rsidRPr="00CB7D4B">
        <w:rPr>
          <w:bCs/>
        </w:rPr>
        <w:t>Select [Status] on the Toolbar</w:t>
      </w:r>
    </w:p>
    <w:p w:rsidR="00CB7D4B" w:rsidRPr="00CB7D4B" w:rsidRDefault="00CB7D4B" w:rsidP="00CB7D4B">
      <w:pPr>
        <w:pStyle w:val="ListParagraph"/>
        <w:numPr>
          <w:ilvl w:val="0"/>
          <w:numId w:val="3"/>
        </w:numPr>
        <w:rPr>
          <w:bCs/>
        </w:rPr>
      </w:pPr>
      <w:r w:rsidRPr="00CB7D4B">
        <w:rPr>
          <w:bCs/>
        </w:rPr>
        <w:t>Check cuvettes, cuvette trash, deionized (DI) water &amp; temperatures</w:t>
      </w:r>
    </w:p>
    <w:p w:rsidR="00CB7D4B" w:rsidRPr="00CB7D4B" w:rsidRDefault="00CB7D4B" w:rsidP="00CB7D4B">
      <w:pPr>
        <w:pStyle w:val="ListParagraph"/>
        <w:numPr>
          <w:ilvl w:val="0"/>
          <w:numId w:val="3"/>
        </w:numPr>
        <w:rPr>
          <w:bCs/>
        </w:rPr>
      </w:pPr>
      <w:r w:rsidRPr="00CB7D4B">
        <w:rPr>
          <w:bCs/>
        </w:rPr>
        <w:t>Press [Maint] on the Toolbar</w:t>
      </w:r>
    </w:p>
    <w:p w:rsidR="00CB7D4B" w:rsidRPr="00CB7D4B" w:rsidRDefault="00CB7D4B" w:rsidP="00CB7D4B">
      <w:pPr>
        <w:pStyle w:val="ListParagraph"/>
        <w:numPr>
          <w:ilvl w:val="0"/>
          <w:numId w:val="3"/>
        </w:numPr>
        <w:rPr>
          <w:bCs/>
        </w:rPr>
      </w:pPr>
      <w:r w:rsidRPr="00CB7D4B">
        <w:rPr>
          <w:bCs/>
        </w:rPr>
        <w:t>Empty the cuvette trash box and reset the counter.</w:t>
      </w:r>
    </w:p>
    <w:p w:rsidR="00CB7D4B" w:rsidRPr="00CB7D4B" w:rsidRDefault="00CB7D4B" w:rsidP="00CB7D4B">
      <w:pPr>
        <w:pStyle w:val="ListParagraph"/>
        <w:numPr>
          <w:ilvl w:val="0"/>
          <w:numId w:val="3"/>
        </w:numPr>
        <w:rPr>
          <w:bCs/>
        </w:rPr>
      </w:pPr>
      <w:r w:rsidRPr="00CB7D4B">
        <w:rPr>
          <w:bCs/>
        </w:rPr>
        <w:t>Check/Replace DI water</w:t>
      </w:r>
    </w:p>
    <w:p w:rsidR="00CB7D4B" w:rsidRPr="00CB7D4B" w:rsidRDefault="00CB7D4B" w:rsidP="00CB7D4B">
      <w:pPr>
        <w:pStyle w:val="ListParagraph"/>
        <w:numPr>
          <w:ilvl w:val="0"/>
          <w:numId w:val="3"/>
        </w:numPr>
        <w:rPr>
          <w:bCs/>
        </w:rPr>
      </w:pPr>
      <w:r w:rsidRPr="00CB7D4B">
        <w:rPr>
          <w:bCs/>
        </w:rPr>
        <w:t>Add cuvettes if under the red line</w:t>
      </w:r>
    </w:p>
    <w:p w:rsidR="00CB7D4B" w:rsidRPr="00CB7D4B" w:rsidRDefault="00CB7D4B" w:rsidP="00CB7D4B">
      <w:pPr>
        <w:pStyle w:val="ListParagraph"/>
        <w:numPr>
          <w:ilvl w:val="0"/>
          <w:numId w:val="3"/>
        </w:numPr>
        <w:rPr>
          <w:bCs/>
        </w:rPr>
      </w:pPr>
      <w:r w:rsidRPr="00CB7D4B">
        <w:rPr>
          <w:bCs/>
        </w:rPr>
        <w:t>Select Manual Maintenance and click under Status for each task that was completed.</w:t>
      </w:r>
    </w:p>
    <w:p w:rsidR="00CB7D4B" w:rsidRDefault="00CB7D4B" w:rsidP="00CB7D4B">
      <w:pPr>
        <w:pStyle w:val="ListParagraph"/>
        <w:numPr>
          <w:ilvl w:val="0"/>
          <w:numId w:val="3"/>
        </w:numPr>
        <w:rPr>
          <w:bCs/>
        </w:rPr>
      </w:pPr>
      <w:r w:rsidRPr="00CB7D4B">
        <w:rPr>
          <w:bCs/>
        </w:rPr>
        <w:t>Select [Menu]</w:t>
      </w:r>
    </w:p>
    <w:p w:rsidR="00CB7D4B" w:rsidRPr="00CB7D4B" w:rsidRDefault="00CB7D4B" w:rsidP="00CB7D4B">
      <w:pPr>
        <w:pStyle w:val="ListParagraph"/>
        <w:numPr>
          <w:ilvl w:val="0"/>
          <w:numId w:val="3"/>
        </w:numPr>
        <w:rPr>
          <w:bCs/>
        </w:rPr>
      </w:pPr>
      <w:r w:rsidRPr="00CB7D4B">
        <w:rPr>
          <w:bCs/>
        </w:rPr>
        <w:t>Select [Operations Log]</w:t>
      </w:r>
    </w:p>
    <w:p w:rsidR="00CB7D4B" w:rsidRDefault="00CB7D4B" w:rsidP="00CB7D4B">
      <w:pPr>
        <w:pStyle w:val="ListParagraph"/>
        <w:numPr>
          <w:ilvl w:val="0"/>
          <w:numId w:val="4"/>
        </w:numPr>
        <w:rPr>
          <w:bCs/>
        </w:rPr>
      </w:pPr>
      <w:r w:rsidRPr="00CB7D4B">
        <w:rPr>
          <w:bCs/>
        </w:rPr>
        <w:t>Highlight the completed task</w:t>
      </w:r>
    </w:p>
    <w:p w:rsidR="00AC4C51" w:rsidRPr="00AC4C51" w:rsidRDefault="00AC4C51" w:rsidP="00AC4C51">
      <w:pPr>
        <w:rPr>
          <w:bCs/>
        </w:rPr>
      </w:pPr>
    </w:p>
    <w:p w:rsidR="00CB7D4B" w:rsidRPr="00CB7D4B" w:rsidRDefault="00CB7D4B" w:rsidP="00CB7D4B">
      <w:pPr>
        <w:pStyle w:val="ListParagraph"/>
        <w:numPr>
          <w:ilvl w:val="0"/>
          <w:numId w:val="4"/>
        </w:numPr>
        <w:rPr>
          <w:bCs/>
        </w:rPr>
      </w:pPr>
      <w:r w:rsidRPr="00CB7D4B">
        <w:rPr>
          <w:bCs/>
        </w:rPr>
        <w:lastRenderedPageBreak/>
        <w:t>Select the pencil icon</w:t>
      </w:r>
    </w:p>
    <w:p w:rsidR="00CB7D4B" w:rsidRPr="00CB7D4B" w:rsidRDefault="00CB7D4B" w:rsidP="00CB7D4B">
      <w:pPr>
        <w:pStyle w:val="ListParagraph"/>
        <w:numPr>
          <w:ilvl w:val="0"/>
          <w:numId w:val="4"/>
        </w:numPr>
        <w:rPr>
          <w:bCs/>
        </w:rPr>
      </w:pPr>
      <w:r w:rsidRPr="00CB7D4B">
        <w:rPr>
          <w:bCs/>
        </w:rPr>
        <w:t>The user will enter their “D0P” or initials in the comment field</w:t>
      </w:r>
    </w:p>
    <w:p w:rsidR="00CB7D4B" w:rsidRPr="00CB7D4B" w:rsidRDefault="00CB7D4B" w:rsidP="00CB7D4B">
      <w:pPr>
        <w:pStyle w:val="ListParagraph"/>
        <w:numPr>
          <w:ilvl w:val="0"/>
          <w:numId w:val="4"/>
        </w:numPr>
        <w:rPr>
          <w:bCs/>
        </w:rPr>
      </w:pPr>
      <w:r w:rsidRPr="00CB7D4B">
        <w:rPr>
          <w:bCs/>
        </w:rPr>
        <w:t>Select OK</w:t>
      </w:r>
    </w:p>
    <w:p w:rsidR="00CB7D4B" w:rsidRPr="00CB7D4B" w:rsidRDefault="00CB7D4B" w:rsidP="00CB7D4B">
      <w:pPr>
        <w:pStyle w:val="ListParagraph"/>
        <w:numPr>
          <w:ilvl w:val="0"/>
          <w:numId w:val="4"/>
        </w:numPr>
        <w:rPr>
          <w:bCs/>
        </w:rPr>
      </w:pPr>
      <w:r w:rsidRPr="00CB7D4B">
        <w:rPr>
          <w:bCs/>
        </w:rPr>
        <w:t>Press Close when completed</w:t>
      </w:r>
    </w:p>
    <w:p w:rsidR="00CB7D4B" w:rsidRPr="00CB7D4B" w:rsidRDefault="00CB7D4B" w:rsidP="00CB7D4B">
      <w:pPr>
        <w:rPr>
          <w:rFonts w:ascii="Times New Roman" w:hAnsi="Times New Roman" w:cs="Times New Roman"/>
          <w:bCs/>
          <w:sz w:val="24"/>
          <w:szCs w:val="24"/>
        </w:rPr>
      </w:pPr>
    </w:p>
    <w:p w:rsidR="00CB7D4B" w:rsidRPr="00CB7D4B" w:rsidRDefault="00CB7D4B" w:rsidP="00CB7D4B">
      <w:pPr>
        <w:rPr>
          <w:rFonts w:ascii="Times New Roman" w:hAnsi="Times New Roman" w:cs="Times New Roman"/>
          <w:bCs/>
          <w:sz w:val="24"/>
          <w:szCs w:val="24"/>
        </w:rPr>
      </w:pPr>
      <w:r w:rsidRPr="00CB7D4B">
        <w:rPr>
          <w:rFonts w:ascii="Times New Roman" w:hAnsi="Times New Roman" w:cs="Times New Roman"/>
          <w:b/>
          <w:bCs/>
          <w:sz w:val="24"/>
          <w:szCs w:val="24"/>
        </w:rPr>
        <w:t>WEEKLY MAINTENANCE</w:t>
      </w:r>
    </w:p>
    <w:p w:rsidR="00CB7D4B" w:rsidRPr="00CB7D4B" w:rsidRDefault="00CB7D4B" w:rsidP="00CB7D4B">
      <w:pPr>
        <w:pStyle w:val="ListParagraph"/>
        <w:numPr>
          <w:ilvl w:val="0"/>
          <w:numId w:val="5"/>
        </w:numPr>
        <w:rPr>
          <w:b/>
          <w:bCs/>
        </w:rPr>
      </w:pPr>
      <w:r w:rsidRPr="00CB7D4B">
        <w:rPr>
          <w:b/>
          <w:bCs/>
        </w:rPr>
        <w:t>Instrument Cleaning</w:t>
      </w:r>
    </w:p>
    <w:p w:rsidR="00CB7D4B" w:rsidRPr="00CB7D4B" w:rsidRDefault="00CB7D4B" w:rsidP="00CB7D4B">
      <w:pPr>
        <w:pStyle w:val="ListParagraph"/>
        <w:numPr>
          <w:ilvl w:val="0"/>
          <w:numId w:val="6"/>
        </w:numPr>
        <w:rPr>
          <w:b/>
          <w:bCs/>
        </w:rPr>
      </w:pPr>
      <w:r w:rsidRPr="00CB7D4B">
        <w:rPr>
          <w:bCs/>
        </w:rPr>
        <w:t>Shut down the main unit and unplug the power cord.</w:t>
      </w:r>
    </w:p>
    <w:p w:rsidR="00CB7D4B" w:rsidRPr="00CB7D4B" w:rsidRDefault="00CB7D4B" w:rsidP="00CB7D4B">
      <w:pPr>
        <w:pStyle w:val="ListParagraph"/>
        <w:numPr>
          <w:ilvl w:val="0"/>
          <w:numId w:val="6"/>
        </w:numPr>
        <w:rPr>
          <w:b/>
          <w:bCs/>
        </w:rPr>
      </w:pPr>
      <w:r w:rsidRPr="00CB7D4B">
        <w:rPr>
          <w:bCs/>
        </w:rPr>
        <w:t>Wipe the instrument with a water moistened paper towel</w:t>
      </w:r>
    </w:p>
    <w:p w:rsidR="00CB7D4B" w:rsidRPr="00CB7D4B" w:rsidRDefault="00CB7D4B" w:rsidP="00CB7D4B">
      <w:pPr>
        <w:rPr>
          <w:rFonts w:ascii="Times New Roman" w:hAnsi="Times New Roman" w:cs="Times New Roman"/>
          <w:b/>
          <w:bCs/>
          <w:sz w:val="24"/>
          <w:szCs w:val="24"/>
        </w:rPr>
      </w:pPr>
      <w:r w:rsidRPr="00CB7D4B">
        <w:rPr>
          <w:rFonts w:ascii="Times New Roman" w:hAnsi="Times New Roman" w:cs="Times New Roman"/>
          <w:bCs/>
          <w:sz w:val="24"/>
          <w:szCs w:val="24"/>
        </w:rPr>
        <w:t xml:space="preserve">      </w:t>
      </w:r>
      <w:r w:rsidRPr="00CB7D4B">
        <w:rPr>
          <w:rFonts w:ascii="Times New Roman" w:hAnsi="Times New Roman" w:cs="Times New Roman"/>
          <w:b/>
          <w:bCs/>
          <w:sz w:val="24"/>
          <w:szCs w:val="24"/>
        </w:rPr>
        <w:t>B.</w:t>
      </w:r>
      <w:r w:rsidRPr="00CB7D4B">
        <w:rPr>
          <w:rFonts w:ascii="Times New Roman" w:hAnsi="Times New Roman" w:cs="Times New Roman"/>
          <w:b/>
          <w:bCs/>
          <w:sz w:val="24"/>
          <w:szCs w:val="24"/>
        </w:rPr>
        <w:tab/>
        <w:t>Rinse Tank Cleaning</w:t>
      </w:r>
    </w:p>
    <w:p w:rsidR="00CB7D4B" w:rsidRPr="00CB7D4B" w:rsidRDefault="00CB7D4B" w:rsidP="00CB7D4B">
      <w:pPr>
        <w:pStyle w:val="ListParagraph"/>
        <w:numPr>
          <w:ilvl w:val="0"/>
          <w:numId w:val="7"/>
        </w:numPr>
        <w:rPr>
          <w:b/>
          <w:bCs/>
        </w:rPr>
      </w:pPr>
      <w:r w:rsidRPr="00CB7D4B">
        <w:rPr>
          <w:bCs/>
        </w:rPr>
        <w:t>Remove the cap of the rinse tank</w:t>
      </w:r>
    </w:p>
    <w:p w:rsidR="00CB7D4B" w:rsidRPr="00CB7D4B" w:rsidRDefault="00CB7D4B" w:rsidP="00CB7D4B">
      <w:pPr>
        <w:pStyle w:val="ListParagraph"/>
        <w:numPr>
          <w:ilvl w:val="0"/>
          <w:numId w:val="7"/>
        </w:numPr>
        <w:rPr>
          <w:b/>
          <w:bCs/>
        </w:rPr>
      </w:pPr>
      <w:r w:rsidRPr="00CB7D4B">
        <w:rPr>
          <w:bCs/>
        </w:rPr>
        <w:t>Empty any remaining DI water</w:t>
      </w:r>
    </w:p>
    <w:p w:rsidR="00CB7D4B" w:rsidRPr="00CB7D4B" w:rsidRDefault="00CB7D4B" w:rsidP="00CB7D4B">
      <w:pPr>
        <w:pStyle w:val="ListParagraph"/>
        <w:numPr>
          <w:ilvl w:val="0"/>
          <w:numId w:val="7"/>
        </w:numPr>
        <w:rPr>
          <w:b/>
          <w:bCs/>
        </w:rPr>
      </w:pPr>
      <w:r w:rsidRPr="00CB7D4B">
        <w:rPr>
          <w:bCs/>
        </w:rPr>
        <w:t>Use 70% Isopropyl Alcohol to wash the inside of the tank and float switch.</w:t>
      </w:r>
    </w:p>
    <w:p w:rsidR="00CB7D4B" w:rsidRPr="00CB7D4B" w:rsidRDefault="00CB7D4B" w:rsidP="00CB7D4B">
      <w:pPr>
        <w:pStyle w:val="ListParagraph"/>
        <w:numPr>
          <w:ilvl w:val="0"/>
          <w:numId w:val="8"/>
        </w:numPr>
        <w:rPr>
          <w:b/>
          <w:bCs/>
        </w:rPr>
      </w:pPr>
      <w:r w:rsidRPr="00CB7D4B">
        <w:rPr>
          <w:bCs/>
        </w:rPr>
        <w:t>Swish Alcohol around in the container to make sure the entire tank and float switch are disinfected.</w:t>
      </w:r>
    </w:p>
    <w:p w:rsidR="00CB7D4B" w:rsidRPr="00CB7D4B" w:rsidRDefault="00CB7D4B" w:rsidP="00CB7D4B">
      <w:pPr>
        <w:pStyle w:val="ListParagraph"/>
        <w:numPr>
          <w:ilvl w:val="0"/>
          <w:numId w:val="8"/>
        </w:numPr>
        <w:rPr>
          <w:b/>
          <w:bCs/>
        </w:rPr>
      </w:pPr>
      <w:r w:rsidRPr="00CB7D4B">
        <w:rPr>
          <w:bCs/>
        </w:rPr>
        <w:t xml:space="preserve">Pour out the Alcohol </w:t>
      </w:r>
    </w:p>
    <w:p w:rsidR="00CB7D4B" w:rsidRPr="00CB7D4B" w:rsidRDefault="00CB7D4B" w:rsidP="00CB7D4B">
      <w:pPr>
        <w:pStyle w:val="ListParagraph"/>
        <w:numPr>
          <w:ilvl w:val="0"/>
          <w:numId w:val="8"/>
        </w:numPr>
        <w:rPr>
          <w:b/>
          <w:bCs/>
        </w:rPr>
      </w:pPr>
      <w:r w:rsidRPr="00CB7D4B">
        <w:rPr>
          <w:bCs/>
        </w:rPr>
        <w:t>Swish DI water around in the container to rinse the tank and float switch.</w:t>
      </w:r>
    </w:p>
    <w:p w:rsidR="00CB7D4B" w:rsidRPr="00CB7D4B" w:rsidRDefault="00CB7D4B" w:rsidP="00CB7D4B">
      <w:pPr>
        <w:pStyle w:val="ListParagraph"/>
        <w:numPr>
          <w:ilvl w:val="0"/>
          <w:numId w:val="8"/>
        </w:numPr>
        <w:rPr>
          <w:b/>
          <w:bCs/>
        </w:rPr>
      </w:pPr>
      <w:r w:rsidRPr="00CB7D4B">
        <w:rPr>
          <w:bCs/>
        </w:rPr>
        <w:t>Let the rinse tank air dry</w:t>
      </w:r>
    </w:p>
    <w:p w:rsidR="00CB7D4B" w:rsidRPr="00CB7D4B" w:rsidRDefault="00CB7D4B" w:rsidP="00CB7D4B">
      <w:pPr>
        <w:rPr>
          <w:rFonts w:ascii="Times New Roman" w:hAnsi="Times New Roman" w:cs="Times New Roman"/>
          <w:b/>
          <w:bCs/>
          <w:sz w:val="24"/>
          <w:szCs w:val="24"/>
        </w:rPr>
      </w:pPr>
      <w:r w:rsidRPr="00CB7D4B">
        <w:rPr>
          <w:rFonts w:ascii="Times New Roman" w:hAnsi="Times New Roman" w:cs="Times New Roman"/>
          <w:b/>
          <w:bCs/>
          <w:sz w:val="24"/>
          <w:szCs w:val="24"/>
        </w:rPr>
        <w:t xml:space="preserve">       C.</w:t>
      </w:r>
      <w:r w:rsidRPr="00CB7D4B">
        <w:rPr>
          <w:rFonts w:ascii="Times New Roman" w:hAnsi="Times New Roman" w:cs="Times New Roman"/>
          <w:b/>
          <w:bCs/>
          <w:sz w:val="24"/>
          <w:szCs w:val="24"/>
        </w:rPr>
        <w:tab/>
        <w:t xml:space="preserve"> Fill the Back-up Rinse Tank</w:t>
      </w:r>
    </w:p>
    <w:p w:rsidR="00CB7D4B" w:rsidRPr="00CB7D4B" w:rsidRDefault="00CB7D4B" w:rsidP="00CB7D4B">
      <w:pPr>
        <w:pStyle w:val="ListParagraph"/>
        <w:numPr>
          <w:ilvl w:val="0"/>
          <w:numId w:val="9"/>
        </w:numPr>
        <w:rPr>
          <w:b/>
          <w:bCs/>
        </w:rPr>
      </w:pPr>
      <w:r w:rsidRPr="00CB7D4B">
        <w:rPr>
          <w:bCs/>
        </w:rPr>
        <w:t>Add a sufficient amount of DI water to the rinse tank</w:t>
      </w:r>
    </w:p>
    <w:p w:rsidR="00CB7D4B" w:rsidRPr="00CB7D4B" w:rsidRDefault="00CB7D4B" w:rsidP="00CB7D4B">
      <w:pPr>
        <w:pStyle w:val="ListParagraph"/>
        <w:numPr>
          <w:ilvl w:val="0"/>
          <w:numId w:val="9"/>
        </w:numPr>
        <w:rPr>
          <w:b/>
          <w:bCs/>
        </w:rPr>
      </w:pPr>
      <w:r w:rsidRPr="00CB7D4B">
        <w:rPr>
          <w:bCs/>
        </w:rPr>
        <w:t>Attach the float switch and tighten the cap</w:t>
      </w:r>
    </w:p>
    <w:p w:rsidR="00CB7D4B" w:rsidRPr="00CB7D4B" w:rsidRDefault="00CB7D4B" w:rsidP="00CB7D4B">
      <w:pPr>
        <w:rPr>
          <w:rFonts w:ascii="Times New Roman" w:hAnsi="Times New Roman" w:cs="Times New Roman"/>
          <w:b/>
          <w:bCs/>
          <w:sz w:val="24"/>
          <w:szCs w:val="24"/>
        </w:rPr>
      </w:pPr>
    </w:p>
    <w:p w:rsidR="00CB7D4B" w:rsidRPr="00CB7D4B" w:rsidRDefault="00CB7D4B" w:rsidP="00CB7D4B">
      <w:pPr>
        <w:rPr>
          <w:rFonts w:ascii="Times New Roman" w:hAnsi="Times New Roman" w:cs="Times New Roman"/>
          <w:b/>
          <w:bCs/>
          <w:sz w:val="24"/>
          <w:szCs w:val="24"/>
        </w:rPr>
      </w:pPr>
      <w:r w:rsidRPr="00CB7D4B">
        <w:rPr>
          <w:rFonts w:ascii="Times New Roman" w:hAnsi="Times New Roman" w:cs="Times New Roman"/>
          <w:b/>
          <w:bCs/>
          <w:sz w:val="24"/>
          <w:szCs w:val="24"/>
        </w:rPr>
        <w:t>MONTHLY MAINTENANCE</w:t>
      </w:r>
    </w:p>
    <w:p w:rsidR="00CB7D4B" w:rsidRPr="00CB7D4B" w:rsidRDefault="00CB7D4B" w:rsidP="00CB7D4B">
      <w:pPr>
        <w:pStyle w:val="ListParagraph"/>
        <w:numPr>
          <w:ilvl w:val="0"/>
          <w:numId w:val="10"/>
        </w:numPr>
        <w:rPr>
          <w:b/>
          <w:bCs/>
        </w:rPr>
      </w:pPr>
      <w:r w:rsidRPr="00CB7D4B">
        <w:rPr>
          <w:b/>
          <w:bCs/>
        </w:rPr>
        <w:t>Clean Filters</w:t>
      </w:r>
    </w:p>
    <w:p w:rsidR="00CB7D4B" w:rsidRPr="00CB7D4B" w:rsidRDefault="00CB7D4B" w:rsidP="00CB7D4B">
      <w:pPr>
        <w:pStyle w:val="ListParagraph"/>
        <w:numPr>
          <w:ilvl w:val="0"/>
          <w:numId w:val="11"/>
        </w:numPr>
        <w:rPr>
          <w:bCs/>
        </w:rPr>
      </w:pPr>
      <w:r w:rsidRPr="00CB7D4B">
        <w:rPr>
          <w:bCs/>
        </w:rPr>
        <w:t>Remove filters #514 and #514 (found on the rear of the right side of the analyzer)</w:t>
      </w:r>
    </w:p>
    <w:p w:rsidR="00CB7D4B" w:rsidRPr="00CB7D4B" w:rsidRDefault="00CB7D4B" w:rsidP="00CB7D4B">
      <w:pPr>
        <w:pStyle w:val="ListParagraph"/>
        <w:numPr>
          <w:ilvl w:val="0"/>
          <w:numId w:val="11"/>
        </w:numPr>
        <w:rPr>
          <w:bCs/>
        </w:rPr>
      </w:pPr>
      <w:r w:rsidRPr="00CB7D4B">
        <w:rPr>
          <w:bCs/>
        </w:rPr>
        <w:t>Use a Vacuum or Lint Roller to remove any dust or debris from the filters.</w:t>
      </w:r>
    </w:p>
    <w:p w:rsidR="00CB7D4B" w:rsidRPr="00CB7D4B" w:rsidRDefault="00CB7D4B" w:rsidP="00CB7D4B">
      <w:pPr>
        <w:pStyle w:val="ListParagraph"/>
        <w:numPr>
          <w:ilvl w:val="0"/>
          <w:numId w:val="11"/>
        </w:numPr>
        <w:rPr>
          <w:bCs/>
        </w:rPr>
      </w:pPr>
      <w:r w:rsidRPr="00CB7D4B">
        <w:rPr>
          <w:bCs/>
        </w:rPr>
        <w:t>Install the clean filters.</w:t>
      </w:r>
    </w:p>
    <w:p w:rsidR="00CB7D4B" w:rsidRPr="00CB7D4B" w:rsidRDefault="00CB7D4B" w:rsidP="00CB7D4B">
      <w:pPr>
        <w:pStyle w:val="ListParagraph"/>
        <w:numPr>
          <w:ilvl w:val="0"/>
          <w:numId w:val="11"/>
        </w:numPr>
        <w:rPr>
          <w:bCs/>
        </w:rPr>
      </w:pPr>
      <w:r w:rsidRPr="00CB7D4B">
        <w:rPr>
          <w:bCs/>
        </w:rPr>
        <w:t>Remove filter #16A (found on the left side on the bottom of the analyzer)</w:t>
      </w:r>
    </w:p>
    <w:p w:rsidR="00CB7D4B" w:rsidRPr="00CB7D4B" w:rsidRDefault="00CB7D4B" w:rsidP="00CB7D4B">
      <w:pPr>
        <w:pStyle w:val="ListParagraph"/>
        <w:numPr>
          <w:ilvl w:val="0"/>
          <w:numId w:val="11"/>
        </w:numPr>
        <w:rPr>
          <w:bCs/>
        </w:rPr>
      </w:pPr>
      <w:r w:rsidRPr="00CB7D4B">
        <w:rPr>
          <w:bCs/>
        </w:rPr>
        <w:t>Use a Vacuum or Lint Roller to remove any dust or debris from the filter.</w:t>
      </w:r>
    </w:p>
    <w:p w:rsidR="00CB7D4B" w:rsidRPr="00CB7D4B" w:rsidRDefault="00CB7D4B" w:rsidP="00CB7D4B">
      <w:pPr>
        <w:pStyle w:val="ListParagraph"/>
        <w:numPr>
          <w:ilvl w:val="0"/>
          <w:numId w:val="11"/>
        </w:numPr>
        <w:rPr>
          <w:bCs/>
        </w:rPr>
      </w:pPr>
      <w:r w:rsidRPr="00CB7D4B">
        <w:rPr>
          <w:bCs/>
        </w:rPr>
        <w:t>Install the clean filter.</w:t>
      </w:r>
    </w:p>
    <w:p w:rsidR="00CB7D4B" w:rsidRDefault="00CB7D4B" w:rsidP="00CB7D4B">
      <w:pPr>
        <w:rPr>
          <w:rFonts w:ascii="Times New Roman" w:hAnsi="Times New Roman" w:cs="Times New Roman"/>
          <w:bCs/>
          <w:sz w:val="24"/>
          <w:szCs w:val="24"/>
        </w:rPr>
      </w:pPr>
    </w:p>
    <w:p w:rsidR="00CB7D4B" w:rsidRPr="00CB7D4B" w:rsidRDefault="00CB7D4B" w:rsidP="00CB7D4B">
      <w:pPr>
        <w:rPr>
          <w:rFonts w:ascii="Times New Roman" w:hAnsi="Times New Roman" w:cs="Times New Roman"/>
          <w:b/>
          <w:bCs/>
          <w:sz w:val="24"/>
          <w:szCs w:val="24"/>
        </w:rPr>
      </w:pPr>
      <w:r w:rsidRPr="00CB7D4B">
        <w:rPr>
          <w:rFonts w:ascii="Times New Roman" w:hAnsi="Times New Roman" w:cs="Times New Roman"/>
          <w:b/>
          <w:bCs/>
          <w:sz w:val="24"/>
          <w:szCs w:val="24"/>
        </w:rPr>
        <w:t>AS NEEDED MAINTENANCE</w:t>
      </w:r>
    </w:p>
    <w:p w:rsidR="00CB7D4B" w:rsidRPr="00CB7D4B" w:rsidRDefault="00CB7D4B" w:rsidP="00CB7D4B">
      <w:pPr>
        <w:pStyle w:val="ListParagraph"/>
        <w:numPr>
          <w:ilvl w:val="0"/>
          <w:numId w:val="12"/>
        </w:numPr>
        <w:rPr>
          <w:b/>
          <w:bCs/>
        </w:rPr>
      </w:pPr>
      <w:r w:rsidRPr="00CB7D4B">
        <w:rPr>
          <w:b/>
          <w:bCs/>
        </w:rPr>
        <w:t>Pressure Adjustment</w:t>
      </w:r>
    </w:p>
    <w:p w:rsidR="00CB7D4B" w:rsidRPr="00CB7D4B" w:rsidRDefault="00CB7D4B" w:rsidP="00CB7D4B">
      <w:pPr>
        <w:pStyle w:val="ListParagraph"/>
        <w:numPr>
          <w:ilvl w:val="0"/>
          <w:numId w:val="13"/>
        </w:numPr>
        <w:rPr>
          <w:b/>
          <w:bCs/>
        </w:rPr>
      </w:pPr>
      <w:r w:rsidRPr="00CB7D4B">
        <w:rPr>
          <w:bCs/>
        </w:rPr>
        <w:t>0.10 MPa Pressure  (Range: 0.10 to 0.11)</w:t>
      </w:r>
    </w:p>
    <w:p w:rsidR="00CB7D4B" w:rsidRPr="00CB7D4B" w:rsidRDefault="00CB7D4B" w:rsidP="00CB7D4B">
      <w:pPr>
        <w:pStyle w:val="ListParagraph"/>
        <w:numPr>
          <w:ilvl w:val="0"/>
          <w:numId w:val="14"/>
        </w:numPr>
        <w:rPr>
          <w:b/>
          <w:bCs/>
        </w:rPr>
      </w:pPr>
      <w:r w:rsidRPr="00CB7D4B">
        <w:rPr>
          <w:bCs/>
        </w:rPr>
        <w:t>Press [Maint] on the Toolbar</w:t>
      </w:r>
    </w:p>
    <w:p w:rsidR="00CB7D4B" w:rsidRPr="00CB7D4B" w:rsidRDefault="00CB7D4B" w:rsidP="00CB7D4B">
      <w:pPr>
        <w:pStyle w:val="ListParagraph"/>
        <w:numPr>
          <w:ilvl w:val="0"/>
          <w:numId w:val="14"/>
        </w:numPr>
        <w:rPr>
          <w:b/>
          <w:bCs/>
        </w:rPr>
      </w:pPr>
      <w:r w:rsidRPr="00CB7D4B">
        <w:rPr>
          <w:bCs/>
        </w:rPr>
        <w:t>Press More</w:t>
      </w:r>
    </w:p>
    <w:p w:rsidR="00CB7D4B" w:rsidRPr="00CB7D4B" w:rsidRDefault="00CB7D4B" w:rsidP="00CB7D4B">
      <w:pPr>
        <w:pStyle w:val="ListParagraph"/>
        <w:numPr>
          <w:ilvl w:val="0"/>
          <w:numId w:val="14"/>
        </w:numPr>
        <w:rPr>
          <w:b/>
          <w:bCs/>
        </w:rPr>
      </w:pPr>
      <w:r w:rsidRPr="00CB7D4B">
        <w:rPr>
          <w:bCs/>
        </w:rPr>
        <w:t>Press Pressure Adjustment</w:t>
      </w:r>
    </w:p>
    <w:p w:rsidR="00CB7D4B" w:rsidRPr="00CB7D4B" w:rsidRDefault="00CB7D4B" w:rsidP="00CB7D4B">
      <w:pPr>
        <w:pStyle w:val="ListParagraph"/>
        <w:numPr>
          <w:ilvl w:val="0"/>
          <w:numId w:val="14"/>
        </w:numPr>
        <w:rPr>
          <w:b/>
          <w:bCs/>
        </w:rPr>
      </w:pPr>
      <w:r w:rsidRPr="00CB7D4B">
        <w:rPr>
          <w:bCs/>
        </w:rPr>
        <w:t>Open the cover door on the left side of the analyzer</w:t>
      </w:r>
    </w:p>
    <w:p w:rsidR="00CB7D4B" w:rsidRPr="00CB7D4B" w:rsidRDefault="00CB7D4B" w:rsidP="00CB7D4B">
      <w:pPr>
        <w:pStyle w:val="ListParagraph"/>
        <w:numPr>
          <w:ilvl w:val="0"/>
          <w:numId w:val="14"/>
        </w:numPr>
        <w:rPr>
          <w:b/>
          <w:bCs/>
        </w:rPr>
      </w:pPr>
      <w:r w:rsidRPr="00CB7D4B">
        <w:rPr>
          <w:bCs/>
        </w:rPr>
        <w:t>Pull the 0.10 MPa adjustment knob toward you to unlock</w:t>
      </w:r>
    </w:p>
    <w:p w:rsidR="00CB7D4B" w:rsidRPr="00CB7D4B" w:rsidRDefault="00CB7D4B" w:rsidP="00CB7D4B">
      <w:pPr>
        <w:pStyle w:val="ListParagraph"/>
        <w:numPr>
          <w:ilvl w:val="0"/>
          <w:numId w:val="14"/>
        </w:numPr>
        <w:rPr>
          <w:b/>
          <w:bCs/>
        </w:rPr>
      </w:pPr>
      <w:r w:rsidRPr="00CB7D4B">
        <w:rPr>
          <w:bCs/>
        </w:rPr>
        <w:t>Adjust very slowly</w:t>
      </w:r>
    </w:p>
    <w:p w:rsidR="00CB7D4B" w:rsidRPr="00CB7D4B" w:rsidRDefault="00CB7D4B" w:rsidP="00CB7D4B">
      <w:pPr>
        <w:pStyle w:val="ListParagraph"/>
        <w:numPr>
          <w:ilvl w:val="0"/>
          <w:numId w:val="14"/>
        </w:numPr>
        <w:rPr>
          <w:b/>
          <w:bCs/>
        </w:rPr>
      </w:pPr>
      <w:r w:rsidRPr="00CB7D4B">
        <w:rPr>
          <w:bCs/>
        </w:rPr>
        <w:t>Once pressure is within range press the adjustment knob in until it locks</w:t>
      </w:r>
    </w:p>
    <w:p w:rsidR="00CB7D4B" w:rsidRPr="00CB7D4B" w:rsidRDefault="00CB7D4B" w:rsidP="00CB7D4B">
      <w:pPr>
        <w:pStyle w:val="ListParagraph"/>
        <w:numPr>
          <w:ilvl w:val="0"/>
          <w:numId w:val="14"/>
        </w:numPr>
        <w:rPr>
          <w:b/>
          <w:bCs/>
        </w:rPr>
      </w:pPr>
      <w:r w:rsidRPr="00CB7D4B">
        <w:rPr>
          <w:bCs/>
        </w:rPr>
        <w:t>Close the cover door</w:t>
      </w:r>
    </w:p>
    <w:p w:rsidR="00CB7D4B" w:rsidRPr="00CB7D4B" w:rsidRDefault="00CB7D4B" w:rsidP="00CB7D4B">
      <w:pPr>
        <w:pStyle w:val="ListParagraph"/>
        <w:numPr>
          <w:ilvl w:val="0"/>
          <w:numId w:val="14"/>
        </w:numPr>
        <w:rPr>
          <w:b/>
          <w:bCs/>
        </w:rPr>
      </w:pPr>
      <w:r w:rsidRPr="00CB7D4B">
        <w:rPr>
          <w:bCs/>
        </w:rPr>
        <w:lastRenderedPageBreak/>
        <w:t>Press OK</w:t>
      </w:r>
    </w:p>
    <w:p w:rsidR="00CB7D4B" w:rsidRPr="00CB7D4B" w:rsidRDefault="00CB7D4B" w:rsidP="00CB7D4B">
      <w:pPr>
        <w:rPr>
          <w:b/>
          <w:bCs/>
        </w:rPr>
      </w:pPr>
    </w:p>
    <w:p w:rsidR="00CB7D4B" w:rsidRPr="00CB7D4B" w:rsidRDefault="00CB7D4B" w:rsidP="00CB7D4B">
      <w:pPr>
        <w:spacing w:after="0"/>
        <w:ind w:left="720"/>
        <w:rPr>
          <w:rFonts w:ascii="Times New Roman" w:hAnsi="Times New Roman" w:cs="Times New Roman"/>
          <w:bCs/>
          <w:sz w:val="24"/>
          <w:szCs w:val="24"/>
        </w:rPr>
      </w:pPr>
      <w:r w:rsidRPr="00CB7D4B">
        <w:rPr>
          <w:rFonts w:ascii="Times New Roman" w:hAnsi="Times New Roman" w:cs="Times New Roman"/>
          <w:b/>
          <w:bCs/>
          <w:sz w:val="24"/>
          <w:szCs w:val="24"/>
        </w:rPr>
        <w:t xml:space="preserve">       </w:t>
      </w:r>
      <w:r w:rsidRPr="00CB7D4B">
        <w:rPr>
          <w:rFonts w:ascii="Times New Roman" w:hAnsi="Times New Roman" w:cs="Times New Roman"/>
          <w:bCs/>
          <w:sz w:val="24"/>
          <w:szCs w:val="24"/>
        </w:rPr>
        <w:t>2.</w:t>
      </w:r>
      <w:r w:rsidRPr="00CB7D4B">
        <w:rPr>
          <w:rFonts w:ascii="Times New Roman" w:hAnsi="Times New Roman" w:cs="Times New Roman"/>
          <w:bCs/>
          <w:sz w:val="24"/>
          <w:szCs w:val="24"/>
        </w:rPr>
        <w:tab/>
        <w:t>0.22 Mpa Pressure (Range: 0.22 to 0.24)</w:t>
      </w:r>
    </w:p>
    <w:p w:rsidR="00CB7D4B" w:rsidRPr="00CB7D4B" w:rsidRDefault="00CB7D4B" w:rsidP="00CB7D4B">
      <w:pPr>
        <w:pStyle w:val="ListParagraph"/>
        <w:numPr>
          <w:ilvl w:val="0"/>
          <w:numId w:val="15"/>
        </w:numPr>
        <w:rPr>
          <w:bCs/>
        </w:rPr>
      </w:pPr>
      <w:r w:rsidRPr="00CB7D4B">
        <w:rPr>
          <w:bCs/>
        </w:rPr>
        <w:t>Press [Maint] on the Toolbar</w:t>
      </w:r>
    </w:p>
    <w:p w:rsidR="00CB7D4B" w:rsidRPr="00CB7D4B" w:rsidRDefault="00CB7D4B" w:rsidP="00CB7D4B">
      <w:pPr>
        <w:pStyle w:val="ListParagraph"/>
        <w:numPr>
          <w:ilvl w:val="0"/>
          <w:numId w:val="15"/>
        </w:numPr>
        <w:rPr>
          <w:bCs/>
        </w:rPr>
      </w:pPr>
      <w:r w:rsidRPr="00CB7D4B">
        <w:rPr>
          <w:bCs/>
        </w:rPr>
        <w:t>Press More</w:t>
      </w:r>
    </w:p>
    <w:p w:rsidR="00CB7D4B" w:rsidRPr="00CB7D4B" w:rsidRDefault="00CB7D4B" w:rsidP="00CB7D4B">
      <w:pPr>
        <w:pStyle w:val="ListParagraph"/>
        <w:numPr>
          <w:ilvl w:val="0"/>
          <w:numId w:val="15"/>
        </w:numPr>
        <w:rPr>
          <w:bCs/>
        </w:rPr>
      </w:pPr>
      <w:r w:rsidRPr="00CB7D4B">
        <w:rPr>
          <w:bCs/>
        </w:rPr>
        <w:t>Press Pressure Adjustment</w:t>
      </w:r>
    </w:p>
    <w:p w:rsidR="00CB7D4B" w:rsidRPr="00CB7D4B" w:rsidRDefault="00CB7D4B" w:rsidP="00CB7D4B">
      <w:pPr>
        <w:pStyle w:val="ListParagraph"/>
        <w:numPr>
          <w:ilvl w:val="0"/>
          <w:numId w:val="15"/>
        </w:numPr>
        <w:rPr>
          <w:bCs/>
        </w:rPr>
      </w:pPr>
      <w:r w:rsidRPr="00CB7D4B">
        <w:rPr>
          <w:bCs/>
        </w:rPr>
        <w:t>The 0.22 MPa adjustment knob is located on the pneumatic unit</w:t>
      </w:r>
    </w:p>
    <w:p w:rsidR="00CB7D4B" w:rsidRPr="00CB7D4B" w:rsidRDefault="00CB7D4B" w:rsidP="00CB7D4B">
      <w:pPr>
        <w:pStyle w:val="ListParagraph"/>
        <w:numPr>
          <w:ilvl w:val="0"/>
          <w:numId w:val="15"/>
        </w:numPr>
        <w:rPr>
          <w:bCs/>
        </w:rPr>
      </w:pPr>
      <w:r w:rsidRPr="00CB7D4B">
        <w:rPr>
          <w:bCs/>
        </w:rPr>
        <w:t>Loosen the fixing screw on the adjustment knob by turning the screwdriver counterclockwise</w:t>
      </w:r>
    </w:p>
    <w:p w:rsidR="00CB7D4B" w:rsidRPr="00CB7D4B" w:rsidRDefault="00CB7D4B" w:rsidP="00CB7D4B">
      <w:pPr>
        <w:pStyle w:val="ListParagraph"/>
        <w:numPr>
          <w:ilvl w:val="0"/>
          <w:numId w:val="15"/>
        </w:numPr>
        <w:rPr>
          <w:bCs/>
        </w:rPr>
      </w:pPr>
      <w:r w:rsidRPr="00CB7D4B">
        <w:rPr>
          <w:bCs/>
        </w:rPr>
        <w:t>Adjust very slowly</w:t>
      </w:r>
    </w:p>
    <w:p w:rsidR="00CB7D4B" w:rsidRPr="00CB7D4B" w:rsidRDefault="00CB7D4B" w:rsidP="00CB7D4B">
      <w:pPr>
        <w:pStyle w:val="ListParagraph"/>
        <w:numPr>
          <w:ilvl w:val="0"/>
          <w:numId w:val="15"/>
        </w:numPr>
        <w:rPr>
          <w:bCs/>
        </w:rPr>
      </w:pPr>
      <w:r w:rsidRPr="00CB7D4B">
        <w:rPr>
          <w:bCs/>
        </w:rPr>
        <w:t>Once pressure is within range tighten the screw without rotating the adjustment knob</w:t>
      </w:r>
    </w:p>
    <w:p w:rsidR="00CB7D4B" w:rsidRPr="00CB7D4B" w:rsidRDefault="00CB7D4B" w:rsidP="00CB7D4B">
      <w:pPr>
        <w:pStyle w:val="ListParagraph"/>
        <w:numPr>
          <w:ilvl w:val="0"/>
          <w:numId w:val="15"/>
        </w:numPr>
        <w:rPr>
          <w:bCs/>
        </w:rPr>
      </w:pPr>
      <w:r w:rsidRPr="00CB7D4B">
        <w:rPr>
          <w:bCs/>
        </w:rPr>
        <w:t>Press OK</w:t>
      </w:r>
    </w:p>
    <w:p w:rsidR="00CB7D4B" w:rsidRPr="00CB7D4B" w:rsidRDefault="00CB7D4B" w:rsidP="00CB7D4B">
      <w:pPr>
        <w:pStyle w:val="ListParagraph"/>
        <w:numPr>
          <w:ilvl w:val="0"/>
          <w:numId w:val="12"/>
        </w:numPr>
        <w:rPr>
          <w:b/>
          <w:bCs/>
        </w:rPr>
      </w:pPr>
      <w:r w:rsidRPr="00CB7D4B">
        <w:rPr>
          <w:b/>
          <w:bCs/>
        </w:rPr>
        <w:t>Vacuum Adjustment</w:t>
      </w:r>
    </w:p>
    <w:p w:rsidR="00CB7D4B" w:rsidRPr="00CB7D4B" w:rsidRDefault="00CB7D4B" w:rsidP="00CB7D4B">
      <w:pPr>
        <w:pStyle w:val="ListParagraph"/>
        <w:numPr>
          <w:ilvl w:val="0"/>
          <w:numId w:val="16"/>
        </w:numPr>
        <w:rPr>
          <w:bCs/>
        </w:rPr>
      </w:pPr>
      <w:r w:rsidRPr="00CB7D4B">
        <w:rPr>
          <w:bCs/>
        </w:rPr>
        <w:t>Vacuum (Range: -0.071 to -0.067)</w:t>
      </w:r>
    </w:p>
    <w:p w:rsidR="00CB7D4B" w:rsidRPr="00CB7D4B" w:rsidRDefault="00CB7D4B" w:rsidP="00CB7D4B">
      <w:pPr>
        <w:pStyle w:val="ListParagraph"/>
        <w:numPr>
          <w:ilvl w:val="0"/>
          <w:numId w:val="17"/>
        </w:numPr>
        <w:rPr>
          <w:bCs/>
        </w:rPr>
      </w:pPr>
      <w:r w:rsidRPr="00CB7D4B">
        <w:rPr>
          <w:bCs/>
        </w:rPr>
        <w:t>Press [Maint] on the Toolbar</w:t>
      </w:r>
    </w:p>
    <w:p w:rsidR="00CB7D4B" w:rsidRPr="00CB7D4B" w:rsidRDefault="00CB7D4B" w:rsidP="00CB7D4B">
      <w:pPr>
        <w:pStyle w:val="ListParagraph"/>
        <w:numPr>
          <w:ilvl w:val="0"/>
          <w:numId w:val="17"/>
        </w:numPr>
        <w:rPr>
          <w:bCs/>
        </w:rPr>
      </w:pPr>
      <w:r w:rsidRPr="00CB7D4B">
        <w:rPr>
          <w:bCs/>
        </w:rPr>
        <w:t xml:space="preserve">Press More </w:t>
      </w:r>
    </w:p>
    <w:p w:rsidR="00CB7D4B" w:rsidRPr="00CB7D4B" w:rsidRDefault="00CB7D4B" w:rsidP="00CB7D4B">
      <w:pPr>
        <w:pStyle w:val="ListParagraph"/>
        <w:numPr>
          <w:ilvl w:val="0"/>
          <w:numId w:val="17"/>
        </w:numPr>
        <w:rPr>
          <w:bCs/>
        </w:rPr>
      </w:pPr>
      <w:r w:rsidRPr="00CB7D4B">
        <w:rPr>
          <w:bCs/>
        </w:rPr>
        <w:t>Press Pressure Adjustment</w:t>
      </w:r>
    </w:p>
    <w:p w:rsidR="00CB7D4B" w:rsidRPr="00CB7D4B" w:rsidRDefault="00CB7D4B" w:rsidP="00CB7D4B">
      <w:pPr>
        <w:pStyle w:val="ListParagraph"/>
        <w:numPr>
          <w:ilvl w:val="0"/>
          <w:numId w:val="17"/>
        </w:numPr>
        <w:rPr>
          <w:bCs/>
        </w:rPr>
      </w:pPr>
      <w:r w:rsidRPr="00CB7D4B">
        <w:rPr>
          <w:bCs/>
        </w:rPr>
        <w:t>Open the cover door on the left side of the analyzer</w:t>
      </w:r>
    </w:p>
    <w:p w:rsidR="00CB7D4B" w:rsidRPr="00CB7D4B" w:rsidRDefault="00CB7D4B" w:rsidP="00CB7D4B">
      <w:pPr>
        <w:pStyle w:val="ListParagraph"/>
        <w:numPr>
          <w:ilvl w:val="0"/>
          <w:numId w:val="17"/>
        </w:numPr>
        <w:rPr>
          <w:bCs/>
        </w:rPr>
      </w:pPr>
      <w:r w:rsidRPr="00CB7D4B">
        <w:rPr>
          <w:bCs/>
        </w:rPr>
        <w:t>Loosen the fixing nut of the bellows unit</w:t>
      </w:r>
    </w:p>
    <w:p w:rsidR="00CB7D4B" w:rsidRPr="00CB7D4B" w:rsidRDefault="00CB7D4B" w:rsidP="00CB7D4B">
      <w:pPr>
        <w:pStyle w:val="ListParagraph"/>
        <w:numPr>
          <w:ilvl w:val="0"/>
          <w:numId w:val="17"/>
        </w:numPr>
        <w:rPr>
          <w:bCs/>
        </w:rPr>
      </w:pPr>
      <w:r w:rsidRPr="00CB7D4B">
        <w:rPr>
          <w:bCs/>
        </w:rPr>
        <w:t>Turn the knob clockwise to increase &amp; counterclockwise to decrease</w:t>
      </w:r>
    </w:p>
    <w:p w:rsidR="00CB7D4B" w:rsidRPr="00CB7D4B" w:rsidRDefault="00CB7D4B" w:rsidP="00CB7D4B">
      <w:pPr>
        <w:pStyle w:val="ListParagraph"/>
        <w:numPr>
          <w:ilvl w:val="0"/>
          <w:numId w:val="17"/>
        </w:numPr>
        <w:rPr>
          <w:bCs/>
        </w:rPr>
      </w:pPr>
      <w:r w:rsidRPr="00CB7D4B">
        <w:rPr>
          <w:bCs/>
        </w:rPr>
        <w:t>Once the vacuum pressure is in range tighten the fixing nut</w:t>
      </w:r>
    </w:p>
    <w:p w:rsidR="00CB7D4B" w:rsidRPr="00CB7D4B" w:rsidRDefault="00CB7D4B" w:rsidP="00CB7D4B">
      <w:pPr>
        <w:pStyle w:val="ListParagraph"/>
        <w:numPr>
          <w:ilvl w:val="0"/>
          <w:numId w:val="17"/>
        </w:numPr>
        <w:rPr>
          <w:bCs/>
        </w:rPr>
      </w:pPr>
      <w:r w:rsidRPr="00CB7D4B">
        <w:rPr>
          <w:bCs/>
        </w:rPr>
        <w:t>Close the cover door</w:t>
      </w:r>
    </w:p>
    <w:p w:rsidR="00CB7D4B" w:rsidRPr="00CB7D4B" w:rsidRDefault="00CB7D4B" w:rsidP="00CB7D4B">
      <w:pPr>
        <w:pStyle w:val="ListParagraph"/>
        <w:numPr>
          <w:ilvl w:val="0"/>
          <w:numId w:val="17"/>
        </w:numPr>
        <w:rPr>
          <w:bCs/>
        </w:rPr>
      </w:pPr>
      <w:r w:rsidRPr="00CB7D4B">
        <w:rPr>
          <w:bCs/>
        </w:rPr>
        <w:t>Press OK</w:t>
      </w:r>
    </w:p>
    <w:p w:rsidR="00CB7D4B" w:rsidRPr="00CB7D4B" w:rsidRDefault="00CB7D4B" w:rsidP="00CB7D4B">
      <w:pPr>
        <w:pStyle w:val="ListParagraph"/>
        <w:numPr>
          <w:ilvl w:val="0"/>
          <w:numId w:val="12"/>
        </w:numPr>
        <w:rPr>
          <w:b/>
          <w:bCs/>
        </w:rPr>
      </w:pPr>
      <w:r w:rsidRPr="00CB7D4B">
        <w:rPr>
          <w:b/>
          <w:bCs/>
        </w:rPr>
        <w:t>Lamp Replacement/Calibration</w:t>
      </w:r>
    </w:p>
    <w:p w:rsidR="00CB7D4B" w:rsidRPr="00CB7D4B" w:rsidRDefault="00CB7D4B" w:rsidP="00CB7D4B">
      <w:pPr>
        <w:pStyle w:val="ListParagraph"/>
        <w:numPr>
          <w:ilvl w:val="0"/>
          <w:numId w:val="18"/>
        </w:numPr>
        <w:rPr>
          <w:bCs/>
        </w:rPr>
      </w:pPr>
      <w:r w:rsidRPr="00CB7D4B">
        <w:rPr>
          <w:bCs/>
        </w:rPr>
        <w:t>Turn OFF the power to the main unit and unplug the power cord.  Wait 30 minutes for lamp to cool down.</w:t>
      </w:r>
    </w:p>
    <w:p w:rsidR="00CB7D4B" w:rsidRPr="00CB7D4B" w:rsidRDefault="00CB7D4B" w:rsidP="00CB7D4B">
      <w:pPr>
        <w:pStyle w:val="ListParagraph"/>
        <w:numPr>
          <w:ilvl w:val="0"/>
          <w:numId w:val="18"/>
        </w:numPr>
        <w:rPr>
          <w:bCs/>
        </w:rPr>
      </w:pPr>
      <w:r w:rsidRPr="00CB7D4B">
        <w:rPr>
          <w:bCs/>
        </w:rPr>
        <w:t>Open the lamp cover located on the right side of the analyzer</w:t>
      </w:r>
    </w:p>
    <w:p w:rsidR="00CB7D4B" w:rsidRPr="00CB7D4B" w:rsidRDefault="00CB7D4B" w:rsidP="00CB7D4B">
      <w:pPr>
        <w:pStyle w:val="ListParagraph"/>
        <w:numPr>
          <w:ilvl w:val="0"/>
          <w:numId w:val="18"/>
        </w:numPr>
        <w:rPr>
          <w:bCs/>
        </w:rPr>
      </w:pPr>
      <w:r w:rsidRPr="00CB7D4B">
        <w:rPr>
          <w:bCs/>
        </w:rPr>
        <w:t>Disconnect the white connector</w:t>
      </w:r>
    </w:p>
    <w:p w:rsidR="00CB7D4B" w:rsidRPr="00CB7D4B" w:rsidRDefault="00CB7D4B" w:rsidP="00CB7D4B">
      <w:pPr>
        <w:pStyle w:val="ListParagraph"/>
        <w:numPr>
          <w:ilvl w:val="0"/>
          <w:numId w:val="18"/>
        </w:numPr>
        <w:rPr>
          <w:bCs/>
        </w:rPr>
      </w:pPr>
      <w:r w:rsidRPr="00CB7D4B">
        <w:rPr>
          <w:bCs/>
        </w:rPr>
        <w:t>Loosen the thumb screw</w:t>
      </w:r>
    </w:p>
    <w:p w:rsidR="00CB7D4B" w:rsidRPr="00CB7D4B" w:rsidRDefault="00CB7D4B" w:rsidP="00CB7D4B">
      <w:pPr>
        <w:pStyle w:val="ListParagraph"/>
        <w:numPr>
          <w:ilvl w:val="0"/>
          <w:numId w:val="18"/>
        </w:numPr>
        <w:rPr>
          <w:bCs/>
        </w:rPr>
      </w:pPr>
      <w:r w:rsidRPr="00CB7D4B">
        <w:rPr>
          <w:bCs/>
        </w:rPr>
        <w:t>Remove the lamp holder</w:t>
      </w:r>
    </w:p>
    <w:p w:rsidR="00CB7D4B" w:rsidRPr="00CB7D4B" w:rsidRDefault="00CB7D4B" w:rsidP="00CB7D4B">
      <w:pPr>
        <w:pStyle w:val="ListParagraph"/>
        <w:numPr>
          <w:ilvl w:val="0"/>
          <w:numId w:val="18"/>
        </w:numPr>
        <w:rPr>
          <w:bCs/>
        </w:rPr>
      </w:pPr>
      <w:r w:rsidRPr="00CB7D4B">
        <w:rPr>
          <w:bCs/>
        </w:rPr>
        <w:t>Squeeze and lift the lamp retainer to remove the lamp</w:t>
      </w:r>
    </w:p>
    <w:p w:rsidR="00CB7D4B" w:rsidRPr="00CB7D4B" w:rsidRDefault="00CB7D4B" w:rsidP="00CB7D4B">
      <w:pPr>
        <w:pStyle w:val="ListParagraph"/>
        <w:numPr>
          <w:ilvl w:val="0"/>
          <w:numId w:val="18"/>
        </w:numPr>
        <w:rPr>
          <w:bCs/>
        </w:rPr>
      </w:pPr>
      <w:r w:rsidRPr="00CB7D4B">
        <w:rPr>
          <w:bCs/>
        </w:rPr>
        <w:t>Install a new lamp in reverse order.</w:t>
      </w:r>
    </w:p>
    <w:p w:rsidR="00CB7D4B" w:rsidRPr="00CB7D4B" w:rsidRDefault="00CB7D4B" w:rsidP="00CB7D4B">
      <w:pPr>
        <w:pStyle w:val="ListParagraph"/>
        <w:numPr>
          <w:ilvl w:val="0"/>
          <w:numId w:val="18"/>
        </w:numPr>
        <w:rPr>
          <w:bCs/>
        </w:rPr>
      </w:pPr>
      <w:r w:rsidRPr="00CB7D4B">
        <w:rPr>
          <w:bCs/>
        </w:rPr>
        <w:t>Reconnect the power cord and turn the power ON.</w:t>
      </w:r>
    </w:p>
    <w:p w:rsidR="00CB7D4B" w:rsidRPr="00CB7D4B" w:rsidRDefault="00CB7D4B" w:rsidP="00CB7D4B">
      <w:pPr>
        <w:pStyle w:val="ListParagraph"/>
        <w:numPr>
          <w:ilvl w:val="0"/>
          <w:numId w:val="18"/>
        </w:numPr>
        <w:rPr>
          <w:bCs/>
        </w:rPr>
      </w:pPr>
      <w:r w:rsidRPr="00CB7D4B">
        <w:rPr>
          <w:bCs/>
        </w:rPr>
        <w:t>Allow the lamp to burn for 30 minutes before calibration</w:t>
      </w:r>
    </w:p>
    <w:p w:rsidR="00CB7D4B" w:rsidRPr="00CB7D4B" w:rsidRDefault="00CB7D4B" w:rsidP="00CB7D4B">
      <w:pPr>
        <w:pStyle w:val="ListParagraph"/>
        <w:numPr>
          <w:ilvl w:val="0"/>
          <w:numId w:val="18"/>
        </w:numPr>
        <w:rPr>
          <w:bCs/>
        </w:rPr>
      </w:pPr>
      <w:r w:rsidRPr="00CB7D4B">
        <w:rPr>
          <w:bCs/>
        </w:rPr>
        <w:t>Press [Maint] on the Toolbar</w:t>
      </w:r>
    </w:p>
    <w:p w:rsidR="00CB7D4B" w:rsidRPr="00CB7D4B" w:rsidRDefault="00CB7D4B" w:rsidP="00CB7D4B">
      <w:pPr>
        <w:pStyle w:val="ListParagraph"/>
        <w:numPr>
          <w:ilvl w:val="0"/>
          <w:numId w:val="18"/>
        </w:numPr>
        <w:rPr>
          <w:bCs/>
        </w:rPr>
      </w:pPr>
      <w:r w:rsidRPr="00CB7D4B">
        <w:rPr>
          <w:bCs/>
        </w:rPr>
        <w:t>Press Lamp Calibration</w:t>
      </w:r>
    </w:p>
    <w:p w:rsidR="00CB7D4B" w:rsidRPr="00CB7D4B" w:rsidRDefault="00CB7D4B" w:rsidP="00CB7D4B">
      <w:pPr>
        <w:pStyle w:val="ListParagraph"/>
        <w:numPr>
          <w:ilvl w:val="0"/>
          <w:numId w:val="18"/>
        </w:numPr>
        <w:rPr>
          <w:bCs/>
        </w:rPr>
      </w:pPr>
      <w:r w:rsidRPr="00CB7D4B">
        <w:rPr>
          <w:bCs/>
        </w:rPr>
        <w:t>Press Execute</w:t>
      </w:r>
    </w:p>
    <w:p w:rsidR="00CB7D4B" w:rsidRPr="00CB7D4B" w:rsidRDefault="00CB7D4B" w:rsidP="00CB7D4B">
      <w:pPr>
        <w:pStyle w:val="ListParagraph"/>
        <w:numPr>
          <w:ilvl w:val="0"/>
          <w:numId w:val="18"/>
        </w:numPr>
        <w:rPr>
          <w:bCs/>
        </w:rPr>
      </w:pPr>
      <w:r w:rsidRPr="00CB7D4B">
        <w:rPr>
          <w:bCs/>
        </w:rPr>
        <w:t>Select the correct option in the pop up box</w:t>
      </w:r>
    </w:p>
    <w:p w:rsidR="00CB7D4B" w:rsidRPr="00CB7D4B" w:rsidRDefault="00CB7D4B" w:rsidP="00CB7D4B">
      <w:pPr>
        <w:pStyle w:val="ListParagraph"/>
        <w:numPr>
          <w:ilvl w:val="0"/>
          <w:numId w:val="19"/>
        </w:numPr>
        <w:rPr>
          <w:bCs/>
        </w:rPr>
      </w:pPr>
      <w:r w:rsidRPr="00CB7D4B">
        <w:rPr>
          <w:bCs/>
        </w:rPr>
        <w:t>Reset Lamp Counter if calibrating a new lamp</w:t>
      </w:r>
    </w:p>
    <w:p w:rsidR="00CB7D4B" w:rsidRPr="00CB7D4B" w:rsidRDefault="00CB7D4B" w:rsidP="00CB7D4B">
      <w:pPr>
        <w:pStyle w:val="ListParagraph"/>
        <w:numPr>
          <w:ilvl w:val="0"/>
          <w:numId w:val="19"/>
        </w:numPr>
        <w:rPr>
          <w:bCs/>
        </w:rPr>
      </w:pPr>
      <w:r w:rsidRPr="00CB7D4B">
        <w:rPr>
          <w:bCs/>
        </w:rPr>
        <w:t>Do Not Reset Lamp Counter if calibrating the same lamp</w:t>
      </w:r>
    </w:p>
    <w:p w:rsidR="00CB7D4B" w:rsidRPr="00CB7D4B" w:rsidRDefault="00CB7D4B" w:rsidP="00CB7D4B">
      <w:pPr>
        <w:ind w:left="720"/>
        <w:rPr>
          <w:rFonts w:ascii="Times New Roman" w:hAnsi="Times New Roman" w:cs="Times New Roman"/>
          <w:bCs/>
          <w:sz w:val="24"/>
          <w:szCs w:val="24"/>
        </w:rPr>
      </w:pPr>
      <w:r w:rsidRPr="00CB7D4B">
        <w:rPr>
          <w:rFonts w:ascii="Times New Roman" w:hAnsi="Times New Roman" w:cs="Times New Roman"/>
          <w:bCs/>
          <w:sz w:val="24"/>
          <w:szCs w:val="24"/>
        </w:rPr>
        <w:t xml:space="preserve">      14. Press OK</w:t>
      </w:r>
    </w:p>
    <w:p w:rsidR="00CB7D4B" w:rsidRPr="00CB7D4B" w:rsidRDefault="00CB7D4B" w:rsidP="00CB7D4B">
      <w:pPr>
        <w:ind w:left="720"/>
        <w:rPr>
          <w:rFonts w:ascii="Times New Roman" w:hAnsi="Times New Roman" w:cs="Times New Roman"/>
          <w:bCs/>
          <w:sz w:val="24"/>
          <w:szCs w:val="24"/>
        </w:rPr>
      </w:pPr>
      <w:r w:rsidRPr="00CB7D4B">
        <w:rPr>
          <w:rFonts w:ascii="Times New Roman" w:hAnsi="Times New Roman" w:cs="Times New Roman"/>
          <w:bCs/>
          <w:sz w:val="24"/>
          <w:szCs w:val="24"/>
        </w:rPr>
        <w:t xml:space="preserve">      15. Enter “D0P” or initials in the Operations Log for calibrating the new lamp</w:t>
      </w:r>
    </w:p>
    <w:p w:rsidR="00CB7D4B" w:rsidRPr="00CB7D4B" w:rsidRDefault="00CB7D4B" w:rsidP="00CB7D4B">
      <w:pPr>
        <w:ind w:left="720"/>
        <w:rPr>
          <w:rFonts w:ascii="Times New Roman" w:hAnsi="Times New Roman" w:cs="Times New Roman"/>
          <w:bCs/>
          <w:sz w:val="24"/>
          <w:szCs w:val="24"/>
        </w:rPr>
      </w:pPr>
      <w:r w:rsidRPr="00CB7D4B">
        <w:rPr>
          <w:rFonts w:ascii="Times New Roman" w:hAnsi="Times New Roman" w:cs="Times New Roman"/>
          <w:bCs/>
          <w:sz w:val="24"/>
          <w:szCs w:val="24"/>
        </w:rPr>
        <w:t xml:space="preserve">      16. Press [Maint] on the Toolbar</w:t>
      </w:r>
    </w:p>
    <w:p w:rsidR="00CB7D4B" w:rsidRPr="00CB7D4B" w:rsidRDefault="00CB7D4B" w:rsidP="00CB7D4B">
      <w:pPr>
        <w:ind w:left="720"/>
        <w:rPr>
          <w:rFonts w:ascii="Times New Roman" w:hAnsi="Times New Roman" w:cs="Times New Roman"/>
          <w:bCs/>
          <w:sz w:val="24"/>
          <w:szCs w:val="24"/>
        </w:rPr>
      </w:pPr>
      <w:r w:rsidRPr="00CB7D4B">
        <w:rPr>
          <w:rFonts w:ascii="Times New Roman" w:hAnsi="Times New Roman" w:cs="Times New Roman"/>
          <w:bCs/>
          <w:sz w:val="24"/>
          <w:szCs w:val="24"/>
        </w:rPr>
        <w:t xml:space="preserve">      17. Find the field under “Remarks” that coincides with lamp calibration to enter   </w:t>
      </w:r>
    </w:p>
    <w:p w:rsidR="00CB7D4B" w:rsidRPr="00CB7D4B" w:rsidRDefault="00CB7D4B" w:rsidP="00CB7D4B">
      <w:pPr>
        <w:ind w:left="720"/>
        <w:rPr>
          <w:rFonts w:ascii="Times New Roman" w:hAnsi="Times New Roman" w:cs="Times New Roman"/>
          <w:bCs/>
          <w:sz w:val="24"/>
          <w:szCs w:val="24"/>
        </w:rPr>
      </w:pPr>
      <w:r w:rsidRPr="00CB7D4B">
        <w:rPr>
          <w:rFonts w:ascii="Times New Roman" w:hAnsi="Times New Roman" w:cs="Times New Roman"/>
          <w:bCs/>
          <w:sz w:val="24"/>
          <w:szCs w:val="24"/>
        </w:rPr>
        <w:lastRenderedPageBreak/>
        <w:t xml:space="preserve">            “D0P” or initials if the lamp is recalibrated.</w:t>
      </w:r>
    </w:p>
    <w:p w:rsidR="00CB7D4B" w:rsidRPr="00CB7D4B" w:rsidRDefault="00CB7D4B" w:rsidP="00CB7D4B">
      <w:pPr>
        <w:ind w:left="720"/>
        <w:rPr>
          <w:rFonts w:ascii="Times New Roman" w:hAnsi="Times New Roman" w:cs="Times New Roman"/>
          <w:bCs/>
          <w:sz w:val="24"/>
          <w:szCs w:val="24"/>
        </w:rPr>
      </w:pPr>
      <w:r w:rsidRPr="00CB7D4B">
        <w:rPr>
          <w:rFonts w:ascii="Times New Roman" w:hAnsi="Times New Roman" w:cs="Times New Roman"/>
          <w:bCs/>
          <w:sz w:val="24"/>
          <w:szCs w:val="24"/>
        </w:rPr>
        <w:t xml:space="preserve">      18. Perform Quality Controls on all assays before patient testing.</w:t>
      </w:r>
    </w:p>
    <w:p w:rsidR="00CB7D4B" w:rsidRPr="00CB7D4B" w:rsidRDefault="00CB7D4B" w:rsidP="00CB7D4B">
      <w:pPr>
        <w:pStyle w:val="ListParagraph"/>
        <w:numPr>
          <w:ilvl w:val="0"/>
          <w:numId w:val="12"/>
        </w:numPr>
        <w:rPr>
          <w:b/>
          <w:bCs/>
        </w:rPr>
      </w:pPr>
      <w:r w:rsidRPr="00CB7D4B">
        <w:rPr>
          <w:b/>
          <w:bCs/>
        </w:rPr>
        <w:t>Rinse Probe</w:t>
      </w:r>
    </w:p>
    <w:p w:rsidR="00CB7D4B" w:rsidRPr="00CB7D4B" w:rsidRDefault="00CB7D4B" w:rsidP="00CB7D4B">
      <w:pPr>
        <w:pStyle w:val="ListParagraph"/>
        <w:numPr>
          <w:ilvl w:val="0"/>
          <w:numId w:val="20"/>
        </w:numPr>
        <w:rPr>
          <w:bCs/>
        </w:rPr>
      </w:pPr>
      <w:r w:rsidRPr="00CB7D4B">
        <w:rPr>
          <w:bCs/>
        </w:rPr>
        <w:t>Press [Maint] on the Toolbar</w:t>
      </w:r>
    </w:p>
    <w:p w:rsidR="00CB7D4B" w:rsidRPr="00CB7D4B" w:rsidRDefault="00CB7D4B" w:rsidP="00CB7D4B">
      <w:pPr>
        <w:pStyle w:val="ListParagraph"/>
        <w:numPr>
          <w:ilvl w:val="0"/>
          <w:numId w:val="20"/>
        </w:numPr>
        <w:rPr>
          <w:bCs/>
        </w:rPr>
      </w:pPr>
      <w:r w:rsidRPr="00CB7D4B">
        <w:rPr>
          <w:bCs/>
        </w:rPr>
        <w:t>8mL minimum of CA CLEAN I is on board</w:t>
      </w:r>
    </w:p>
    <w:p w:rsidR="00CB7D4B" w:rsidRDefault="00CB7D4B" w:rsidP="00CB7D4B">
      <w:pPr>
        <w:pStyle w:val="ListParagraph"/>
        <w:numPr>
          <w:ilvl w:val="0"/>
          <w:numId w:val="20"/>
        </w:numPr>
        <w:rPr>
          <w:bCs/>
        </w:rPr>
      </w:pPr>
      <w:r w:rsidRPr="00CB7D4B">
        <w:rPr>
          <w:bCs/>
        </w:rPr>
        <w:t>Press Rinse Probe</w:t>
      </w:r>
    </w:p>
    <w:p w:rsidR="00CB7D4B" w:rsidRPr="00CB7D4B" w:rsidRDefault="00CB7D4B" w:rsidP="00CB7D4B">
      <w:pPr>
        <w:pStyle w:val="ListParagraph"/>
        <w:numPr>
          <w:ilvl w:val="0"/>
          <w:numId w:val="12"/>
        </w:numPr>
        <w:rPr>
          <w:b/>
          <w:bCs/>
        </w:rPr>
      </w:pPr>
      <w:r w:rsidRPr="00CB7D4B">
        <w:rPr>
          <w:b/>
          <w:bCs/>
        </w:rPr>
        <w:t>Prime Hydraulic Line (complete if instrument has been off for more than 1 week)</w:t>
      </w:r>
    </w:p>
    <w:p w:rsidR="00CB7D4B" w:rsidRPr="00CB7D4B" w:rsidRDefault="00CB7D4B" w:rsidP="00CB7D4B">
      <w:pPr>
        <w:pStyle w:val="ListParagraph"/>
        <w:numPr>
          <w:ilvl w:val="0"/>
          <w:numId w:val="21"/>
        </w:numPr>
        <w:rPr>
          <w:bCs/>
        </w:rPr>
      </w:pPr>
      <w:r w:rsidRPr="00CB7D4B">
        <w:rPr>
          <w:bCs/>
        </w:rPr>
        <w:t>Press [Maint] on the Toolbar</w:t>
      </w:r>
    </w:p>
    <w:p w:rsidR="00CB7D4B" w:rsidRPr="00CB7D4B" w:rsidRDefault="00CB7D4B" w:rsidP="00CB7D4B">
      <w:pPr>
        <w:pStyle w:val="ListParagraph"/>
        <w:numPr>
          <w:ilvl w:val="0"/>
          <w:numId w:val="21"/>
        </w:numPr>
        <w:rPr>
          <w:bCs/>
        </w:rPr>
      </w:pPr>
      <w:r w:rsidRPr="00CB7D4B">
        <w:rPr>
          <w:bCs/>
        </w:rPr>
        <w:t>Press Prime (make sure there is sufficient rinse water)</w:t>
      </w:r>
    </w:p>
    <w:p w:rsidR="00CB7D4B" w:rsidRPr="00CB7D4B" w:rsidRDefault="00CB7D4B" w:rsidP="00CB7D4B">
      <w:pPr>
        <w:pStyle w:val="ListParagraph"/>
        <w:numPr>
          <w:ilvl w:val="0"/>
          <w:numId w:val="21"/>
        </w:numPr>
        <w:rPr>
          <w:bCs/>
        </w:rPr>
      </w:pPr>
      <w:r w:rsidRPr="00CB7D4B">
        <w:rPr>
          <w:bCs/>
        </w:rPr>
        <w:t>Press OK (takes about 3 minutes)</w:t>
      </w:r>
    </w:p>
    <w:p w:rsidR="00CB7D4B" w:rsidRPr="00CB7D4B" w:rsidRDefault="00CB7D4B" w:rsidP="00CB7D4B">
      <w:pPr>
        <w:pStyle w:val="ListParagraph"/>
        <w:numPr>
          <w:ilvl w:val="0"/>
          <w:numId w:val="12"/>
        </w:numPr>
        <w:rPr>
          <w:b/>
          <w:bCs/>
        </w:rPr>
      </w:pPr>
      <w:r w:rsidRPr="00CB7D4B">
        <w:rPr>
          <w:b/>
          <w:bCs/>
        </w:rPr>
        <w:t>Remove Jammed Cuvettes</w:t>
      </w:r>
    </w:p>
    <w:p w:rsidR="00CB7D4B" w:rsidRPr="00CB7D4B" w:rsidRDefault="00CB7D4B" w:rsidP="00CB7D4B">
      <w:pPr>
        <w:pStyle w:val="ListParagraph"/>
        <w:numPr>
          <w:ilvl w:val="0"/>
          <w:numId w:val="22"/>
        </w:numPr>
        <w:rPr>
          <w:bCs/>
        </w:rPr>
      </w:pPr>
      <w:r w:rsidRPr="00CB7D4B">
        <w:rPr>
          <w:bCs/>
        </w:rPr>
        <w:t>Press automatic Stop button</w:t>
      </w:r>
    </w:p>
    <w:p w:rsidR="00CB7D4B" w:rsidRPr="00CB7D4B" w:rsidRDefault="00CB7D4B" w:rsidP="00CB7D4B">
      <w:pPr>
        <w:pStyle w:val="ListParagraph"/>
        <w:numPr>
          <w:ilvl w:val="0"/>
          <w:numId w:val="22"/>
        </w:numPr>
        <w:rPr>
          <w:bCs/>
        </w:rPr>
      </w:pPr>
      <w:r w:rsidRPr="00CB7D4B">
        <w:rPr>
          <w:bCs/>
        </w:rPr>
        <w:t>Press OK to interrupt analysis</w:t>
      </w:r>
    </w:p>
    <w:p w:rsidR="00CB7D4B" w:rsidRPr="00CB7D4B" w:rsidRDefault="00CB7D4B" w:rsidP="00CB7D4B">
      <w:pPr>
        <w:pStyle w:val="ListParagraph"/>
        <w:numPr>
          <w:ilvl w:val="0"/>
          <w:numId w:val="22"/>
        </w:numPr>
        <w:rPr>
          <w:bCs/>
        </w:rPr>
      </w:pPr>
      <w:r w:rsidRPr="00CB7D4B">
        <w:rPr>
          <w:bCs/>
        </w:rPr>
        <w:t>Reset the rack to the right side and press OK</w:t>
      </w:r>
    </w:p>
    <w:p w:rsidR="00CB7D4B" w:rsidRPr="00CB7D4B" w:rsidRDefault="00CB7D4B" w:rsidP="00CB7D4B">
      <w:pPr>
        <w:pStyle w:val="ListParagraph"/>
        <w:numPr>
          <w:ilvl w:val="0"/>
          <w:numId w:val="22"/>
        </w:numPr>
        <w:rPr>
          <w:bCs/>
        </w:rPr>
      </w:pPr>
      <w:r w:rsidRPr="00CB7D4B">
        <w:rPr>
          <w:bCs/>
        </w:rPr>
        <w:t>Open the reagent section lid</w:t>
      </w:r>
    </w:p>
    <w:p w:rsidR="00CB7D4B" w:rsidRPr="00CB7D4B" w:rsidRDefault="00CB7D4B" w:rsidP="00CB7D4B">
      <w:pPr>
        <w:pStyle w:val="ListParagraph"/>
        <w:numPr>
          <w:ilvl w:val="0"/>
          <w:numId w:val="22"/>
        </w:numPr>
        <w:rPr>
          <w:bCs/>
        </w:rPr>
      </w:pPr>
      <w:r w:rsidRPr="00CB7D4B">
        <w:rPr>
          <w:bCs/>
        </w:rPr>
        <w:t>Loosen the cover fastening screw and open the cuvette hopper cover</w:t>
      </w:r>
    </w:p>
    <w:p w:rsidR="00CB7D4B" w:rsidRPr="00CB7D4B" w:rsidRDefault="00CB7D4B" w:rsidP="00CB7D4B">
      <w:pPr>
        <w:pStyle w:val="ListParagraph"/>
        <w:numPr>
          <w:ilvl w:val="0"/>
          <w:numId w:val="22"/>
        </w:numPr>
        <w:rPr>
          <w:bCs/>
        </w:rPr>
      </w:pPr>
      <w:r w:rsidRPr="00CB7D4B">
        <w:rPr>
          <w:bCs/>
        </w:rPr>
        <w:t>Swing the cover open and insert the cuvette removal rod into the marked position</w:t>
      </w:r>
    </w:p>
    <w:p w:rsidR="00CB7D4B" w:rsidRPr="00CB7D4B" w:rsidRDefault="00CB7D4B" w:rsidP="00CB7D4B">
      <w:pPr>
        <w:pStyle w:val="ListParagraph"/>
        <w:numPr>
          <w:ilvl w:val="0"/>
          <w:numId w:val="22"/>
        </w:numPr>
        <w:rPr>
          <w:bCs/>
        </w:rPr>
      </w:pPr>
      <w:r w:rsidRPr="00CB7D4B">
        <w:rPr>
          <w:bCs/>
        </w:rPr>
        <w:t xml:space="preserve">Push the cuvette removal rod in until it touches the cuvettes, then stir the cuvettes deeply and thoroughly by moving the rod forward, backward and side to side while observing inside the hopper. </w:t>
      </w:r>
    </w:p>
    <w:p w:rsidR="00CB7D4B" w:rsidRPr="00CB7D4B" w:rsidRDefault="00CB7D4B" w:rsidP="00CB7D4B">
      <w:pPr>
        <w:pStyle w:val="ListParagraph"/>
        <w:numPr>
          <w:ilvl w:val="0"/>
          <w:numId w:val="22"/>
        </w:numPr>
        <w:rPr>
          <w:bCs/>
        </w:rPr>
      </w:pPr>
      <w:r w:rsidRPr="00CB7D4B">
        <w:rPr>
          <w:bCs/>
        </w:rPr>
        <w:t>Take out the cuvette removal rod</w:t>
      </w:r>
    </w:p>
    <w:p w:rsidR="00CB7D4B" w:rsidRPr="00CB7D4B" w:rsidRDefault="00CB7D4B" w:rsidP="00CB7D4B">
      <w:pPr>
        <w:pStyle w:val="ListParagraph"/>
        <w:numPr>
          <w:ilvl w:val="0"/>
          <w:numId w:val="22"/>
        </w:numPr>
        <w:rPr>
          <w:bCs/>
        </w:rPr>
      </w:pPr>
      <w:r w:rsidRPr="00CB7D4B">
        <w:rPr>
          <w:bCs/>
        </w:rPr>
        <w:t>Swing the cover closed and tighten the screw</w:t>
      </w:r>
    </w:p>
    <w:p w:rsidR="00CB7D4B" w:rsidRPr="00CB7D4B" w:rsidRDefault="00CB7D4B" w:rsidP="00CB7D4B">
      <w:pPr>
        <w:pStyle w:val="ListParagraph"/>
        <w:numPr>
          <w:ilvl w:val="0"/>
          <w:numId w:val="22"/>
        </w:numPr>
        <w:rPr>
          <w:bCs/>
        </w:rPr>
      </w:pPr>
      <w:r w:rsidRPr="00CB7D4B">
        <w:rPr>
          <w:bCs/>
        </w:rPr>
        <w:t>Close the reagent section lid</w:t>
      </w:r>
    </w:p>
    <w:p w:rsidR="00CB7D4B" w:rsidRPr="00CB7D4B" w:rsidRDefault="00CB7D4B" w:rsidP="00CB7D4B">
      <w:pPr>
        <w:pStyle w:val="ListParagraph"/>
        <w:numPr>
          <w:ilvl w:val="0"/>
          <w:numId w:val="22"/>
        </w:numPr>
        <w:rPr>
          <w:bCs/>
        </w:rPr>
      </w:pPr>
      <w:r w:rsidRPr="00CB7D4B">
        <w:rPr>
          <w:bCs/>
        </w:rPr>
        <w:t>Press the Start button</w:t>
      </w:r>
    </w:p>
    <w:p w:rsidR="00CB7D4B" w:rsidRPr="00CB7D4B" w:rsidRDefault="00CB7D4B" w:rsidP="00CB7D4B">
      <w:pPr>
        <w:pStyle w:val="ListParagraph"/>
        <w:numPr>
          <w:ilvl w:val="0"/>
          <w:numId w:val="12"/>
        </w:numPr>
        <w:rPr>
          <w:b/>
          <w:bCs/>
        </w:rPr>
      </w:pPr>
      <w:r w:rsidRPr="00CB7D4B">
        <w:rPr>
          <w:b/>
          <w:bCs/>
        </w:rPr>
        <w:t>Wiping the Piercer Clean</w:t>
      </w:r>
    </w:p>
    <w:p w:rsidR="00CB7D4B" w:rsidRPr="00CB7D4B" w:rsidRDefault="00CB7D4B" w:rsidP="00CB7D4B">
      <w:pPr>
        <w:pStyle w:val="ListParagraph"/>
        <w:numPr>
          <w:ilvl w:val="0"/>
          <w:numId w:val="23"/>
        </w:numPr>
        <w:rPr>
          <w:bCs/>
        </w:rPr>
      </w:pPr>
      <w:r w:rsidRPr="00CB7D4B">
        <w:rPr>
          <w:bCs/>
        </w:rPr>
        <w:t>Make sure the light shield lid is closed</w:t>
      </w:r>
    </w:p>
    <w:p w:rsidR="00CB7D4B" w:rsidRPr="00CB7D4B" w:rsidRDefault="00CB7D4B" w:rsidP="00CB7D4B">
      <w:pPr>
        <w:pStyle w:val="ListParagraph"/>
        <w:numPr>
          <w:ilvl w:val="0"/>
          <w:numId w:val="23"/>
        </w:numPr>
        <w:rPr>
          <w:bCs/>
        </w:rPr>
      </w:pPr>
      <w:r w:rsidRPr="00CB7D4B">
        <w:rPr>
          <w:bCs/>
        </w:rPr>
        <w:t>Press [Maint] on the Toolbar</w:t>
      </w:r>
    </w:p>
    <w:p w:rsidR="00CB7D4B" w:rsidRPr="00CB7D4B" w:rsidRDefault="00CB7D4B" w:rsidP="00CB7D4B">
      <w:pPr>
        <w:pStyle w:val="ListParagraph"/>
        <w:numPr>
          <w:ilvl w:val="0"/>
          <w:numId w:val="23"/>
        </w:numPr>
        <w:rPr>
          <w:bCs/>
        </w:rPr>
      </w:pPr>
      <w:r w:rsidRPr="00CB7D4B">
        <w:rPr>
          <w:bCs/>
        </w:rPr>
        <w:t>Press Wipe off Piercer</w:t>
      </w:r>
    </w:p>
    <w:p w:rsidR="00CB7D4B" w:rsidRPr="00CB7D4B" w:rsidRDefault="00CB7D4B" w:rsidP="00CB7D4B">
      <w:pPr>
        <w:pStyle w:val="ListParagraph"/>
        <w:numPr>
          <w:ilvl w:val="0"/>
          <w:numId w:val="23"/>
        </w:numPr>
        <w:rPr>
          <w:bCs/>
        </w:rPr>
      </w:pPr>
      <w:r w:rsidRPr="00CB7D4B">
        <w:rPr>
          <w:bCs/>
        </w:rPr>
        <w:t>Press OK</w:t>
      </w:r>
    </w:p>
    <w:p w:rsidR="00CB7D4B" w:rsidRPr="00CB7D4B" w:rsidRDefault="00CB7D4B" w:rsidP="00CB7D4B">
      <w:pPr>
        <w:pStyle w:val="ListParagraph"/>
        <w:numPr>
          <w:ilvl w:val="0"/>
          <w:numId w:val="23"/>
        </w:numPr>
        <w:rPr>
          <w:bCs/>
        </w:rPr>
      </w:pPr>
      <w:r w:rsidRPr="00CB7D4B">
        <w:rPr>
          <w:bCs/>
        </w:rPr>
        <w:t>Turn OFF the Main Unit power</w:t>
      </w:r>
    </w:p>
    <w:p w:rsidR="00CB7D4B" w:rsidRPr="00CB7D4B" w:rsidRDefault="00CB7D4B" w:rsidP="00CB7D4B">
      <w:pPr>
        <w:pStyle w:val="ListParagraph"/>
        <w:numPr>
          <w:ilvl w:val="0"/>
          <w:numId w:val="23"/>
        </w:numPr>
        <w:rPr>
          <w:bCs/>
        </w:rPr>
      </w:pPr>
      <w:r w:rsidRPr="00CB7D4B">
        <w:rPr>
          <w:bCs/>
        </w:rPr>
        <w:t>Open the light shield lid</w:t>
      </w:r>
    </w:p>
    <w:p w:rsidR="00CB7D4B" w:rsidRPr="00CB7D4B" w:rsidRDefault="00CB7D4B" w:rsidP="00CB7D4B">
      <w:pPr>
        <w:pStyle w:val="ListParagraph"/>
        <w:numPr>
          <w:ilvl w:val="0"/>
          <w:numId w:val="23"/>
        </w:numPr>
        <w:rPr>
          <w:bCs/>
        </w:rPr>
      </w:pPr>
      <w:r w:rsidRPr="00CB7D4B">
        <w:rPr>
          <w:bCs/>
        </w:rPr>
        <w:t>Set the “E shaped” jig under the arm to lift up</w:t>
      </w:r>
    </w:p>
    <w:p w:rsidR="00CB7D4B" w:rsidRPr="00CB7D4B" w:rsidRDefault="00CB7D4B" w:rsidP="00CB7D4B">
      <w:pPr>
        <w:pStyle w:val="ListParagraph"/>
        <w:numPr>
          <w:ilvl w:val="0"/>
          <w:numId w:val="23"/>
        </w:numPr>
        <w:rPr>
          <w:bCs/>
        </w:rPr>
      </w:pPr>
      <w:r w:rsidRPr="00CB7D4B">
        <w:rPr>
          <w:bCs/>
        </w:rPr>
        <w:t>Wipe the piercer clean with a gauze pad soaked with water</w:t>
      </w:r>
    </w:p>
    <w:p w:rsidR="00CB7D4B" w:rsidRPr="00CB7D4B" w:rsidRDefault="00CB7D4B" w:rsidP="00CB7D4B">
      <w:pPr>
        <w:pStyle w:val="ListParagraph"/>
        <w:numPr>
          <w:ilvl w:val="0"/>
          <w:numId w:val="23"/>
        </w:numPr>
        <w:rPr>
          <w:bCs/>
        </w:rPr>
      </w:pPr>
      <w:r w:rsidRPr="00CB7D4B">
        <w:rPr>
          <w:bCs/>
        </w:rPr>
        <w:t>Remove the jig when completed</w:t>
      </w:r>
    </w:p>
    <w:p w:rsidR="00CB7D4B" w:rsidRPr="00CB7D4B" w:rsidRDefault="00CB7D4B" w:rsidP="00CB7D4B">
      <w:pPr>
        <w:pStyle w:val="ListParagraph"/>
        <w:numPr>
          <w:ilvl w:val="0"/>
          <w:numId w:val="23"/>
        </w:numPr>
        <w:rPr>
          <w:bCs/>
        </w:rPr>
      </w:pPr>
      <w:r w:rsidRPr="00CB7D4B">
        <w:rPr>
          <w:bCs/>
        </w:rPr>
        <w:t>Close the light shield lid</w:t>
      </w:r>
    </w:p>
    <w:p w:rsidR="00CB7D4B" w:rsidRPr="00CB7D4B" w:rsidRDefault="00CB7D4B" w:rsidP="00CB7D4B">
      <w:pPr>
        <w:pStyle w:val="ListParagraph"/>
        <w:numPr>
          <w:ilvl w:val="0"/>
          <w:numId w:val="23"/>
        </w:numPr>
        <w:rPr>
          <w:bCs/>
        </w:rPr>
      </w:pPr>
      <w:r w:rsidRPr="00CB7D4B">
        <w:rPr>
          <w:bCs/>
        </w:rPr>
        <w:t>Turn ON the Main Unit power</w:t>
      </w:r>
    </w:p>
    <w:p w:rsidR="00CB7D4B" w:rsidRPr="00CB7D4B" w:rsidRDefault="00CB7D4B" w:rsidP="00CB7D4B">
      <w:pPr>
        <w:rPr>
          <w:rFonts w:ascii="Times New Roman" w:hAnsi="Times New Roman" w:cs="Times New Roman"/>
          <w:bCs/>
          <w:sz w:val="24"/>
          <w:szCs w:val="24"/>
        </w:rPr>
      </w:pPr>
    </w:p>
    <w:p w:rsidR="00CB7D4B" w:rsidRPr="00CB7D4B" w:rsidRDefault="00CB7D4B" w:rsidP="00CB7D4B">
      <w:pPr>
        <w:rPr>
          <w:rFonts w:ascii="Times New Roman" w:hAnsi="Times New Roman" w:cs="Times New Roman"/>
          <w:b/>
          <w:bCs/>
          <w:sz w:val="24"/>
          <w:szCs w:val="24"/>
        </w:rPr>
      </w:pPr>
      <w:r w:rsidRPr="00CB7D4B">
        <w:rPr>
          <w:rFonts w:ascii="Times New Roman" w:hAnsi="Times New Roman" w:cs="Times New Roman"/>
          <w:b/>
          <w:bCs/>
          <w:sz w:val="24"/>
          <w:szCs w:val="24"/>
        </w:rPr>
        <w:t>REFERENCE</w:t>
      </w:r>
    </w:p>
    <w:p w:rsidR="00CB7D4B" w:rsidRPr="00CB7D4B" w:rsidRDefault="00CB7D4B" w:rsidP="00CB7D4B">
      <w:pPr>
        <w:rPr>
          <w:rFonts w:ascii="Times New Roman" w:hAnsi="Times New Roman" w:cs="Times New Roman"/>
          <w:bCs/>
          <w:sz w:val="24"/>
          <w:szCs w:val="24"/>
        </w:rPr>
      </w:pPr>
      <w:r w:rsidRPr="00CB7D4B">
        <w:rPr>
          <w:rFonts w:ascii="Times New Roman" w:hAnsi="Times New Roman" w:cs="Times New Roman"/>
          <w:bCs/>
          <w:sz w:val="24"/>
          <w:szCs w:val="24"/>
        </w:rPr>
        <w:t>Sysmex CS-2500 Operator’s Manual</w:t>
      </w:r>
    </w:p>
    <w:p w:rsidR="00544B18" w:rsidRPr="00CB7D4B" w:rsidRDefault="00544B18" w:rsidP="00544B18">
      <w:pPr>
        <w:rPr>
          <w:rFonts w:ascii="Times New Roman" w:hAnsi="Times New Roman" w:cs="Times New Roman"/>
          <w:sz w:val="24"/>
          <w:szCs w:val="24"/>
        </w:rPr>
      </w:pPr>
    </w:p>
    <w:p w:rsidR="00544B18" w:rsidRPr="00CB7D4B" w:rsidRDefault="00544B18" w:rsidP="00544B18">
      <w:pPr>
        <w:rPr>
          <w:rFonts w:ascii="Times New Roman" w:hAnsi="Times New Roman" w:cs="Times New Roman"/>
          <w:sz w:val="24"/>
          <w:szCs w:val="24"/>
        </w:rPr>
      </w:pPr>
    </w:p>
    <w:p w:rsidR="00062144" w:rsidRPr="00CB7D4B" w:rsidRDefault="00544B18" w:rsidP="00544B18">
      <w:pPr>
        <w:rPr>
          <w:rFonts w:ascii="Times New Roman" w:hAnsi="Times New Roman" w:cs="Times New Roman"/>
          <w:sz w:val="24"/>
          <w:szCs w:val="24"/>
        </w:rPr>
      </w:pPr>
      <w:r w:rsidRPr="00CB7D4B">
        <w:rPr>
          <w:rFonts w:ascii="Times New Roman" w:hAnsi="Times New Roman" w:cs="Times New Roman"/>
          <w:sz w:val="24"/>
          <w:szCs w:val="24"/>
        </w:rPr>
        <w:tab/>
      </w:r>
      <w:r w:rsidRPr="00CB7D4B">
        <w:rPr>
          <w:rFonts w:ascii="Times New Roman" w:hAnsi="Times New Roman" w:cs="Times New Roman"/>
          <w:sz w:val="24"/>
          <w:szCs w:val="24"/>
        </w:rPr>
        <w:tab/>
      </w:r>
      <w:r w:rsidRPr="00CB7D4B">
        <w:rPr>
          <w:rFonts w:ascii="Times New Roman" w:hAnsi="Times New Roman" w:cs="Times New Roman"/>
          <w:sz w:val="24"/>
          <w:szCs w:val="24"/>
        </w:rPr>
        <w:tab/>
      </w:r>
      <w:r w:rsidRPr="00CB7D4B">
        <w:rPr>
          <w:rFonts w:ascii="Times New Roman" w:hAnsi="Times New Roman" w:cs="Times New Roman"/>
          <w:sz w:val="24"/>
          <w:szCs w:val="24"/>
        </w:rPr>
        <w:tab/>
      </w:r>
      <w:r w:rsidRPr="00CB7D4B">
        <w:rPr>
          <w:rFonts w:ascii="Times New Roman" w:hAnsi="Times New Roman" w:cs="Times New Roman"/>
          <w:sz w:val="24"/>
          <w:szCs w:val="24"/>
        </w:rPr>
        <w:tab/>
      </w:r>
    </w:p>
    <w:sectPr w:rsidR="00062144" w:rsidRPr="00CB7D4B" w:rsidSect="009A3631">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BEF" w:rsidRDefault="00755BEF" w:rsidP="00251863">
      <w:pPr>
        <w:spacing w:after="0" w:line="240" w:lineRule="auto"/>
      </w:pPr>
      <w:r>
        <w:separator/>
      </w:r>
    </w:p>
  </w:endnote>
  <w:endnote w:type="continuationSeparator" w:id="0">
    <w:p w:rsidR="00755BEF" w:rsidRDefault="00755BEF" w:rsidP="00251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572741"/>
      <w:docPartObj>
        <w:docPartGallery w:val="Page Numbers (Bottom of Page)"/>
        <w:docPartUnique/>
      </w:docPartObj>
    </w:sdtPr>
    <w:sdtEndPr/>
    <w:sdtContent>
      <w:sdt>
        <w:sdtPr>
          <w:id w:val="860082579"/>
          <w:docPartObj>
            <w:docPartGallery w:val="Page Numbers (Top of Page)"/>
            <w:docPartUnique/>
          </w:docPartObj>
        </w:sdtPr>
        <w:sdtEndPr/>
        <w:sdtContent>
          <w:p w:rsidR="00251863" w:rsidRDefault="0025186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91DE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91DE4">
              <w:rPr>
                <w:b/>
                <w:bCs/>
                <w:noProof/>
              </w:rPr>
              <w:t>4</w:t>
            </w:r>
            <w:r>
              <w:rPr>
                <w:b/>
                <w:bCs/>
                <w:sz w:val="24"/>
                <w:szCs w:val="24"/>
              </w:rPr>
              <w:fldChar w:fldCharType="end"/>
            </w:r>
          </w:p>
        </w:sdtContent>
      </w:sdt>
    </w:sdtContent>
  </w:sdt>
  <w:p w:rsidR="00251863" w:rsidRDefault="002518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BEF" w:rsidRDefault="00755BEF" w:rsidP="00251863">
      <w:pPr>
        <w:spacing w:after="0" w:line="240" w:lineRule="auto"/>
      </w:pPr>
      <w:r>
        <w:separator/>
      </w:r>
    </w:p>
  </w:footnote>
  <w:footnote w:type="continuationSeparator" w:id="0">
    <w:p w:rsidR="00755BEF" w:rsidRDefault="00755BEF" w:rsidP="002518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826"/>
    <w:multiLevelType w:val="hybridMultilevel"/>
    <w:tmpl w:val="4DF2BD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9C537D"/>
    <w:multiLevelType w:val="hybridMultilevel"/>
    <w:tmpl w:val="C0E6E2C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614F1"/>
    <w:multiLevelType w:val="hybridMultilevel"/>
    <w:tmpl w:val="464AE83A"/>
    <w:lvl w:ilvl="0" w:tplc="AADC309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B76E9D"/>
    <w:multiLevelType w:val="hybridMultilevel"/>
    <w:tmpl w:val="FBBC115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052B1"/>
    <w:multiLevelType w:val="hybridMultilevel"/>
    <w:tmpl w:val="4E6602E4"/>
    <w:lvl w:ilvl="0" w:tplc="069CEE90">
      <w:start w:val="1"/>
      <w:numFmt w:val="bullet"/>
      <w:lvlText w:val=""/>
      <w:lvlJc w:val="center"/>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F8D58B2"/>
    <w:multiLevelType w:val="hybridMultilevel"/>
    <w:tmpl w:val="E87C89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610138F"/>
    <w:multiLevelType w:val="hybridMultilevel"/>
    <w:tmpl w:val="FB4C3BA4"/>
    <w:lvl w:ilvl="0" w:tplc="7382C8AC">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6BC326B"/>
    <w:multiLevelType w:val="hybridMultilevel"/>
    <w:tmpl w:val="D0A61518"/>
    <w:lvl w:ilvl="0" w:tplc="069CEE90">
      <w:start w:val="1"/>
      <w:numFmt w:val="bullet"/>
      <w:lvlText w:val=""/>
      <w:lvlJc w:val="center"/>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27E2407D"/>
    <w:multiLevelType w:val="hybridMultilevel"/>
    <w:tmpl w:val="39666B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F255530"/>
    <w:multiLevelType w:val="hybridMultilevel"/>
    <w:tmpl w:val="A1D283EE"/>
    <w:lvl w:ilvl="0" w:tplc="DAEC32FC">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4364670"/>
    <w:multiLevelType w:val="hybridMultilevel"/>
    <w:tmpl w:val="78C6D5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852686B"/>
    <w:multiLevelType w:val="hybridMultilevel"/>
    <w:tmpl w:val="78C6D5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F055B8C"/>
    <w:multiLevelType w:val="hybridMultilevel"/>
    <w:tmpl w:val="C00296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FFE7ACA"/>
    <w:multiLevelType w:val="hybridMultilevel"/>
    <w:tmpl w:val="E96EA12E"/>
    <w:lvl w:ilvl="0" w:tplc="F836E65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8BB3DE9"/>
    <w:multiLevelType w:val="hybridMultilevel"/>
    <w:tmpl w:val="AD400E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CED339E"/>
    <w:multiLevelType w:val="hybridMultilevel"/>
    <w:tmpl w:val="C1962F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FE93A7E"/>
    <w:multiLevelType w:val="hybridMultilevel"/>
    <w:tmpl w:val="85848B80"/>
    <w:lvl w:ilvl="0" w:tplc="069CEE90">
      <w:start w:val="1"/>
      <w:numFmt w:val="bullet"/>
      <w:lvlText w:val=""/>
      <w:lvlJc w:val="center"/>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639E7840"/>
    <w:multiLevelType w:val="hybridMultilevel"/>
    <w:tmpl w:val="02DE6D84"/>
    <w:lvl w:ilvl="0" w:tplc="DE503D1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3551B5"/>
    <w:multiLevelType w:val="hybridMultilevel"/>
    <w:tmpl w:val="82C2BB94"/>
    <w:lvl w:ilvl="0" w:tplc="0409000F">
      <w:start w:val="1"/>
      <w:numFmt w:val="decimal"/>
      <w:lvlText w:val="%1."/>
      <w:lvlJc w:val="left"/>
      <w:pPr>
        <w:ind w:left="153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8F84682"/>
    <w:multiLevelType w:val="hybridMultilevel"/>
    <w:tmpl w:val="416C42F4"/>
    <w:lvl w:ilvl="0" w:tplc="069CEE90">
      <w:start w:val="1"/>
      <w:numFmt w:val="bullet"/>
      <w:lvlText w:val=""/>
      <w:lvlJc w:val="center"/>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697863FF"/>
    <w:multiLevelType w:val="hybridMultilevel"/>
    <w:tmpl w:val="CAB28C30"/>
    <w:lvl w:ilvl="0" w:tplc="9B24479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5CA1377"/>
    <w:multiLevelType w:val="hybridMultilevel"/>
    <w:tmpl w:val="E69EB8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77F368F3"/>
    <w:multiLevelType w:val="hybridMultilevel"/>
    <w:tmpl w:val="EE3E7B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8D14259"/>
    <w:multiLevelType w:val="hybridMultilevel"/>
    <w:tmpl w:val="3D101752"/>
    <w:lvl w:ilvl="0" w:tplc="069CEE90">
      <w:start w:val="1"/>
      <w:numFmt w:val="bullet"/>
      <w:lvlText w:val=""/>
      <w:lvlJc w:val="center"/>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7"/>
  </w:num>
  <w:num w:numId="2">
    <w:abstractNumId w:val="8"/>
  </w:num>
  <w:num w:numId="3">
    <w:abstractNumId w:val="0"/>
  </w:num>
  <w:num w:numId="4">
    <w:abstractNumId w:val="19"/>
  </w:num>
  <w:num w:numId="5">
    <w:abstractNumId w:val="2"/>
  </w:num>
  <w:num w:numId="6">
    <w:abstractNumId w:val="13"/>
  </w:num>
  <w:num w:numId="7">
    <w:abstractNumId w:val="9"/>
  </w:num>
  <w:num w:numId="8">
    <w:abstractNumId w:val="12"/>
  </w:num>
  <w:num w:numId="9">
    <w:abstractNumId w:val="6"/>
  </w:num>
  <w:num w:numId="10">
    <w:abstractNumId w:val="1"/>
  </w:num>
  <w:num w:numId="11">
    <w:abstractNumId w:val="18"/>
  </w:num>
  <w:num w:numId="12">
    <w:abstractNumId w:val="3"/>
  </w:num>
  <w:num w:numId="13">
    <w:abstractNumId w:val="20"/>
  </w:num>
  <w:num w:numId="14">
    <w:abstractNumId w:val="4"/>
  </w:num>
  <w:num w:numId="15">
    <w:abstractNumId w:val="7"/>
  </w:num>
  <w:num w:numId="16">
    <w:abstractNumId w:val="11"/>
  </w:num>
  <w:num w:numId="17">
    <w:abstractNumId w:val="23"/>
  </w:num>
  <w:num w:numId="18">
    <w:abstractNumId w:val="10"/>
  </w:num>
  <w:num w:numId="19">
    <w:abstractNumId w:val="16"/>
  </w:num>
  <w:num w:numId="20">
    <w:abstractNumId w:val="14"/>
  </w:num>
  <w:num w:numId="21">
    <w:abstractNumId w:val="5"/>
  </w:num>
  <w:num w:numId="22">
    <w:abstractNumId w:val="15"/>
  </w:num>
  <w:num w:numId="23">
    <w:abstractNumId w:val="2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B18"/>
    <w:rsid w:val="000A1D1B"/>
    <w:rsid w:val="001030F0"/>
    <w:rsid w:val="00145A78"/>
    <w:rsid w:val="00251863"/>
    <w:rsid w:val="003433E7"/>
    <w:rsid w:val="00371CF6"/>
    <w:rsid w:val="00391DE4"/>
    <w:rsid w:val="00514657"/>
    <w:rsid w:val="00544B18"/>
    <w:rsid w:val="006C5B29"/>
    <w:rsid w:val="006E48CF"/>
    <w:rsid w:val="00752A93"/>
    <w:rsid w:val="00755BEF"/>
    <w:rsid w:val="00786224"/>
    <w:rsid w:val="0099611F"/>
    <w:rsid w:val="009A3631"/>
    <w:rsid w:val="00AC4C51"/>
    <w:rsid w:val="00BA0A1D"/>
    <w:rsid w:val="00CB7D4B"/>
    <w:rsid w:val="00D24E2F"/>
    <w:rsid w:val="00F31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B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D4B"/>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3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3E7"/>
    <w:rPr>
      <w:rFonts w:ascii="Tahoma" w:hAnsi="Tahoma" w:cs="Tahoma"/>
      <w:sz w:val="16"/>
      <w:szCs w:val="16"/>
    </w:rPr>
  </w:style>
  <w:style w:type="paragraph" w:styleId="Header">
    <w:name w:val="header"/>
    <w:basedOn w:val="Normal"/>
    <w:link w:val="HeaderChar"/>
    <w:uiPriority w:val="99"/>
    <w:unhideWhenUsed/>
    <w:rsid w:val="002518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863"/>
  </w:style>
  <w:style w:type="paragraph" w:styleId="Footer">
    <w:name w:val="footer"/>
    <w:basedOn w:val="Normal"/>
    <w:link w:val="FooterChar"/>
    <w:uiPriority w:val="99"/>
    <w:unhideWhenUsed/>
    <w:rsid w:val="002518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8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B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D4B"/>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3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3E7"/>
    <w:rPr>
      <w:rFonts w:ascii="Tahoma" w:hAnsi="Tahoma" w:cs="Tahoma"/>
      <w:sz w:val="16"/>
      <w:szCs w:val="16"/>
    </w:rPr>
  </w:style>
  <w:style w:type="paragraph" w:styleId="Header">
    <w:name w:val="header"/>
    <w:basedOn w:val="Normal"/>
    <w:link w:val="HeaderChar"/>
    <w:uiPriority w:val="99"/>
    <w:unhideWhenUsed/>
    <w:rsid w:val="002518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863"/>
  </w:style>
  <w:style w:type="paragraph" w:styleId="Footer">
    <w:name w:val="footer"/>
    <w:basedOn w:val="Normal"/>
    <w:link w:val="FooterChar"/>
    <w:uiPriority w:val="99"/>
    <w:unhideWhenUsed/>
    <w:rsid w:val="002518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RCMC</Company>
  <LinksUpToDate>false</LinksUpToDate>
  <CharactersWithSpaces>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Khoury</dc:creator>
  <cp:lastModifiedBy>hupkem</cp:lastModifiedBy>
  <cp:revision>3</cp:revision>
  <cp:lastPrinted>2021-02-18T16:05:00Z</cp:lastPrinted>
  <dcterms:created xsi:type="dcterms:W3CDTF">2021-02-18T16:20:00Z</dcterms:created>
  <dcterms:modified xsi:type="dcterms:W3CDTF">2021-03-19T17:32:00Z</dcterms:modified>
</cp:coreProperties>
</file>