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C" w:rsidRDefault="002A65A0">
      <w:pPr>
        <w:rPr>
          <w:b/>
          <w:bCs/>
          <w:sz w:val="28"/>
        </w:rPr>
      </w:pPr>
      <w:r>
        <w:rPr>
          <w:b/>
          <w:bCs/>
          <w:sz w:val="28"/>
        </w:rPr>
        <w:t xml:space="preserve">TITLE: </w:t>
      </w:r>
      <w:r w:rsidR="00C3721D">
        <w:rPr>
          <w:b/>
          <w:bCs/>
          <w:sz w:val="28"/>
        </w:rPr>
        <w:t>Preparing and Receiving Miscellaneous Test Orders</w:t>
      </w:r>
      <w:r w:rsidR="007D7B59">
        <w:rPr>
          <w:b/>
          <w:bCs/>
          <w:sz w:val="28"/>
        </w:rPr>
        <w:t xml:space="preserve"> in the LIS</w:t>
      </w:r>
      <w:bookmarkStart w:id="0" w:name="_GoBack"/>
      <w:bookmarkEnd w:id="0"/>
    </w:p>
    <w:p w:rsidR="009F5861" w:rsidRDefault="009F5861">
      <w:pPr>
        <w:pStyle w:val="Default"/>
        <w:rPr>
          <w:rFonts w:ascii="Times New Roman" w:hAnsi="Times New Roman"/>
        </w:rPr>
      </w:pPr>
    </w:p>
    <w:p w:rsidR="003E638C" w:rsidRPr="007361AB" w:rsidRDefault="002A65A0">
      <w:pPr>
        <w:pStyle w:val="Default"/>
      </w:pPr>
      <w:r w:rsidRPr="009F5861">
        <w:rPr>
          <w:rFonts w:ascii="Times New Roman" w:hAnsi="Times New Roman"/>
          <w:b/>
        </w:rPr>
        <w:t>PRINCIPLE:</w:t>
      </w:r>
      <w:r w:rsidR="008134C1">
        <w:rPr>
          <w:rFonts w:ascii="Times New Roman" w:hAnsi="Times New Roman"/>
        </w:rPr>
        <w:t xml:space="preserve"> </w:t>
      </w:r>
      <w:r w:rsidR="002B7BC6">
        <w:rPr>
          <w:rFonts w:ascii="Times New Roman" w:hAnsi="Times New Roman"/>
        </w:rPr>
        <w:t xml:space="preserve"> When a test is not able to be ordered in the Electronic Medical Record (EMR) or a provider </w:t>
      </w:r>
      <w:r w:rsidR="00836DDD">
        <w:rPr>
          <w:rFonts w:ascii="Times New Roman" w:hAnsi="Times New Roman"/>
        </w:rPr>
        <w:t xml:space="preserve">cannot find the </w:t>
      </w:r>
      <w:proofErr w:type="spellStart"/>
      <w:r w:rsidR="00836DDD">
        <w:rPr>
          <w:rFonts w:ascii="Times New Roman" w:hAnsi="Times New Roman"/>
        </w:rPr>
        <w:t>the</w:t>
      </w:r>
      <w:proofErr w:type="spellEnd"/>
      <w:r w:rsidR="00836DDD">
        <w:rPr>
          <w:rFonts w:ascii="Times New Roman" w:hAnsi="Times New Roman"/>
        </w:rPr>
        <w:t xml:space="preserve"> test they want to order</w:t>
      </w:r>
      <w:r w:rsidR="002B7BC6">
        <w:rPr>
          <w:rFonts w:ascii="Times New Roman" w:hAnsi="Times New Roman"/>
        </w:rPr>
        <w:t>, a miscellaneous test will be ordered. It is important to know where to find the information on what test the provider is trying to order so staff can know what</w:t>
      </w:r>
      <w:r w:rsidR="00C3721D">
        <w:rPr>
          <w:rFonts w:ascii="Times New Roman" w:hAnsi="Times New Roman"/>
        </w:rPr>
        <w:t xml:space="preserve"> type of specimen(s) to collect and what information must be entered in the </w:t>
      </w:r>
      <w:r w:rsidR="00C3721D" w:rsidRPr="00C3721D">
        <w:rPr>
          <w:rFonts w:ascii="Times New Roman" w:hAnsi="Times New Roman" w:cs="Times New Roman"/>
          <w:bCs/>
        </w:rPr>
        <w:t>laboratory information system (LIS)</w:t>
      </w:r>
      <w:r w:rsidR="00C3721D">
        <w:rPr>
          <w:rFonts w:ascii="Times New Roman" w:hAnsi="Times New Roman" w:cs="Times New Roman"/>
          <w:bCs/>
        </w:rPr>
        <w:t xml:space="preserve"> when the specimen</w:t>
      </w:r>
      <w:r w:rsidR="00F91CF1">
        <w:rPr>
          <w:rFonts w:ascii="Times New Roman" w:hAnsi="Times New Roman" w:cs="Times New Roman"/>
          <w:bCs/>
        </w:rPr>
        <w:t>(s)</w:t>
      </w:r>
      <w:r w:rsidR="00C3721D">
        <w:rPr>
          <w:rFonts w:ascii="Times New Roman" w:hAnsi="Times New Roman" w:cs="Times New Roman"/>
          <w:bCs/>
        </w:rPr>
        <w:t xml:space="preserve"> is received.</w:t>
      </w:r>
    </w:p>
    <w:p w:rsidR="00326578" w:rsidRDefault="002A65A0" w:rsidP="00326578">
      <w:pPr>
        <w:pStyle w:val="Heading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STEPWISE PROCEDURE:</w:t>
      </w:r>
    </w:p>
    <w:p w:rsidR="00F91CF1" w:rsidRPr="00F91CF1" w:rsidRDefault="00F91CF1" w:rsidP="00F91CF1"/>
    <w:p w:rsidR="00F91CF1" w:rsidRPr="00F91CF1" w:rsidRDefault="00F91CF1" w:rsidP="00F91CF1">
      <w:pPr>
        <w:rPr>
          <w:b/>
          <w:sz w:val="24"/>
          <w:u w:val="single"/>
        </w:rPr>
      </w:pPr>
      <w:r w:rsidRPr="00F91CF1">
        <w:rPr>
          <w:b/>
          <w:sz w:val="24"/>
          <w:u w:val="single"/>
        </w:rPr>
        <w:t>Preparing Miscellaneous Orders for Collection</w:t>
      </w:r>
      <w:r>
        <w:rPr>
          <w:b/>
          <w:sz w:val="24"/>
          <w:u w:val="single"/>
        </w:rPr>
        <w:t>:</w:t>
      </w:r>
    </w:p>
    <w:p w:rsidR="008902FD" w:rsidRPr="00C3721D" w:rsidRDefault="002B7BC6" w:rsidP="002B7BC6">
      <w:pPr>
        <w:pStyle w:val="number0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Miscellaneous labs will appear in the laboratory information system (LIS) as LMISC.</w:t>
      </w:r>
    </w:p>
    <w:p w:rsidR="002B7BC6" w:rsidRDefault="002B7BC6" w:rsidP="002B7BC6">
      <w:pPr>
        <w:pStyle w:val="number0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 xml:space="preserve">The provider entering the order in the </w:t>
      </w:r>
      <w:r w:rsidR="00F91CF1">
        <w:rPr>
          <w:rFonts w:ascii="Times New Roman" w:hAnsi="Times New Roman"/>
          <w:bCs/>
          <w:sz w:val="24"/>
        </w:rPr>
        <w:t>electronic medical record (</w:t>
      </w:r>
      <w:r w:rsidRPr="00C3721D">
        <w:rPr>
          <w:rFonts w:ascii="Times New Roman" w:hAnsi="Times New Roman"/>
          <w:bCs/>
          <w:sz w:val="24"/>
        </w:rPr>
        <w:t>EMR</w:t>
      </w:r>
      <w:r w:rsidR="00F91CF1">
        <w:rPr>
          <w:rFonts w:ascii="Times New Roman" w:hAnsi="Times New Roman"/>
          <w:bCs/>
          <w:sz w:val="24"/>
        </w:rPr>
        <w:t>)</w:t>
      </w:r>
      <w:r w:rsidRPr="00C3721D">
        <w:rPr>
          <w:rFonts w:ascii="Times New Roman" w:hAnsi="Times New Roman"/>
          <w:bCs/>
          <w:sz w:val="24"/>
        </w:rPr>
        <w:t xml:space="preserve"> is required to enter a test name before the system will accept the order. This required information transfers into the LIS under</w:t>
      </w:r>
      <w:r w:rsidR="00836DDD">
        <w:rPr>
          <w:rFonts w:ascii="Times New Roman" w:hAnsi="Times New Roman"/>
          <w:bCs/>
          <w:sz w:val="24"/>
        </w:rPr>
        <w:t xml:space="preserve"> the</w:t>
      </w:r>
      <w:r w:rsidRPr="00C3721D">
        <w:rPr>
          <w:rFonts w:ascii="Times New Roman" w:hAnsi="Times New Roman"/>
          <w:bCs/>
          <w:sz w:val="24"/>
        </w:rPr>
        <w:t xml:space="preserve"> “Results”</w:t>
      </w:r>
      <w:r w:rsidR="00A47384" w:rsidRPr="00C3721D">
        <w:rPr>
          <w:rFonts w:ascii="Times New Roman" w:hAnsi="Times New Roman"/>
          <w:bCs/>
          <w:sz w:val="24"/>
        </w:rPr>
        <w:t xml:space="preserve"> tab of Order Entry</w:t>
      </w:r>
      <w:r w:rsidRPr="00C3721D">
        <w:rPr>
          <w:rFonts w:ascii="Times New Roman" w:hAnsi="Times New Roman"/>
          <w:bCs/>
          <w:sz w:val="24"/>
        </w:rPr>
        <w:t>.</w:t>
      </w:r>
    </w:p>
    <w:p w:rsidR="00F91CF1" w:rsidRPr="00C3721D" w:rsidRDefault="00F91CF1" w:rsidP="00F91CF1">
      <w:pPr>
        <w:pStyle w:val="number0"/>
        <w:ind w:left="720" w:firstLine="0"/>
        <w:rPr>
          <w:rFonts w:ascii="Times New Roman" w:hAnsi="Times New Roman"/>
          <w:bCs/>
          <w:sz w:val="24"/>
        </w:rPr>
      </w:pPr>
    </w:p>
    <w:p w:rsidR="002B7BC6" w:rsidRPr="00C3721D" w:rsidRDefault="00A47384" w:rsidP="002B7BC6">
      <w:pPr>
        <w:pStyle w:val="number0"/>
        <w:ind w:left="720" w:firstLine="0"/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B9B855" wp14:editId="09E16FFF">
                <wp:simplePos x="0" y="0"/>
                <wp:positionH relativeFrom="column">
                  <wp:posOffset>2771140</wp:posOffset>
                </wp:positionH>
                <wp:positionV relativeFrom="paragraph">
                  <wp:posOffset>89535</wp:posOffset>
                </wp:positionV>
                <wp:extent cx="1323975" cy="2476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18.2pt;margin-top:7.05pt;width:104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" filled="f" strokecolor="red" strokeweight="2pt"/>
            </w:pict>
          </mc:Fallback>
        </mc:AlternateContent>
      </w:r>
      <w:r w:rsidR="002B7BC6" w:rsidRPr="00C3721D">
        <w:rPr>
          <w:rFonts w:ascii="Times New Roman" w:hAnsi="Times New Roman"/>
          <w:noProof/>
        </w:rPr>
        <w:drawing>
          <wp:inline distT="0" distB="0" distL="0" distR="0" wp14:anchorId="28923852" wp14:editId="0C875B7D">
            <wp:extent cx="432435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C6" w:rsidRDefault="00836DDD" w:rsidP="002B7BC6">
      <w:pPr>
        <w:pStyle w:val="number0"/>
        <w:ind w:left="720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2686051</wp:posOffset>
                </wp:positionH>
                <wp:positionV relativeFrom="paragraph">
                  <wp:posOffset>1214755</wp:posOffset>
                </wp:positionV>
                <wp:extent cx="1238249" cy="0"/>
                <wp:effectExtent l="38100" t="133350" r="0" b="1333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49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1.5pt;margin-top:95.65pt;width:97.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" strokecolor="#4579b8 [3044]" strokeweight="3pt">
                <v:stroke endarrow="open"/>
              </v:shape>
            </w:pict>
          </mc:Fallback>
        </mc:AlternateContent>
      </w:r>
      <w:r w:rsidRPr="00836DDD"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6B11C9B">
                <wp:simplePos x="0" y="0"/>
                <wp:positionH relativeFrom="column">
                  <wp:posOffset>3924300</wp:posOffset>
                </wp:positionH>
                <wp:positionV relativeFrom="paragraph">
                  <wp:posOffset>1076325</wp:posOffset>
                </wp:positionV>
                <wp:extent cx="828675" cy="1403985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1A8" w:rsidRDefault="008111A8">
                            <w:r>
                              <w:t>Test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84.75pt;width:65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" fillcolor="white [3201]" strokecolor="#4f81bd [3204]" strokeweight="2pt">
                <v:textbox style="mso-fit-shape-to-text:t">
                  <w:txbxContent>
                    <w:p w:rsidR="008111A8" w:rsidRDefault="008111A8">
                      <w:r>
                        <w:t>Test Name</w:t>
                      </w:r>
                    </w:p>
                  </w:txbxContent>
                </v:textbox>
              </v:shape>
            </w:pict>
          </mc:Fallback>
        </mc:AlternateContent>
      </w:r>
      <w:r w:rsidR="002B7BC6" w:rsidRPr="00C3721D">
        <w:rPr>
          <w:rFonts w:ascii="Times New Roman" w:hAnsi="Times New Roman"/>
          <w:noProof/>
        </w:rPr>
        <w:drawing>
          <wp:inline distT="0" distB="0" distL="0" distR="0" wp14:anchorId="3FCD78A4" wp14:editId="489A0830">
            <wp:extent cx="5772150" cy="184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DDD" w:rsidRPr="00C3721D" w:rsidRDefault="00836DDD" w:rsidP="002B7BC6">
      <w:pPr>
        <w:pStyle w:val="number0"/>
        <w:ind w:left="720" w:firstLine="0"/>
        <w:rPr>
          <w:rFonts w:ascii="Times New Roman" w:hAnsi="Times New Roman"/>
          <w:bCs/>
          <w:sz w:val="24"/>
        </w:rPr>
      </w:pPr>
    </w:p>
    <w:p w:rsidR="000D78D0" w:rsidRPr="00C3721D" w:rsidRDefault="000D78D0" w:rsidP="000D78D0">
      <w:pPr>
        <w:pStyle w:val="number0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 xml:space="preserve">The test and specimen information needs to be </w:t>
      </w:r>
      <w:r w:rsidR="00836DDD">
        <w:rPr>
          <w:rFonts w:ascii="Times New Roman" w:hAnsi="Times New Roman"/>
          <w:bCs/>
          <w:sz w:val="24"/>
        </w:rPr>
        <w:t>researched</w:t>
      </w:r>
      <w:r w:rsidRPr="00C3721D">
        <w:rPr>
          <w:rFonts w:ascii="Times New Roman" w:hAnsi="Times New Roman"/>
          <w:bCs/>
          <w:sz w:val="24"/>
        </w:rPr>
        <w:t xml:space="preserve"> before the specimen can be drawn. </w:t>
      </w:r>
      <w:r w:rsidR="00F91CF1">
        <w:rPr>
          <w:rFonts w:ascii="Times New Roman" w:hAnsi="Times New Roman"/>
          <w:bCs/>
          <w:sz w:val="24"/>
        </w:rPr>
        <w:t>To research the miscellaneous test:</w:t>
      </w:r>
    </w:p>
    <w:p w:rsidR="000D78D0" w:rsidRPr="00C3721D" w:rsidRDefault="000D78D0" w:rsidP="000D78D0">
      <w:pPr>
        <w:pStyle w:val="number0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 xml:space="preserve">Search the </w:t>
      </w:r>
      <w:r w:rsidR="007D6B26">
        <w:rPr>
          <w:rFonts w:ascii="Times New Roman" w:hAnsi="Times New Roman"/>
          <w:bCs/>
          <w:sz w:val="24"/>
        </w:rPr>
        <w:t xml:space="preserve">online </w:t>
      </w:r>
      <w:r w:rsidRPr="00C3721D">
        <w:rPr>
          <w:rFonts w:ascii="Times New Roman" w:hAnsi="Times New Roman"/>
          <w:bCs/>
          <w:sz w:val="24"/>
        </w:rPr>
        <w:t xml:space="preserve">LabCorp test directory for the test. </w:t>
      </w:r>
    </w:p>
    <w:p w:rsidR="000D78D0" w:rsidRPr="00C3721D" w:rsidRDefault="000D78D0" w:rsidP="000D78D0">
      <w:pPr>
        <w:pStyle w:val="number0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Note the LabCorp test number and specimen requirements. It is highly recomm</w:t>
      </w:r>
      <w:r w:rsidR="00F91CF1">
        <w:rPr>
          <w:rFonts w:ascii="Times New Roman" w:hAnsi="Times New Roman"/>
          <w:bCs/>
          <w:sz w:val="24"/>
        </w:rPr>
        <w:t>ended to print the test information</w:t>
      </w:r>
      <w:r w:rsidRPr="00C3721D">
        <w:rPr>
          <w:rFonts w:ascii="Times New Roman" w:hAnsi="Times New Roman"/>
          <w:bCs/>
          <w:sz w:val="24"/>
        </w:rPr>
        <w:t xml:space="preserve"> out for reference.</w:t>
      </w:r>
    </w:p>
    <w:p w:rsidR="000D78D0" w:rsidRPr="00C3721D" w:rsidRDefault="000D78D0" w:rsidP="000D78D0">
      <w:pPr>
        <w:pStyle w:val="number0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 xml:space="preserve">If the test cannot be found in the </w:t>
      </w:r>
      <w:r w:rsidR="007D6B26">
        <w:rPr>
          <w:rFonts w:ascii="Times New Roman" w:hAnsi="Times New Roman"/>
          <w:bCs/>
          <w:sz w:val="24"/>
        </w:rPr>
        <w:t xml:space="preserve">online </w:t>
      </w:r>
      <w:r w:rsidRPr="00C3721D">
        <w:rPr>
          <w:rFonts w:ascii="Times New Roman" w:hAnsi="Times New Roman"/>
          <w:bCs/>
          <w:sz w:val="24"/>
        </w:rPr>
        <w:t>LabCorp test directory, call LabCorp customer service at 1-800-399-4461. Our account nu</w:t>
      </w:r>
      <w:r w:rsidR="00F91CF1">
        <w:rPr>
          <w:rFonts w:ascii="Times New Roman" w:hAnsi="Times New Roman"/>
          <w:bCs/>
          <w:sz w:val="24"/>
        </w:rPr>
        <w:t>mber is 12070310</w:t>
      </w:r>
      <w:r w:rsidRPr="00C3721D">
        <w:rPr>
          <w:rFonts w:ascii="Times New Roman" w:hAnsi="Times New Roman"/>
          <w:bCs/>
          <w:sz w:val="24"/>
        </w:rPr>
        <w:t xml:space="preserve">. Be sure to </w:t>
      </w:r>
      <w:r w:rsidR="00836DDD">
        <w:rPr>
          <w:rFonts w:ascii="Times New Roman" w:hAnsi="Times New Roman"/>
          <w:bCs/>
          <w:sz w:val="24"/>
        </w:rPr>
        <w:t>write down</w:t>
      </w:r>
      <w:r w:rsidRPr="00C3721D">
        <w:rPr>
          <w:rFonts w:ascii="Times New Roman" w:hAnsi="Times New Roman"/>
          <w:bCs/>
          <w:sz w:val="24"/>
        </w:rPr>
        <w:t xml:space="preserve"> the test number and specimen information to enter into Soft.</w:t>
      </w:r>
    </w:p>
    <w:p w:rsidR="000D78D0" w:rsidRPr="00C3721D" w:rsidRDefault="000D78D0" w:rsidP="000D78D0">
      <w:pPr>
        <w:pStyle w:val="number0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If LabCorp does not perform the test, search the Mayo test directory or ARUP test directory for the test and specimen requirements.</w:t>
      </w:r>
    </w:p>
    <w:p w:rsidR="00C3721D" w:rsidRPr="00C3721D" w:rsidRDefault="00C3721D" w:rsidP="00C3721D">
      <w:pPr>
        <w:pStyle w:val="number0"/>
        <w:numPr>
          <w:ilvl w:val="2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For tests being sent to a location other than LabCorp, the</w:t>
      </w:r>
      <w:r w:rsidR="00F91CF1">
        <w:rPr>
          <w:rFonts w:ascii="Times New Roman" w:hAnsi="Times New Roman"/>
          <w:bCs/>
          <w:sz w:val="24"/>
        </w:rPr>
        <w:t xml:space="preserve"> LIS</w:t>
      </w:r>
      <w:r w:rsidRPr="00C3721D">
        <w:rPr>
          <w:rFonts w:ascii="Times New Roman" w:hAnsi="Times New Roman"/>
          <w:bCs/>
          <w:sz w:val="24"/>
        </w:rPr>
        <w:t xml:space="preserve"> test code must be changed to MISC.</w:t>
      </w:r>
      <w:r w:rsidR="00F91CF1">
        <w:rPr>
          <w:rFonts w:ascii="Times New Roman" w:hAnsi="Times New Roman"/>
          <w:bCs/>
          <w:sz w:val="24"/>
        </w:rPr>
        <w:t xml:space="preserve"> Have the </w:t>
      </w:r>
      <w:proofErr w:type="spellStart"/>
      <w:r w:rsidR="00F91CF1">
        <w:rPr>
          <w:rFonts w:ascii="Times New Roman" w:hAnsi="Times New Roman"/>
          <w:bCs/>
          <w:sz w:val="24"/>
        </w:rPr>
        <w:t>sendout</w:t>
      </w:r>
      <w:proofErr w:type="spellEnd"/>
      <w:r w:rsidR="00F91CF1">
        <w:rPr>
          <w:rFonts w:ascii="Times New Roman" w:hAnsi="Times New Roman"/>
          <w:bCs/>
          <w:sz w:val="24"/>
        </w:rPr>
        <w:t xml:space="preserve"> technologist cancel the LMISC order.</w:t>
      </w:r>
    </w:p>
    <w:p w:rsidR="002B7BC6" w:rsidRPr="00C3721D" w:rsidRDefault="00F91CF1" w:rsidP="008902FD">
      <w:pPr>
        <w:pStyle w:val="number0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Once the test information has been acquired, v</w:t>
      </w:r>
      <w:r w:rsidR="00BF163D" w:rsidRPr="00C3721D">
        <w:rPr>
          <w:rFonts w:ascii="Times New Roman" w:hAnsi="Times New Roman"/>
          <w:bCs/>
          <w:sz w:val="24"/>
        </w:rPr>
        <w:t xml:space="preserve">erify that the test is not orderable in the LIS. </w:t>
      </w:r>
    </w:p>
    <w:p w:rsidR="000D78D0" w:rsidRPr="00C3721D" w:rsidRDefault="000D78D0" w:rsidP="00C3721D">
      <w:pPr>
        <w:pStyle w:val="number0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How to check if a test is orderable:</w:t>
      </w:r>
    </w:p>
    <w:p w:rsidR="000D78D0" w:rsidRPr="00C3721D" w:rsidRDefault="000D78D0" w:rsidP="00C3721D">
      <w:pPr>
        <w:pStyle w:val="number0"/>
        <w:numPr>
          <w:ilvl w:val="2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Go to the General tab.</w:t>
      </w:r>
    </w:p>
    <w:p w:rsidR="00F91CF1" w:rsidRDefault="00F91CF1">
      <w:pPr>
        <w:rPr>
          <w:rFonts w:eastAsia="Arial Unicode MS"/>
          <w:bCs/>
          <w:sz w:val="24"/>
          <w:szCs w:val="18"/>
        </w:rPr>
      </w:pPr>
      <w:r>
        <w:rPr>
          <w:bCs/>
          <w:sz w:val="24"/>
        </w:rPr>
        <w:br w:type="page"/>
      </w:r>
    </w:p>
    <w:p w:rsidR="000D78D0" w:rsidRPr="00C3721D" w:rsidRDefault="000D78D0" w:rsidP="00C3721D">
      <w:pPr>
        <w:pStyle w:val="number0"/>
        <w:numPr>
          <w:ilvl w:val="2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lastRenderedPageBreak/>
        <w:t>Click “Insert”.</w:t>
      </w:r>
    </w:p>
    <w:p w:rsidR="00C3721D" w:rsidRDefault="00F91CF1" w:rsidP="00C3721D">
      <w:pPr>
        <w:pStyle w:val="number0"/>
        <w:ind w:left="2160" w:firstLine="0"/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E9D16" wp14:editId="50DD43BC">
                <wp:simplePos x="0" y="0"/>
                <wp:positionH relativeFrom="column">
                  <wp:posOffset>1190625</wp:posOffset>
                </wp:positionH>
                <wp:positionV relativeFrom="paragraph">
                  <wp:posOffset>2995295</wp:posOffset>
                </wp:positionV>
                <wp:extent cx="914400" cy="2476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93.75pt;margin-top:235.85pt;width:1in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" filled="f" strokecolor="red" strokeweight="2pt"/>
            </w:pict>
          </mc:Fallback>
        </mc:AlternateContent>
      </w:r>
      <w:r w:rsidR="00C3721D" w:rsidRPr="00C3721D">
        <w:rPr>
          <w:rFonts w:ascii="Times New Roman" w:hAnsi="Times New Roman"/>
          <w:noProof/>
        </w:rPr>
        <w:drawing>
          <wp:inline distT="0" distB="0" distL="0" distR="0" wp14:anchorId="1C735344" wp14:editId="0F4E18F8">
            <wp:extent cx="3400425" cy="3595163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9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F1" w:rsidRPr="00C3721D" w:rsidRDefault="00F91CF1" w:rsidP="00C3721D">
      <w:pPr>
        <w:pStyle w:val="number0"/>
        <w:ind w:left="2160" w:firstLine="0"/>
        <w:rPr>
          <w:rFonts w:ascii="Times New Roman" w:hAnsi="Times New Roman"/>
          <w:bCs/>
          <w:sz w:val="24"/>
        </w:rPr>
      </w:pPr>
    </w:p>
    <w:p w:rsidR="000D78D0" w:rsidRPr="00C3721D" w:rsidRDefault="000D78D0" w:rsidP="00C3721D">
      <w:pPr>
        <w:pStyle w:val="number0"/>
        <w:numPr>
          <w:ilvl w:val="2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Under 2</w:t>
      </w:r>
      <w:r w:rsidRPr="00C3721D">
        <w:rPr>
          <w:rFonts w:ascii="Times New Roman" w:hAnsi="Times New Roman"/>
          <w:bCs/>
          <w:sz w:val="24"/>
          <w:vertAlign w:val="superscript"/>
        </w:rPr>
        <w:t>nd</w:t>
      </w:r>
      <w:r w:rsidRPr="00C3721D">
        <w:rPr>
          <w:rFonts w:ascii="Times New Roman" w:hAnsi="Times New Roman"/>
          <w:bCs/>
          <w:sz w:val="24"/>
        </w:rPr>
        <w:t xml:space="preserve"> ID, enter the</w:t>
      </w:r>
      <w:r w:rsidR="00C3721D" w:rsidRPr="00C3721D">
        <w:rPr>
          <w:rFonts w:ascii="Times New Roman" w:hAnsi="Times New Roman"/>
          <w:bCs/>
          <w:sz w:val="24"/>
        </w:rPr>
        <w:t xml:space="preserve"> 6 digit LabCorp test code and click “Find”.</w:t>
      </w:r>
    </w:p>
    <w:p w:rsidR="00C3721D" w:rsidRPr="00C3721D" w:rsidRDefault="00836DDD" w:rsidP="00C3721D">
      <w:pPr>
        <w:pStyle w:val="number0"/>
        <w:ind w:left="2160" w:firstLine="0"/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8FCE3" wp14:editId="52BA52C7">
                <wp:simplePos x="0" y="0"/>
                <wp:positionH relativeFrom="column">
                  <wp:posOffset>1981200</wp:posOffset>
                </wp:positionH>
                <wp:positionV relativeFrom="paragraph">
                  <wp:posOffset>444500</wp:posOffset>
                </wp:positionV>
                <wp:extent cx="1276350" cy="2476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6pt;margin-top:35pt;width:100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" filled="f" strokecolor="red" strokeweight="2pt"/>
            </w:pict>
          </mc:Fallback>
        </mc:AlternateContent>
      </w:r>
      <w:r w:rsidRPr="00C372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E4D8FB" wp14:editId="3064F71E">
                <wp:simplePos x="0" y="0"/>
                <wp:positionH relativeFrom="column">
                  <wp:posOffset>1257300</wp:posOffset>
                </wp:positionH>
                <wp:positionV relativeFrom="paragraph">
                  <wp:posOffset>1863725</wp:posOffset>
                </wp:positionV>
                <wp:extent cx="914400" cy="2476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99pt;margin-top:146.75pt;width:1in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" filled="f" strokecolor="red" strokeweight="2pt"/>
            </w:pict>
          </mc:Fallback>
        </mc:AlternateContent>
      </w:r>
      <w:r w:rsidR="00C3721D" w:rsidRPr="00C3721D">
        <w:rPr>
          <w:rFonts w:ascii="Times New Roman" w:hAnsi="Times New Roman"/>
          <w:noProof/>
        </w:rPr>
        <w:drawing>
          <wp:inline distT="0" distB="0" distL="0" distR="0" wp14:anchorId="0AA38632" wp14:editId="3E5FE8B5">
            <wp:extent cx="3400425" cy="2321932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8846" t="21937" r="28205" b="25926"/>
                    <a:stretch/>
                  </pic:blipFill>
                  <pic:spPr bwMode="auto">
                    <a:xfrm>
                      <a:off x="0" y="0"/>
                      <a:ext cx="3400425" cy="232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21D" w:rsidRPr="00C3721D" w:rsidRDefault="00C3721D" w:rsidP="00C3721D">
      <w:pPr>
        <w:pStyle w:val="number0"/>
        <w:ind w:left="2160" w:firstLine="0"/>
        <w:rPr>
          <w:rFonts w:ascii="Times New Roman" w:hAnsi="Times New Roman"/>
          <w:bCs/>
          <w:sz w:val="24"/>
        </w:rPr>
      </w:pPr>
    </w:p>
    <w:p w:rsidR="00F91CF1" w:rsidRDefault="00F91CF1">
      <w:pPr>
        <w:rPr>
          <w:rFonts w:eastAsia="Arial Unicode MS"/>
          <w:bCs/>
          <w:sz w:val="24"/>
          <w:szCs w:val="18"/>
        </w:rPr>
      </w:pPr>
      <w:r>
        <w:rPr>
          <w:bCs/>
          <w:sz w:val="24"/>
        </w:rPr>
        <w:br w:type="page"/>
      </w:r>
    </w:p>
    <w:p w:rsidR="00F91CF1" w:rsidRPr="00836DDD" w:rsidRDefault="00C3721D" w:rsidP="00836DDD">
      <w:pPr>
        <w:pStyle w:val="number0"/>
        <w:numPr>
          <w:ilvl w:val="2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lastRenderedPageBreak/>
        <w:t xml:space="preserve">If the test is not built in the LIS, you will get </w:t>
      </w:r>
      <w:r w:rsidR="00836DDD">
        <w:rPr>
          <w:rFonts w:ascii="Times New Roman" w:hAnsi="Times New Roman"/>
          <w:bCs/>
          <w:sz w:val="24"/>
        </w:rPr>
        <w:t>an</w:t>
      </w:r>
      <w:r w:rsidRPr="00C3721D">
        <w:rPr>
          <w:rFonts w:ascii="Times New Roman" w:hAnsi="Times New Roman"/>
          <w:bCs/>
          <w:sz w:val="24"/>
        </w:rPr>
        <w:t xml:space="preserve"> error</w:t>
      </w:r>
      <w:r w:rsidR="00836DDD">
        <w:rPr>
          <w:rFonts w:ascii="Times New Roman" w:hAnsi="Times New Roman"/>
          <w:bCs/>
          <w:sz w:val="24"/>
        </w:rPr>
        <w:t xml:space="preserve"> message stating “You have entered an invalid value</w:t>
      </w:r>
      <w:r w:rsidRPr="00C3721D">
        <w:rPr>
          <w:rFonts w:ascii="Times New Roman" w:hAnsi="Times New Roman"/>
          <w:bCs/>
          <w:sz w:val="24"/>
        </w:rPr>
        <w:t>.</w:t>
      </w:r>
      <w:r w:rsidR="00836DDD">
        <w:rPr>
          <w:rFonts w:ascii="Times New Roman" w:hAnsi="Times New Roman"/>
          <w:bCs/>
          <w:sz w:val="24"/>
        </w:rPr>
        <w:t>”</w:t>
      </w:r>
      <w:r w:rsidRPr="00C3721D">
        <w:rPr>
          <w:rFonts w:ascii="Times New Roman" w:hAnsi="Times New Roman"/>
          <w:bCs/>
          <w:sz w:val="24"/>
        </w:rPr>
        <w:t xml:space="preserve"> Continue with the LMISC order.</w:t>
      </w:r>
    </w:p>
    <w:p w:rsidR="00F91CF1" w:rsidRPr="007D6B26" w:rsidRDefault="00C3721D" w:rsidP="007D6B26">
      <w:pPr>
        <w:pStyle w:val="number0"/>
        <w:numPr>
          <w:ilvl w:val="2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If the test has been built in the LIS, the correct te</w:t>
      </w:r>
      <w:r w:rsidR="00F91CF1">
        <w:rPr>
          <w:rFonts w:ascii="Times New Roman" w:hAnsi="Times New Roman"/>
          <w:bCs/>
          <w:sz w:val="24"/>
        </w:rPr>
        <w:t>st code will appear. Select the</w:t>
      </w:r>
      <w:r w:rsidRPr="00C3721D">
        <w:rPr>
          <w:rFonts w:ascii="Times New Roman" w:hAnsi="Times New Roman"/>
          <w:bCs/>
          <w:sz w:val="24"/>
        </w:rPr>
        <w:t xml:space="preserve"> test and have the </w:t>
      </w:r>
      <w:proofErr w:type="spellStart"/>
      <w:r w:rsidRPr="00C3721D">
        <w:rPr>
          <w:rFonts w:ascii="Times New Roman" w:hAnsi="Times New Roman"/>
          <w:bCs/>
          <w:sz w:val="24"/>
        </w:rPr>
        <w:t>sendout</w:t>
      </w:r>
      <w:proofErr w:type="spellEnd"/>
      <w:r w:rsidRPr="00C3721D">
        <w:rPr>
          <w:rFonts w:ascii="Times New Roman" w:hAnsi="Times New Roman"/>
          <w:bCs/>
          <w:sz w:val="24"/>
        </w:rPr>
        <w:t xml:space="preserve"> technologist cancel the LMISC.</w:t>
      </w:r>
    </w:p>
    <w:p w:rsidR="008134C1" w:rsidRPr="00C3721D" w:rsidRDefault="00BF163D" w:rsidP="00326578">
      <w:pPr>
        <w:pStyle w:val="number0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t>Once the specimen information has been found,</w:t>
      </w:r>
      <w:r w:rsidR="00C3721D" w:rsidRPr="00C3721D">
        <w:rPr>
          <w:rFonts w:ascii="Times New Roman" w:hAnsi="Times New Roman"/>
          <w:bCs/>
          <w:sz w:val="24"/>
        </w:rPr>
        <w:t xml:space="preserve"> whether the test</w:t>
      </w:r>
      <w:r w:rsidR="00A47384" w:rsidRPr="00C3721D">
        <w:rPr>
          <w:rFonts w:ascii="Times New Roman" w:hAnsi="Times New Roman"/>
          <w:bCs/>
          <w:sz w:val="24"/>
        </w:rPr>
        <w:t xml:space="preserve"> is for LabCorp or another lab,</w:t>
      </w:r>
      <w:r w:rsidRPr="00C3721D">
        <w:rPr>
          <w:rFonts w:ascii="Times New Roman" w:hAnsi="Times New Roman"/>
          <w:bCs/>
          <w:sz w:val="24"/>
        </w:rPr>
        <w:t xml:space="preserve"> enter the </w:t>
      </w:r>
      <w:r w:rsidR="009D795C" w:rsidRPr="00C3721D">
        <w:rPr>
          <w:rFonts w:ascii="Times New Roman" w:hAnsi="Times New Roman"/>
          <w:bCs/>
          <w:sz w:val="24"/>
        </w:rPr>
        <w:t>Test name</w:t>
      </w:r>
      <w:r w:rsidR="00836DDD">
        <w:rPr>
          <w:rFonts w:ascii="Times New Roman" w:hAnsi="Times New Roman"/>
          <w:bCs/>
          <w:sz w:val="24"/>
        </w:rPr>
        <w:t>, testing lab, test number,</w:t>
      </w:r>
      <w:r w:rsidR="009D795C" w:rsidRPr="00C3721D">
        <w:rPr>
          <w:rFonts w:ascii="Times New Roman" w:hAnsi="Times New Roman"/>
          <w:bCs/>
          <w:sz w:val="24"/>
        </w:rPr>
        <w:t xml:space="preserve"> and collection </w:t>
      </w:r>
      <w:r w:rsidRPr="00C3721D">
        <w:rPr>
          <w:rFonts w:ascii="Times New Roman" w:hAnsi="Times New Roman"/>
          <w:bCs/>
          <w:sz w:val="24"/>
        </w:rPr>
        <w:t>information under the “Order Comment” box</w:t>
      </w:r>
      <w:r w:rsidR="009D795C" w:rsidRPr="00C3721D">
        <w:rPr>
          <w:rFonts w:ascii="Times New Roman" w:hAnsi="Times New Roman"/>
          <w:bCs/>
          <w:sz w:val="24"/>
        </w:rPr>
        <w:t xml:space="preserve"> under the </w:t>
      </w:r>
      <w:r w:rsidR="00836DDD">
        <w:rPr>
          <w:rFonts w:ascii="Times New Roman" w:hAnsi="Times New Roman"/>
          <w:bCs/>
          <w:sz w:val="24"/>
        </w:rPr>
        <w:t>“</w:t>
      </w:r>
      <w:r w:rsidR="009D795C" w:rsidRPr="00C3721D">
        <w:rPr>
          <w:rFonts w:ascii="Times New Roman" w:hAnsi="Times New Roman"/>
          <w:bCs/>
          <w:sz w:val="24"/>
        </w:rPr>
        <w:t>General</w:t>
      </w:r>
      <w:r w:rsidR="00836DDD">
        <w:rPr>
          <w:rFonts w:ascii="Times New Roman" w:hAnsi="Times New Roman"/>
          <w:bCs/>
          <w:sz w:val="24"/>
        </w:rPr>
        <w:t>”</w:t>
      </w:r>
      <w:r w:rsidR="009D795C" w:rsidRPr="00C3721D">
        <w:rPr>
          <w:rFonts w:ascii="Times New Roman" w:hAnsi="Times New Roman"/>
          <w:bCs/>
          <w:sz w:val="24"/>
        </w:rPr>
        <w:t xml:space="preserve"> </w:t>
      </w:r>
      <w:r w:rsidR="00836DDD">
        <w:rPr>
          <w:rFonts w:ascii="Times New Roman" w:hAnsi="Times New Roman"/>
          <w:bCs/>
          <w:sz w:val="24"/>
        </w:rPr>
        <w:t>t</w:t>
      </w:r>
      <w:r w:rsidR="009D795C" w:rsidRPr="00C3721D">
        <w:rPr>
          <w:rFonts w:ascii="Times New Roman" w:hAnsi="Times New Roman"/>
          <w:bCs/>
          <w:sz w:val="24"/>
        </w:rPr>
        <w:t xml:space="preserve">ab. This allows the </w:t>
      </w:r>
      <w:r w:rsidR="00836DDD">
        <w:rPr>
          <w:rFonts w:ascii="Times New Roman" w:hAnsi="Times New Roman"/>
          <w:bCs/>
          <w:sz w:val="24"/>
        </w:rPr>
        <w:t xml:space="preserve">staff </w:t>
      </w:r>
      <w:r w:rsidR="009D795C" w:rsidRPr="00C3721D">
        <w:rPr>
          <w:rFonts w:ascii="Times New Roman" w:hAnsi="Times New Roman"/>
          <w:bCs/>
          <w:sz w:val="24"/>
        </w:rPr>
        <w:t>on the floor to</w:t>
      </w:r>
      <w:r w:rsidR="00836DDD">
        <w:rPr>
          <w:rFonts w:ascii="Times New Roman" w:hAnsi="Times New Roman"/>
          <w:bCs/>
          <w:sz w:val="24"/>
        </w:rPr>
        <w:t xml:space="preserve"> see what specimen(s) need to be collected using the handheld devices.</w:t>
      </w:r>
    </w:p>
    <w:p w:rsidR="009D795C" w:rsidRPr="00C3721D" w:rsidRDefault="00A47384" w:rsidP="009D795C">
      <w:pPr>
        <w:pStyle w:val="number0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2A258" wp14:editId="681AB6B3">
                <wp:simplePos x="0" y="0"/>
                <wp:positionH relativeFrom="column">
                  <wp:posOffset>295275</wp:posOffset>
                </wp:positionH>
                <wp:positionV relativeFrom="paragraph">
                  <wp:posOffset>396240</wp:posOffset>
                </wp:positionV>
                <wp:extent cx="847725" cy="2476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3.25pt;margin-top:31.2pt;width:66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" filled="f" strokecolor="red" strokeweight="2pt"/>
            </w:pict>
          </mc:Fallback>
        </mc:AlternateContent>
      </w:r>
      <w:r w:rsidR="009D795C" w:rsidRPr="00C3721D">
        <w:rPr>
          <w:rFonts w:ascii="Times New Roman" w:hAnsi="Times New Roman"/>
          <w:bCs/>
          <w:sz w:val="24"/>
        </w:rPr>
        <w:t>Be sure to enter any special collection information, such as “Protect from Light” or “draw in pre-chilled tube”.</w:t>
      </w:r>
    </w:p>
    <w:p w:rsidR="009D795C" w:rsidRPr="00C3721D" w:rsidRDefault="00A47384" w:rsidP="009D795C">
      <w:pPr>
        <w:pStyle w:val="number0"/>
        <w:ind w:left="720" w:firstLine="0"/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FDBB9" wp14:editId="1DFD3B39">
                <wp:simplePos x="0" y="0"/>
                <wp:positionH relativeFrom="column">
                  <wp:posOffset>4991100</wp:posOffset>
                </wp:positionH>
                <wp:positionV relativeFrom="paragraph">
                  <wp:posOffset>1503045</wp:posOffset>
                </wp:positionV>
                <wp:extent cx="895350" cy="24765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393pt;margin-top:118.35pt;width:70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" filled="f" strokecolor="red" strokeweight="2pt"/>
            </w:pict>
          </mc:Fallback>
        </mc:AlternateContent>
      </w:r>
      <w:r w:rsidR="009D795C" w:rsidRPr="00C3721D">
        <w:rPr>
          <w:rFonts w:ascii="Times New Roman" w:hAnsi="Times New Roman"/>
          <w:noProof/>
        </w:rPr>
        <w:drawing>
          <wp:inline distT="0" distB="0" distL="0" distR="0" wp14:anchorId="16D5CC95" wp14:editId="23161F90">
            <wp:extent cx="5374464" cy="2638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0319" cy="264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DDD" w:rsidRPr="007D6B26" w:rsidRDefault="00A47384" w:rsidP="007D6B26">
      <w:pPr>
        <w:pStyle w:val="number0"/>
        <w:ind w:left="720" w:firstLine="0"/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noProof/>
        </w:rPr>
        <w:drawing>
          <wp:inline distT="0" distB="0" distL="0" distR="0" wp14:anchorId="182C584C" wp14:editId="78441CF2">
            <wp:extent cx="4810125" cy="3152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599" r="3662" b="5428"/>
                    <a:stretch/>
                  </pic:blipFill>
                  <pic:spPr bwMode="auto">
                    <a:xfrm>
                      <a:off x="0" y="0"/>
                      <a:ext cx="4814876" cy="3155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A79" w:rsidRDefault="009D795C" w:rsidP="00650A79">
      <w:pPr>
        <w:pStyle w:val="number0"/>
        <w:ind w:left="0" w:firstLine="0"/>
        <w:rPr>
          <w:rFonts w:ascii="Times New Roman" w:hAnsi="Times New Roman"/>
          <w:b/>
          <w:bCs/>
          <w:sz w:val="24"/>
          <w:u w:val="single"/>
        </w:rPr>
      </w:pPr>
      <w:r w:rsidRPr="00C3721D">
        <w:rPr>
          <w:rFonts w:ascii="Times New Roman" w:hAnsi="Times New Roman"/>
          <w:b/>
          <w:bCs/>
          <w:sz w:val="24"/>
          <w:u w:val="single"/>
        </w:rPr>
        <w:lastRenderedPageBreak/>
        <w:t>Receiving LabCorp Miscellaneous Tests:</w:t>
      </w:r>
    </w:p>
    <w:p w:rsidR="00C3721D" w:rsidRPr="00C3721D" w:rsidRDefault="00C3721D" w:rsidP="00650A79">
      <w:pPr>
        <w:pStyle w:val="number0"/>
        <w:ind w:left="0" w:firstLine="0"/>
        <w:rPr>
          <w:rFonts w:ascii="Times New Roman" w:hAnsi="Times New Roman"/>
          <w:b/>
          <w:bCs/>
          <w:sz w:val="24"/>
          <w:u w:val="single"/>
        </w:rPr>
      </w:pPr>
    </w:p>
    <w:p w:rsidR="009D795C" w:rsidRPr="00C3721D" w:rsidRDefault="009D795C" w:rsidP="009D795C">
      <w:pPr>
        <w:pStyle w:val="Default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C3721D">
        <w:rPr>
          <w:rFonts w:ascii="Times New Roman" w:hAnsi="Times New Roman" w:cs="Times New Roman"/>
          <w:bCs/>
        </w:rPr>
        <w:t>Upon receiving the</w:t>
      </w:r>
      <w:r w:rsidR="00C3721D">
        <w:rPr>
          <w:rFonts w:ascii="Times New Roman" w:hAnsi="Times New Roman" w:cs="Times New Roman"/>
          <w:bCs/>
        </w:rPr>
        <w:t xml:space="preserve"> LMISC </w:t>
      </w:r>
      <w:r w:rsidRPr="00C3721D">
        <w:rPr>
          <w:rFonts w:ascii="Times New Roman" w:hAnsi="Times New Roman" w:cs="Times New Roman"/>
          <w:bCs/>
        </w:rPr>
        <w:t>specimen</w:t>
      </w:r>
      <w:r w:rsidR="00C3721D">
        <w:rPr>
          <w:rFonts w:ascii="Times New Roman" w:hAnsi="Times New Roman" w:cs="Times New Roman"/>
          <w:bCs/>
        </w:rPr>
        <w:t xml:space="preserve"> in the LIS</w:t>
      </w:r>
      <w:r w:rsidRPr="00C3721D">
        <w:rPr>
          <w:rFonts w:ascii="Times New Roman" w:hAnsi="Times New Roman" w:cs="Times New Roman"/>
          <w:bCs/>
        </w:rPr>
        <w:t>, a pop-up box will appear that asks for some, if not all, of the following:</w:t>
      </w:r>
    </w:p>
    <w:p w:rsidR="00A47384" w:rsidRPr="00C3721D" w:rsidRDefault="009D795C" w:rsidP="00A47384">
      <w:pPr>
        <w:pStyle w:val="Default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C3721D">
        <w:rPr>
          <w:rFonts w:ascii="Times New Roman" w:hAnsi="Times New Roman" w:cs="Times New Roman"/>
          <w:bCs/>
        </w:rPr>
        <w:t xml:space="preserve">Test Code – </w:t>
      </w:r>
      <w:r w:rsidR="00A47384" w:rsidRPr="00C3721D">
        <w:rPr>
          <w:rFonts w:ascii="Times New Roman" w:hAnsi="Times New Roman" w:cs="Times New Roman"/>
          <w:bCs/>
        </w:rPr>
        <w:t xml:space="preserve">You </w:t>
      </w:r>
      <w:r w:rsidR="00A47384" w:rsidRPr="00C3721D">
        <w:rPr>
          <w:rFonts w:ascii="Times New Roman" w:hAnsi="Times New Roman" w:cs="Times New Roman"/>
          <w:b/>
          <w:bCs/>
          <w:u w:val="single"/>
        </w:rPr>
        <w:t xml:space="preserve">MUST </w:t>
      </w:r>
      <w:r w:rsidR="00A47384" w:rsidRPr="00C3721D">
        <w:rPr>
          <w:rFonts w:ascii="Times New Roman" w:hAnsi="Times New Roman" w:cs="Times New Roman"/>
          <w:bCs/>
        </w:rPr>
        <w:t>e</w:t>
      </w:r>
      <w:r w:rsidRPr="00C3721D">
        <w:rPr>
          <w:rFonts w:ascii="Times New Roman" w:hAnsi="Times New Roman" w:cs="Times New Roman"/>
          <w:bCs/>
        </w:rPr>
        <w:t xml:space="preserve">nter the </w:t>
      </w:r>
      <w:r w:rsidRPr="00C3721D">
        <w:rPr>
          <w:rFonts w:ascii="Times New Roman" w:hAnsi="Times New Roman" w:cs="Times New Roman"/>
          <w:b/>
          <w:bCs/>
          <w:u w:val="single"/>
        </w:rPr>
        <w:t>6 digit</w:t>
      </w:r>
      <w:r w:rsidRPr="00C3721D">
        <w:rPr>
          <w:rFonts w:ascii="Times New Roman" w:hAnsi="Times New Roman" w:cs="Times New Roman"/>
          <w:bCs/>
        </w:rPr>
        <w:t xml:space="preserve"> LabCorp test code for the test being ordered. If the test code has leading zeros, you must use them.</w:t>
      </w:r>
    </w:p>
    <w:p w:rsidR="00A47384" w:rsidRPr="00C3721D" w:rsidRDefault="00A47384" w:rsidP="00A47384">
      <w:pPr>
        <w:pStyle w:val="Default"/>
        <w:numPr>
          <w:ilvl w:val="2"/>
          <w:numId w:val="7"/>
        </w:numPr>
        <w:rPr>
          <w:rFonts w:ascii="Times New Roman" w:hAnsi="Times New Roman" w:cs="Times New Roman"/>
          <w:bCs/>
        </w:rPr>
      </w:pPr>
      <w:r w:rsidRPr="00C3721D">
        <w:rPr>
          <w:rFonts w:ascii="Times New Roman" w:hAnsi="Times New Roman" w:cs="Times New Roman"/>
          <w:bCs/>
        </w:rPr>
        <w:t>If the correct test code is not entered, the results will not be transmitted from LabCorp properly.</w:t>
      </w:r>
    </w:p>
    <w:p w:rsidR="009D795C" w:rsidRPr="00C3721D" w:rsidRDefault="009D795C" w:rsidP="009D795C">
      <w:pPr>
        <w:pStyle w:val="Default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C3721D">
        <w:rPr>
          <w:rFonts w:ascii="Times New Roman" w:hAnsi="Times New Roman" w:cs="Times New Roman"/>
          <w:bCs/>
        </w:rPr>
        <w:t>Total Volume (mL) – Enter the amount of sample being sent for testing.</w:t>
      </w:r>
    </w:p>
    <w:p w:rsidR="00C3721D" w:rsidRDefault="009D795C" w:rsidP="00C3721D">
      <w:pPr>
        <w:pStyle w:val="Default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C3721D">
        <w:rPr>
          <w:rFonts w:ascii="Times New Roman" w:hAnsi="Times New Roman" w:cs="Times New Roman"/>
          <w:bCs/>
        </w:rPr>
        <w:t>Source – Enter the specimen type, i.e. serum, plasma, urine, whole blood, etc., transport temperature and any special requirements.</w:t>
      </w:r>
    </w:p>
    <w:p w:rsidR="00F91CF1" w:rsidRPr="00C3721D" w:rsidRDefault="00F91CF1" w:rsidP="00F91CF1">
      <w:pPr>
        <w:pStyle w:val="Default"/>
        <w:ind w:left="1440"/>
        <w:rPr>
          <w:rFonts w:ascii="Times New Roman" w:hAnsi="Times New Roman" w:cs="Times New Roman"/>
          <w:bCs/>
        </w:rPr>
      </w:pPr>
    </w:p>
    <w:p w:rsidR="009D795C" w:rsidRPr="00C3721D" w:rsidRDefault="009D795C" w:rsidP="009D795C">
      <w:pPr>
        <w:pStyle w:val="Default"/>
        <w:ind w:left="720"/>
        <w:rPr>
          <w:rFonts w:ascii="Times New Roman" w:hAnsi="Times New Roman" w:cs="Times New Roman"/>
          <w:b/>
          <w:bCs/>
        </w:rPr>
      </w:pPr>
      <w:r w:rsidRPr="00C3721D">
        <w:rPr>
          <w:rFonts w:ascii="Times New Roman" w:hAnsi="Times New Roman" w:cs="Times New Roman"/>
          <w:noProof/>
        </w:rPr>
        <w:drawing>
          <wp:inline distT="0" distB="0" distL="0" distR="0" wp14:anchorId="3C151AAE" wp14:editId="10AD4F51">
            <wp:extent cx="5867400" cy="2533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95C" w:rsidRPr="00C3721D" w:rsidRDefault="009D795C" w:rsidP="009D795C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F91CF1" w:rsidRDefault="00F91CF1">
      <w:pPr>
        <w:rPr>
          <w:bCs/>
          <w:color w:val="000000"/>
          <w:sz w:val="24"/>
          <w:szCs w:val="24"/>
        </w:rPr>
      </w:pPr>
    </w:p>
    <w:p w:rsidR="009D795C" w:rsidRPr="00C3721D" w:rsidRDefault="009D795C" w:rsidP="009D795C">
      <w:pPr>
        <w:pStyle w:val="Default"/>
        <w:ind w:left="720"/>
        <w:rPr>
          <w:rFonts w:ascii="Times New Roman" w:hAnsi="Times New Roman" w:cs="Times New Roman"/>
          <w:bCs/>
        </w:rPr>
      </w:pPr>
      <w:r w:rsidRPr="00C3721D">
        <w:rPr>
          <w:rFonts w:ascii="Times New Roman" w:hAnsi="Times New Roman" w:cs="Times New Roman"/>
          <w:bCs/>
        </w:rPr>
        <w:t>Example:</w:t>
      </w:r>
    </w:p>
    <w:p w:rsidR="009D795C" w:rsidRPr="00C3721D" w:rsidRDefault="009D795C" w:rsidP="009D795C">
      <w:pPr>
        <w:pStyle w:val="Default"/>
        <w:ind w:left="720"/>
        <w:rPr>
          <w:rFonts w:ascii="Times New Roman" w:hAnsi="Times New Roman" w:cs="Times New Roman"/>
          <w:b/>
          <w:bCs/>
        </w:rPr>
      </w:pPr>
      <w:r w:rsidRPr="00C3721D">
        <w:rPr>
          <w:rFonts w:ascii="Times New Roman" w:hAnsi="Times New Roman" w:cs="Times New Roman"/>
          <w:noProof/>
        </w:rPr>
        <w:drawing>
          <wp:inline distT="0" distB="0" distL="0" distR="0" wp14:anchorId="63C8A28D" wp14:editId="2310EA0B">
            <wp:extent cx="5838825" cy="2495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A4" w:rsidRPr="00C3721D" w:rsidRDefault="00791EA4" w:rsidP="00791EA4">
      <w:pPr>
        <w:pStyle w:val="number0"/>
        <w:ind w:left="0" w:firstLine="0"/>
        <w:rPr>
          <w:rFonts w:ascii="Times New Roman" w:hAnsi="Times New Roman"/>
          <w:bCs/>
          <w:sz w:val="24"/>
        </w:rPr>
      </w:pPr>
    </w:p>
    <w:p w:rsidR="00C20AA6" w:rsidRPr="00C3721D" w:rsidRDefault="00A47384" w:rsidP="008111A8">
      <w:pPr>
        <w:pStyle w:val="number0"/>
        <w:numPr>
          <w:ilvl w:val="0"/>
          <w:numId w:val="7"/>
        </w:numPr>
        <w:rPr>
          <w:rFonts w:ascii="Times New Roman" w:hAnsi="Times New Roman"/>
          <w:bCs/>
          <w:sz w:val="24"/>
        </w:rPr>
      </w:pPr>
      <w:r w:rsidRPr="00C3721D">
        <w:rPr>
          <w:rFonts w:ascii="Times New Roman" w:hAnsi="Times New Roman"/>
          <w:bCs/>
          <w:sz w:val="24"/>
        </w:rPr>
        <w:lastRenderedPageBreak/>
        <w:t>Once the specimen</w:t>
      </w:r>
      <w:r w:rsidR="008111A8">
        <w:rPr>
          <w:rFonts w:ascii="Times New Roman" w:hAnsi="Times New Roman"/>
          <w:bCs/>
          <w:sz w:val="24"/>
        </w:rPr>
        <w:t>(s)</w:t>
      </w:r>
      <w:r w:rsidRPr="00C3721D">
        <w:rPr>
          <w:rFonts w:ascii="Times New Roman" w:hAnsi="Times New Roman"/>
          <w:bCs/>
          <w:sz w:val="24"/>
        </w:rPr>
        <w:t xml:space="preserve"> is received, it </w:t>
      </w:r>
      <w:r w:rsidR="00C3721D" w:rsidRPr="00C3721D">
        <w:rPr>
          <w:rFonts w:ascii="Times New Roman" w:hAnsi="Times New Roman"/>
          <w:bCs/>
          <w:sz w:val="24"/>
        </w:rPr>
        <w:t>is to</w:t>
      </w:r>
      <w:r w:rsidRPr="00C3721D">
        <w:rPr>
          <w:rFonts w:ascii="Times New Roman" w:hAnsi="Times New Roman"/>
          <w:bCs/>
          <w:sz w:val="24"/>
        </w:rPr>
        <w:t xml:space="preserve"> be delivered to the </w:t>
      </w:r>
      <w:proofErr w:type="spellStart"/>
      <w:r w:rsidRPr="00C3721D">
        <w:rPr>
          <w:rFonts w:ascii="Times New Roman" w:hAnsi="Times New Roman"/>
          <w:bCs/>
          <w:sz w:val="24"/>
        </w:rPr>
        <w:t>sendout</w:t>
      </w:r>
      <w:proofErr w:type="spellEnd"/>
      <w:r w:rsidRPr="00C3721D">
        <w:rPr>
          <w:rFonts w:ascii="Times New Roman" w:hAnsi="Times New Roman"/>
          <w:bCs/>
          <w:sz w:val="24"/>
        </w:rPr>
        <w:t xml:space="preserve"> department for processing.</w:t>
      </w:r>
      <w:r w:rsidR="008111A8">
        <w:rPr>
          <w:rFonts w:ascii="Times New Roman" w:hAnsi="Times New Roman"/>
          <w:bCs/>
          <w:sz w:val="24"/>
        </w:rPr>
        <w:t xml:space="preserve"> Forward any printed test information to the </w:t>
      </w:r>
      <w:proofErr w:type="spellStart"/>
      <w:r w:rsidR="008111A8">
        <w:rPr>
          <w:rFonts w:ascii="Times New Roman" w:hAnsi="Times New Roman"/>
          <w:bCs/>
          <w:sz w:val="24"/>
        </w:rPr>
        <w:t>sendout</w:t>
      </w:r>
      <w:proofErr w:type="spellEnd"/>
      <w:r w:rsidR="008111A8">
        <w:rPr>
          <w:rFonts w:ascii="Times New Roman" w:hAnsi="Times New Roman"/>
          <w:bCs/>
          <w:sz w:val="24"/>
        </w:rPr>
        <w:t xml:space="preserve"> department along with the specimen(s).</w:t>
      </w:r>
    </w:p>
    <w:p w:rsidR="00462896" w:rsidRPr="00C3721D" w:rsidRDefault="00462896" w:rsidP="00462896">
      <w:pPr>
        <w:pStyle w:val="number0"/>
        <w:ind w:left="720" w:firstLine="0"/>
        <w:rPr>
          <w:rFonts w:ascii="Times New Roman" w:hAnsi="Times New Roman"/>
          <w:bCs/>
          <w:sz w:val="24"/>
        </w:rPr>
      </w:pPr>
    </w:p>
    <w:p w:rsidR="00462896" w:rsidRPr="00C3721D" w:rsidRDefault="00462896" w:rsidP="00462896">
      <w:pPr>
        <w:pStyle w:val="number0"/>
        <w:ind w:left="720" w:firstLine="0"/>
        <w:rPr>
          <w:rFonts w:ascii="Times New Roman" w:hAnsi="Times New Roman"/>
          <w:bCs/>
          <w:sz w:val="24"/>
        </w:rPr>
      </w:pPr>
    </w:p>
    <w:p w:rsidR="0075194C" w:rsidRPr="00C3721D" w:rsidRDefault="0075194C" w:rsidP="00462896">
      <w:pPr>
        <w:pStyle w:val="number0"/>
        <w:ind w:left="720" w:firstLine="0"/>
        <w:rPr>
          <w:rFonts w:ascii="Times New Roman" w:hAnsi="Times New Roman"/>
          <w:bCs/>
          <w:sz w:val="24"/>
        </w:rPr>
      </w:pPr>
    </w:p>
    <w:p w:rsidR="003E638C" w:rsidRPr="00C3721D" w:rsidRDefault="003E638C">
      <w:pPr>
        <w:rPr>
          <w:sz w:val="24"/>
          <w:szCs w:val="24"/>
        </w:rPr>
      </w:pPr>
    </w:p>
    <w:sectPr w:rsidR="003E638C" w:rsidRPr="00C3721D" w:rsidSect="003E638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A8" w:rsidRDefault="008111A8">
      <w:r>
        <w:separator/>
      </w:r>
    </w:p>
  </w:endnote>
  <w:endnote w:type="continuationSeparator" w:id="0">
    <w:p w:rsidR="008111A8" w:rsidRDefault="0081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A8" w:rsidRDefault="008111A8" w:rsidP="00232569">
    <w:pPr>
      <w:ind w:left="-720"/>
      <w:rPr>
        <w:b/>
        <w:sz w:val="24"/>
      </w:rPr>
    </w:pPr>
    <w:r>
      <w:t>S</w:t>
    </w:r>
    <w:proofErr w:type="gramStart"/>
    <w:r>
      <w:t>:Laboratory</w:t>
    </w:r>
    <w:proofErr w:type="gramEnd"/>
    <w:r>
      <w:t xml:space="preserve"> Policies and Proced</w:t>
    </w:r>
    <w:r w:rsidR="007D7B59">
      <w:t>ures/LCC-Phlebotomy/4840-LCC-324</w:t>
    </w: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490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2490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A8" w:rsidRDefault="008111A8">
      <w:r>
        <w:separator/>
      </w:r>
    </w:p>
  </w:footnote>
  <w:footnote w:type="continuationSeparator" w:id="0">
    <w:p w:rsidR="008111A8" w:rsidRDefault="0081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A8" w:rsidRDefault="008111A8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 wp14:anchorId="458FBD12" wp14:editId="36553873">
          <wp:extent cx="2095500" cy="571500"/>
          <wp:effectExtent l="0" t="0" r="0" b="0"/>
          <wp:docPr id="30" name="Picture 30" descr="Description: 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RUSH logo for 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t xml:space="preserve">     </w:t>
    </w:r>
    <w:r>
      <w:tab/>
    </w:r>
    <w:r>
      <w:rPr>
        <w:b/>
        <w:sz w:val="24"/>
      </w:rPr>
      <w:t>Proc. #4</w:t>
    </w:r>
    <w:r w:rsidR="007D7B59">
      <w:rPr>
        <w:b/>
        <w:sz w:val="24"/>
      </w:rPr>
      <w:t>840-LCC-324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F99"/>
    <w:multiLevelType w:val="hybridMultilevel"/>
    <w:tmpl w:val="5F442B22"/>
    <w:lvl w:ilvl="0" w:tplc="FEB4D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D56"/>
    <w:multiLevelType w:val="hybridMultilevel"/>
    <w:tmpl w:val="B1C66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4A059E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5B58"/>
    <w:multiLevelType w:val="hybridMultilevel"/>
    <w:tmpl w:val="D842E9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B242A"/>
    <w:multiLevelType w:val="hybridMultilevel"/>
    <w:tmpl w:val="2E747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C3B95"/>
    <w:multiLevelType w:val="multilevel"/>
    <w:tmpl w:val="292E0F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BFA7269"/>
    <w:multiLevelType w:val="hybridMultilevel"/>
    <w:tmpl w:val="AB243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A7695"/>
    <w:multiLevelType w:val="hybridMultilevel"/>
    <w:tmpl w:val="61ACA380"/>
    <w:lvl w:ilvl="0" w:tplc="6F8E18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0"/>
    <w:rsid w:val="000329E5"/>
    <w:rsid w:val="000526D9"/>
    <w:rsid w:val="00093400"/>
    <w:rsid w:val="00094FFF"/>
    <w:rsid w:val="000D78D0"/>
    <w:rsid w:val="0013256B"/>
    <w:rsid w:val="00157915"/>
    <w:rsid w:val="001855D9"/>
    <w:rsid w:val="001929B0"/>
    <w:rsid w:val="001E1B52"/>
    <w:rsid w:val="00232569"/>
    <w:rsid w:val="002A65A0"/>
    <w:rsid w:val="002B7BC6"/>
    <w:rsid w:val="002F6520"/>
    <w:rsid w:val="00326578"/>
    <w:rsid w:val="0037604F"/>
    <w:rsid w:val="003E638C"/>
    <w:rsid w:val="003F3898"/>
    <w:rsid w:val="004125B0"/>
    <w:rsid w:val="00462896"/>
    <w:rsid w:val="004A0753"/>
    <w:rsid w:val="004A26D8"/>
    <w:rsid w:val="004C3829"/>
    <w:rsid w:val="005A23ED"/>
    <w:rsid w:val="005D7103"/>
    <w:rsid w:val="00614D92"/>
    <w:rsid w:val="00650A79"/>
    <w:rsid w:val="006931C4"/>
    <w:rsid w:val="006B22BA"/>
    <w:rsid w:val="006F4AC5"/>
    <w:rsid w:val="007361AB"/>
    <w:rsid w:val="00740007"/>
    <w:rsid w:val="0075194C"/>
    <w:rsid w:val="00791EA4"/>
    <w:rsid w:val="007D6B26"/>
    <w:rsid w:val="007D7B59"/>
    <w:rsid w:val="008111A8"/>
    <w:rsid w:val="008134C1"/>
    <w:rsid w:val="00830D52"/>
    <w:rsid w:val="00836DDD"/>
    <w:rsid w:val="00887630"/>
    <w:rsid w:val="008902FD"/>
    <w:rsid w:val="008A4763"/>
    <w:rsid w:val="009D2C92"/>
    <w:rsid w:val="009D795C"/>
    <w:rsid w:val="009F0034"/>
    <w:rsid w:val="009F5861"/>
    <w:rsid w:val="00A47384"/>
    <w:rsid w:val="00AB39CE"/>
    <w:rsid w:val="00AB47A6"/>
    <w:rsid w:val="00AC70FB"/>
    <w:rsid w:val="00B855CB"/>
    <w:rsid w:val="00BF163D"/>
    <w:rsid w:val="00C20AA6"/>
    <w:rsid w:val="00C3721D"/>
    <w:rsid w:val="00C56A67"/>
    <w:rsid w:val="00C70A3B"/>
    <w:rsid w:val="00CB582A"/>
    <w:rsid w:val="00CD68B3"/>
    <w:rsid w:val="00CD7C0F"/>
    <w:rsid w:val="00E2070C"/>
    <w:rsid w:val="00E3386B"/>
    <w:rsid w:val="00EF73A8"/>
    <w:rsid w:val="00F24904"/>
    <w:rsid w:val="00F91CF1"/>
    <w:rsid w:val="00F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8C"/>
  </w:style>
  <w:style w:type="paragraph" w:styleId="Heading1">
    <w:name w:val="heading 1"/>
    <w:basedOn w:val="Normal"/>
    <w:next w:val="Normal"/>
    <w:qFormat/>
    <w:rsid w:val="003E63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E638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E638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E638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E638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E638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E638C"/>
  </w:style>
  <w:style w:type="paragraph" w:styleId="Footer">
    <w:name w:val="foot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E638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E638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E638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E638C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3E638C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3E638C"/>
    <w:pPr>
      <w:spacing w:after="120"/>
    </w:pPr>
  </w:style>
  <w:style w:type="paragraph" w:customStyle="1" w:styleId="number0">
    <w:name w:val="number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3E638C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3E638C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3E638C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3E638C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3E638C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3E638C"/>
    <w:rPr>
      <w:rFonts w:ascii="Swis721 BT" w:hAnsi="Swis721 BT"/>
    </w:rPr>
  </w:style>
  <w:style w:type="paragraph" w:styleId="Caption">
    <w:name w:val="caption"/>
    <w:basedOn w:val="Normal"/>
    <w:qFormat/>
    <w:rsid w:val="003E638C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3E638C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3E638C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3E6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8C"/>
  </w:style>
  <w:style w:type="paragraph" w:styleId="Heading1">
    <w:name w:val="heading 1"/>
    <w:basedOn w:val="Normal"/>
    <w:next w:val="Normal"/>
    <w:qFormat/>
    <w:rsid w:val="003E63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E638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E638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E638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E638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E638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E638C"/>
  </w:style>
  <w:style w:type="paragraph" w:styleId="Footer">
    <w:name w:val="foot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E638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E638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E638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E638C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3E638C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3E638C"/>
    <w:pPr>
      <w:spacing w:after="120"/>
    </w:pPr>
  </w:style>
  <w:style w:type="paragraph" w:customStyle="1" w:styleId="number0">
    <w:name w:val="number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3E638C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3E638C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3E638C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3E638C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3E638C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3E638C"/>
    <w:rPr>
      <w:rFonts w:ascii="Swis721 BT" w:hAnsi="Swis721 BT"/>
    </w:rPr>
  </w:style>
  <w:style w:type="paragraph" w:styleId="Caption">
    <w:name w:val="caption"/>
    <w:basedOn w:val="Normal"/>
    <w:qFormat/>
    <w:rsid w:val="003E638C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3E638C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3E638C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3E6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994E-96D0-4D89-9127-BD82754F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127</TotalTime>
  <Pages>6</Pages>
  <Words>609</Words>
  <Characters>2937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3539</CharactersWithSpaces>
  <SharedDoc>false</SharedDoc>
  <HLinks>
    <vt:vector size="6" baseType="variant">
      <vt:variant>
        <vt:i4>1376375</vt:i4>
      </vt:variant>
      <vt:variant>
        <vt:i4>1285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Heidi N. Severson</cp:lastModifiedBy>
  <cp:revision>6</cp:revision>
  <cp:lastPrinted>2021-05-27T19:21:00Z</cp:lastPrinted>
  <dcterms:created xsi:type="dcterms:W3CDTF">2021-04-01T20:51:00Z</dcterms:created>
  <dcterms:modified xsi:type="dcterms:W3CDTF">2021-05-27T19:21:00Z</dcterms:modified>
</cp:coreProperties>
</file>