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A" w:rsidRPr="00803C11" w:rsidRDefault="0097468A" w:rsidP="0097468A">
      <w:pPr>
        <w:tabs>
          <w:tab w:val="num" w:pos="561"/>
        </w:tabs>
        <w:jc w:val="center"/>
        <w:rPr>
          <w:rFonts w:ascii="Tunga" w:hAnsi="Tunga" w:cs="Tunga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145AC3">
            <w:rPr>
              <w:rFonts w:ascii="Tahoma" w:hAnsi="Tahoma" w:cs="Tahoma"/>
              <w:color w:val="993300"/>
              <w:sz w:val="36"/>
              <w:szCs w:val="36"/>
            </w:rPr>
            <w:t>Maine</w:t>
          </w:r>
        </w:smartTag>
        <w:r w:rsidRPr="00145AC3">
          <w:rPr>
            <w:rFonts w:ascii="Tahoma" w:hAnsi="Tahoma" w:cs="Tahoma"/>
            <w:color w:val="993300"/>
            <w:sz w:val="36"/>
            <w:szCs w:val="36"/>
          </w:rPr>
          <w:t xml:space="preserve"> </w:t>
        </w:r>
        <w:smartTag w:uri="urn:schemas-microsoft-com:office:smarttags" w:element="PlaceName">
          <w:r w:rsidRPr="00145AC3">
            <w:rPr>
              <w:rFonts w:ascii="Tahoma" w:hAnsi="Tahoma" w:cs="Tahoma"/>
              <w:color w:val="993300"/>
              <w:sz w:val="36"/>
              <w:szCs w:val="36"/>
            </w:rPr>
            <w:t>Medical</w:t>
          </w:r>
        </w:smartTag>
        <w:r w:rsidRPr="00145AC3">
          <w:rPr>
            <w:rFonts w:ascii="Tahoma" w:hAnsi="Tahoma" w:cs="Tahoma"/>
            <w:color w:val="993300"/>
            <w:sz w:val="36"/>
            <w:szCs w:val="36"/>
          </w:rPr>
          <w:t xml:space="preserve"> </w:t>
        </w:r>
        <w:smartTag w:uri="urn:schemas-microsoft-com:office:smarttags" w:element="PlaceType">
          <w:r w:rsidRPr="00145AC3">
            <w:rPr>
              <w:rFonts w:ascii="Tahoma" w:hAnsi="Tahoma" w:cs="Tahoma"/>
              <w:color w:val="993300"/>
              <w:sz w:val="36"/>
              <w:szCs w:val="36"/>
            </w:rPr>
            <w:t>Center</w:t>
          </w:r>
        </w:smartTag>
      </w:smartTag>
      <w:r w:rsidRPr="00145AC3">
        <w:rPr>
          <w:rFonts w:ascii="Tahoma" w:hAnsi="Tahoma" w:cs="Tahoma"/>
          <w:color w:val="993300"/>
          <w:sz w:val="36"/>
          <w:szCs w:val="36"/>
        </w:rPr>
        <w:t xml:space="preserve"> POCT Program</w:t>
      </w:r>
    </w:p>
    <w:p w:rsidR="0097468A" w:rsidRPr="003A10EA" w:rsidRDefault="0097468A" w:rsidP="0097468A">
      <w:pPr>
        <w:rPr>
          <w:rFonts w:ascii="Tahoma" w:hAnsi="Tahoma" w:cs="Tahoma"/>
          <w:sz w:val="12"/>
          <w:szCs w:val="12"/>
        </w:rPr>
      </w:pPr>
    </w:p>
    <w:p w:rsidR="0097468A" w:rsidRPr="005A752A" w:rsidRDefault="0097468A" w:rsidP="0097468A">
      <w:pPr>
        <w:jc w:val="center"/>
        <w:rPr>
          <w:rFonts w:ascii="Tahoma" w:hAnsi="Tahoma" w:cs="Tahoma"/>
          <w:color w:val="993300"/>
          <w:sz w:val="28"/>
          <w:szCs w:val="28"/>
        </w:rPr>
      </w:pPr>
      <w:r w:rsidRPr="005A752A">
        <w:rPr>
          <w:rFonts w:ascii="Tahoma" w:hAnsi="Tahoma" w:cs="Tahoma"/>
          <w:color w:val="993300"/>
          <w:sz w:val="28"/>
          <w:szCs w:val="28"/>
        </w:rPr>
        <w:t>POCT SKILLS ASSESSMENT FOR OBGYN RESIDENTS AND ATTENDINGS</w:t>
      </w:r>
    </w:p>
    <w:p w:rsidR="0097468A" w:rsidRPr="00F7001D" w:rsidRDefault="0097468A" w:rsidP="0097468A">
      <w:pPr>
        <w:jc w:val="center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Pr="00145AC3" w:rsidRDefault="0097468A" w:rsidP="0097468A">
      <w:pPr>
        <w:ind w:right="-45"/>
        <w:rPr>
          <w:rFonts w:ascii="Tahoma" w:hAnsi="Tahoma" w:cs="Tahoma"/>
          <w:color w:val="993300"/>
          <w:sz w:val="22"/>
          <w:szCs w:val="22"/>
        </w:rPr>
      </w:pPr>
      <w:r w:rsidRPr="00145AC3">
        <w:rPr>
          <w:rFonts w:ascii="Tahoma" w:hAnsi="Tahoma" w:cs="Tahoma"/>
          <w:color w:val="993300"/>
          <w:sz w:val="22"/>
          <w:szCs w:val="22"/>
        </w:rPr>
        <w:t>Name (please print): __________________ Date: ___</w:t>
      </w:r>
      <w:r>
        <w:rPr>
          <w:rFonts w:ascii="Tahoma" w:hAnsi="Tahoma" w:cs="Tahoma"/>
          <w:color w:val="993300"/>
          <w:sz w:val="22"/>
          <w:szCs w:val="22"/>
        </w:rPr>
        <w:t xml:space="preserve">_______________ Initials: </w:t>
      </w:r>
      <w:r w:rsidRPr="00145AC3">
        <w:rPr>
          <w:rFonts w:ascii="Tahoma" w:hAnsi="Tahoma" w:cs="Tahoma"/>
          <w:color w:val="993300"/>
          <w:sz w:val="22"/>
          <w:szCs w:val="22"/>
        </w:rPr>
        <w:t>___________</w:t>
      </w:r>
    </w:p>
    <w:p w:rsidR="0097468A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Pr="00F7001D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(1)</w:t>
      </w:r>
      <w:r>
        <w:rPr>
          <w:rFonts w:ascii="Tahoma" w:hAnsi="Tahoma" w:cs="Tahoma"/>
          <w:b/>
          <w:sz w:val="22"/>
          <w:szCs w:val="22"/>
        </w:rPr>
        <w:tab/>
        <w:t>SLIDE 1:</w:t>
      </w:r>
      <w:r w:rsidR="00135E7C" w:rsidRPr="00135E7C">
        <w:rPr>
          <w:rFonts w:ascii="Arial" w:hAnsi="Arial" w:cs="Arial"/>
          <w:noProof/>
          <w:sz w:val="20"/>
          <w:szCs w:val="20"/>
        </w:rPr>
        <w:t xml:space="preserve"> </w:t>
      </w:r>
    </w:p>
    <w:p w:rsidR="0097468A" w:rsidRPr="00092D23" w:rsidRDefault="00135E7C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90D434" wp14:editId="59299D0A">
            <wp:extent cx="1318151" cy="983411"/>
            <wp:effectExtent l="0" t="0" r="0" b="7620"/>
            <wp:docPr id="3" name="Picture 3" descr="http://webserver.pa-ucl.com/wwwdocs/cltm/Point%20Of%20Care/Fern%20test;%20Amniotic%20Fluid%20Crystallization%20test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erver.pa-ucl.com/wwwdocs/cltm/Point%20Of%20Care/Fern%20test;%20Amniotic%20Fluid%20Crystallization%20test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03" cy="9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Indicate whether </w:t>
      </w:r>
      <w:proofErr w:type="spellStart"/>
      <w:r>
        <w:rPr>
          <w:rFonts w:ascii="Tahoma" w:hAnsi="Tahoma" w:cs="Tahoma"/>
          <w:sz w:val="22"/>
          <w:szCs w:val="22"/>
        </w:rPr>
        <w:t>ferning</w:t>
      </w:r>
      <w:proofErr w:type="spellEnd"/>
      <w:r>
        <w:rPr>
          <w:rFonts w:ascii="Tahoma" w:hAnsi="Tahoma" w:cs="Tahoma"/>
          <w:sz w:val="22"/>
          <w:szCs w:val="22"/>
        </w:rPr>
        <w:t xml:space="preserve"> is present or absent in this unstained vaginal sample.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Ferning</w:t>
      </w:r>
      <w:proofErr w:type="spellEnd"/>
      <w:r>
        <w:rPr>
          <w:rFonts w:ascii="Tahoma" w:hAnsi="Tahoma" w:cs="Tahoma"/>
          <w:sz w:val="22"/>
          <w:szCs w:val="22"/>
        </w:rPr>
        <w:t xml:space="preserve"> is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Ferning</w:t>
      </w:r>
      <w:proofErr w:type="spellEnd"/>
      <w:r>
        <w:rPr>
          <w:rFonts w:ascii="Tahoma" w:hAnsi="Tahoma" w:cs="Tahoma"/>
          <w:sz w:val="22"/>
          <w:szCs w:val="22"/>
        </w:rPr>
        <w:t xml:space="preserve"> is not present</w:t>
      </w:r>
    </w:p>
    <w:p w:rsidR="0097468A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(2)</w:t>
      </w:r>
      <w:r>
        <w:rPr>
          <w:rFonts w:ascii="Tahoma" w:hAnsi="Tahoma" w:cs="Tahoma"/>
          <w:b/>
          <w:sz w:val="22"/>
          <w:szCs w:val="22"/>
        </w:rPr>
        <w:tab/>
        <w:t>SLIDE 2:</w:t>
      </w:r>
    </w:p>
    <w:p w:rsidR="0097468A" w:rsidRDefault="00135E7C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44F721" wp14:editId="1CC979A4">
            <wp:extent cx="1901825" cy="1306830"/>
            <wp:effectExtent l="0" t="0" r="3175" b="7620"/>
            <wp:docPr id="4" name="Picture 4" descr="http://img.medscape.com/pi/emed/ckb/emergency_medicine/756148-794917-797497-1696175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edscape.com/pi/emed/ckb/emergency_medicine/756148-794917-797497-1696175t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7C" w:rsidRPr="00092D23" w:rsidRDefault="00135E7C" w:rsidP="0097468A">
      <w:pPr>
        <w:ind w:left="374" w:hanging="374"/>
        <w:rPr>
          <w:rFonts w:ascii="Tahoma" w:hAnsi="Tahoma" w:cs="Tahoma"/>
          <w:sz w:val="22"/>
          <w:szCs w:val="22"/>
        </w:rPr>
      </w:pPr>
    </w:p>
    <w:p w:rsidR="00135E7C" w:rsidRDefault="0097468A" w:rsidP="00135E7C">
      <w:pPr>
        <w:ind w:left="374"/>
        <w:rPr>
          <w:rFonts w:ascii="Tahoma" w:hAnsi="Tahoma" w:cs="Tahoma"/>
          <w:sz w:val="22"/>
          <w:szCs w:val="22"/>
        </w:rPr>
      </w:pPr>
      <w:r w:rsidRPr="008D431F">
        <w:rPr>
          <w:rFonts w:ascii="Tahoma" w:hAnsi="Tahoma" w:cs="Tahoma"/>
          <w:sz w:val="22"/>
          <w:szCs w:val="22"/>
        </w:rPr>
        <w:t>Indicate whether spermatozoa</w:t>
      </w:r>
      <w:r>
        <w:rPr>
          <w:rFonts w:ascii="Tahoma" w:hAnsi="Tahoma" w:cs="Tahoma"/>
          <w:sz w:val="22"/>
          <w:szCs w:val="22"/>
        </w:rPr>
        <w:t xml:space="preserve"> and/or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 w:rsidRPr="008D431F">
        <w:rPr>
          <w:rFonts w:ascii="Tahoma" w:hAnsi="Tahoma" w:cs="Tahoma"/>
          <w:sz w:val="22"/>
          <w:szCs w:val="22"/>
        </w:rPr>
        <w:t xml:space="preserve"> are present or absent in this</w:t>
      </w:r>
      <w:r>
        <w:rPr>
          <w:rFonts w:ascii="Tahoma" w:hAnsi="Tahoma" w:cs="Tahoma"/>
          <w:sz w:val="22"/>
          <w:szCs w:val="22"/>
        </w:rPr>
        <w:t xml:space="preserve"> unstained vaginal wet prep sample.</w:t>
      </w:r>
    </w:p>
    <w:p w:rsidR="0097468A" w:rsidRDefault="0097468A" w:rsidP="00135E7C">
      <w:pPr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 Spermatozoa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 Spermatozoa are absent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absent</w:t>
      </w:r>
    </w:p>
    <w:p w:rsidR="0097468A" w:rsidRPr="00092D23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(3) SLIDE 3:</w:t>
      </w:r>
      <w:r w:rsidR="00DB7D62" w:rsidRPr="00DB7D62">
        <w:rPr>
          <w:rFonts w:ascii="Arial" w:hAnsi="Arial" w:cs="Arial"/>
          <w:noProof/>
          <w:sz w:val="20"/>
          <w:szCs w:val="20"/>
        </w:rPr>
        <w:t xml:space="preserve"> </w:t>
      </w:r>
    </w:p>
    <w:p w:rsidR="00135E7C" w:rsidRPr="00F432C8" w:rsidRDefault="00DB7D62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8E5159" wp14:editId="48D38113">
            <wp:extent cx="1470804" cy="1103103"/>
            <wp:effectExtent l="0" t="0" r="0" b="1905"/>
            <wp:docPr id="9" name="Picture 9" descr="http://tse2.mm.bing.net/th?id=OIP.Ma207a8444a0b42a7210ee1c12d84c9e3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2.mm.bing.net/th?id=OIP.Ma207a8444a0b42a7210ee1c12d84c9e3H0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58" cy="11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Default="0097468A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Indicate whether </w:t>
      </w:r>
      <w:proofErr w:type="spellStart"/>
      <w:r>
        <w:rPr>
          <w:rFonts w:ascii="Tahoma" w:hAnsi="Tahoma" w:cs="Tahoma"/>
          <w:sz w:val="22"/>
          <w:szCs w:val="22"/>
        </w:rPr>
        <w:t>ferning</w:t>
      </w:r>
      <w:proofErr w:type="spellEnd"/>
      <w:r>
        <w:rPr>
          <w:rFonts w:ascii="Tahoma" w:hAnsi="Tahoma" w:cs="Tahoma"/>
          <w:sz w:val="22"/>
          <w:szCs w:val="22"/>
        </w:rPr>
        <w:t xml:space="preserve"> is present or absent in this unstained vaginal sample.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Ferning</w:t>
      </w:r>
      <w:proofErr w:type="spellEnd"/>
      <w:r>
        <w:rPr>
          <w:rFonts w:ascii="Tahoma" w:hAnsi="Tahoma" w:cs="Tahoma"/>
          <w:sz w:val="22"/>
          <w:szCs w:val="22"/>
        </w:rPr>
        <w:t xml:space="preserve"> is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Ferning</w:t>
      </w:r>
      <w:proofErr w:type="spellEnd"/>
      <w:r>
        <w:rPr>
          <w:rFonts w:ascii="Tahoma" w:hAnsi="Tahoma" w:cs="Tahoma"/>
          <w:sz w:val="22"/>
          <w:szCs w:val="22"/>
        </w:rPr>
        <w:t xml:space="preserve"> is not present</w:t>
      </w:r>
    </w:p>
    <w:p w:rsidR="0097468A" w:rsidRDefault="0097468A" w:rsidP="0097468A">
      <w:pPr>
        <w:rPr>
          <w:rFonts w:ascii="Tahoma" w:hAnsi="Tahoma" w:cs="Tahoma"/>
          <w:sz w:val="22"/>
          <w:szCs w:val="22"/>
        </w:rPr>
      </w:pPr>
    </w:p>
    <w:p w:rsidR="00D50FF4" w:rsidRDefault="00D50FF4" w:rsidP="00D50FF4">
      <w:pPr>
        <w:rPr>
          <w:rFonts w:ascii="Tahoma" w:hAnsi="Tahoma" w:cs="Tahoma"/>
          <w:b/>
          <w:sz w:val="22"/>
          <w:szCs w:val="22"/>
        </w:rPr>
      </w:pPr>
    </w:p>
    <w:p w:rsidR="00135E7C" w:rsidRDefault="0097468A" w:rsidP="00D50FF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(4)</w:t>
      </w:r>
      <w:r>
        <w:rPr>
          <w:rFonts w:ascii="Tahoma" w:hAnsi="Tahoma" w:cs="Tahoma"/>
          <w:b/>
          <w:sz w:val="22"/>
          <w:szCs w:val="22"/>
        </w:rPr>
        <w:tab/>
        <w:t>SLIDE 4:</w:t>
      </w:r>
    </w:p>
    <w:p w:rsidR="0097468A" w:rsidRDefault="00135E7C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  <w:r w:rsidRPr="00135E7C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54796E" wp14:editId="29C33FB6">
            <wp:extent cx="1901825" cy="1306830"/>
            <wp:effectExtent l="0" t="0" r="3175" b="7620"/>
            <wp:docPr id="6" name="Picture 6" descr="http://img.medscape.com/pi/emed/ckb/emergency_medicine/756148-794917-797497-1696175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edscape.com/pi/emed/ckb/emergency_medicine/756148-794917-797497-1696175t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Pr="006B2C34" w:rsidRDefault="0097468A" w:rsidP="0097468A">
      <w:pPr>
        <w:ind w:left="360" w:hanging="360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Indicate whether yeast/fungi are present or absent in this KOH, unstained vaginal sample.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 Yeast/fungi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 Yeast/fungi are absent</w:t>
      </w:r>
    </w:p>
    <w:p w:rsidR="0097468A" w:rsidRPr="006B2C34" w:rsidRDefault="0097468A" w:rsidP="0097468A">
      <w:pPr>
        <w:ind w:left="360" w:hanging="360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 w:hanging="37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(5)</w:t>
      </w:r>
      <w:r>
        <w:rPr>
          <w:rFonts w:ascii="Tahoma" w:hAnsi="Tahoma" w:cs="Tahoma"/>
          <w:b/>
          <w:sz w:val="22"/>
          <w:szCs w:val="22"/>
        </w:rPr>
        <w:tab/>
        <w:t>SLIDE 5:</w:t>
      </w:r>
    </w:p>
    <w:p w:rsidR="009B0409" w:rsidRDefault="009B0409" w:rsidP="0097468A">
      <w:pPr>
        <w:ind w:left="374" w:hanging="374"/>
        <w:rPr>
          <w:rFonts w:ascii="Tahoma" w:hAnsi="Tahoma" w:cs="Tahoma"/>
          <w:b/>
          <w:sz w:val="22"/>
          <w:szCs w:val="22"/>
        </w:rPr>
      </w:pPr>
    </w:p>
    <w:p w:rsidR="00135E7C" w:rsidRDefault="00135E7C" w:rsidP="009B0409">
      <w:pPr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BCD9D3" wp14:editId="0BFD6074">
            <wp:extent cx="1729447" cy="1786516"/>
            <wp:effectExtent l="0" t="9525" r="0" b="0"/>
            <wp:docPr id="7" name="Picture 7" descr="https://o.quizlet.com/g.mAx2vHIOFledo2TpAqAg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quizlet.com/g.mAx2vHIOFledo2TpAqAg_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9025" cy="17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68A" w:rsidRPr="00092D23" w:rsidRDefault="0097468A" w:rsidP="0097468A">
      <w:pPr>
        <w:ind w:left="374" w:hanging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 w:rsidRPr="008D431F">
        <w:rPr>
          <w:rFonts w:ascii="Tahoma" w:hAnsi="Tahoma" w:cs="Tahoma"/>
          <w:sz w:val="22"/>
          <w:szCs w:val="22"/>
        </w:rPr>
        <w:t>Indicate whether spermatozoa</w:t>
      </w:r>
      <w:r>
        <w:rPr>
          <w:rFonts w:ascii="Tahoma" w:hAnsi="Tahoma" w:cs="Tahoma"/>
          <w:sz w:val="22"/>
          <w:szCs w:val="22"/>
        </w:rPr>
        <w:t xml:space="preserve"> and/or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 w:rsidRPr="008D431F">
        <w:rPr>
          <w:rFonts w:ascii="Tahoma" w:hAnsi="Tahoma" w:cs="Tahoma"/>
          <w:sz w:val="22"/>
          <w:szCs w:val="22"/>
        </w:rPr>
        <w:t xml:space="preserve"> are present or absent in this</w:t>
      </w:r>
      <w:r>
        <w:rPr>
          <w:rFonts w:ascii="Tahoma" w:hAnsi="Tahoma" w:cs="Tahoma"/>
          <w:sz w:val="22"/>
          <w:szCs w:val="22"/>
        </w:rPr>
        <w:t xml:space="preserve"> unstained vaginal wet prep sample.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 Spermatozoa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 Spermatozoa are absent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absent</w:t>
      </w:r>
    </w:p>
    <w:p w:rsidR="0097468A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(6)</w:t>
      </w:r>
      <w:r>
        <w:rPr>
          <w:rFonts w:ascii="Tahoma" w:hAnsi="Tahoma" w:cs="Tahoma"/>
          <w:b/>
          <w:sz w:val="22"/>
          <w:szCs w:val="22"/>
        </w:rPr>
        <w:tab/>
        <w:t>SLIDE 6:</w:t>
      </w:r>
    </w:p>
    <w:p w:rsidR="00135E7C" w:rsidRDefault="00135E7C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7FA6ED" wp14:editId="2B5512BE">
            <wp:extent cx="1354102" cy="1721314"/>
            <wp:effectExtent l="6985" t="0" r="5715" b="5715"/>
            <wp:docPr id="8" name="Picture 8" descr="http://o.quizlet.com/0Od8hiU0TGrIuLRUuz3vCw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.quizlet.com/0Od8hiU0TGrIuLRUuz3vCw_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5737" cy="172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Pr="006B2C34" w:rsidRDefault="0097468A" w:rsidP="0097468A">
      <w:pPr>
        <w:ind w:left="360" w:hanging="360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Indicate whether yeast/fungi are present or absent in this KOH, unstained vaginal sample.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</w:p>
    <w:p w:rsidR="0097468A" w:rsidRPr="005968B2" w:rsidRDefault="0097468A" w:rsidP="005968B2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 Yeast/fungi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 Yeast/fungi are absent</w:t>
      </w:r>
    </w:p>
    <w:p w:rsidR="0097468A" w:rsidRDefault="0097468A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</w:p>
    <w:p w:rsidR="0097468A" w:rsidRDefault="0097468A" w:rsidP="0097468A">
      <w:pPr>
        <w:ind w:left="360" w:hanging="360"/>
        <w:rPr>
          <w:rFonts w:ascii="Tahoma" w:hAnsi="Tahoma" w:cs="Tahoma"/>
          <w:b/>
          <w:sz w:val="22"/>
          <w:szCs w:val="22"/>
        </w:rPr>
      </w:pPr>
    </w:p>
    <w:p w:rsidR="0097468A" w:rsidRDefault="005968B2" w:rsidP="0097468A">
      <w:pPr>
        <w:ind w:left="374" w:hanging="37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(7)</w:t>
      </w:r>
      <w:r>
        <w:rPr>
          <w:rFonts w:ascii="Tahoma" w:hAnsi="Tahoma" w:cs="Tahoma"/>
          <w:b/>
          <w:sz w:val="22"/>
          <w:szCs w:val="22"/>
        </w:rPr>
        <w:tab/>
        <w:t>SLIDE 7</w:t>
      </w:r>
      <w:r w:rsidR="0097468A">
        <w:rPr>
          <w:rFonts w:ascii="Tahoma" w:hAnsi="Tahoma" w:cs="Tahoma"/>
          <w:b/>
          <w:sz w:val="22"/>
          <w:szCs w:val="22"/>
        </w:rPr>
        <w:t>:</w:t>
      </w:r>
    </w:p>
    <w:p w:rsidR="00D50FF4" w:rsidRDefault="00D50FF4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29F305" wp14:editId="6152AA53">
            <wp:extent cx="2742437" cy="1755476"/>
            <wp:effectExtent l="0" t="0" r="1270" b="0"/>
            <wp:docPr id="10" name="Picture 10" descr="http://www.glowm.com/resources/glowm/cd/graphics/figures/v5/0660/0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owm.com/resources/glowm/cd/graphics/figures/v5/0660/005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22" cy="17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Pr="00092D23" w:rsidRDefault="0097468A" w:rsidP="0097468A">
      <w:pPr>
        <w:ind w:left="374" w:hanging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Indicate whether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 w:rsidR="00DB7D62">
        <w:rPr>
          <w:rFonts w:ascii="Tahoma" w:hAnsi="Tahoma" w:cs="Tahoma"/>
          <w:sz w:val="22"/>
          <w:szCs w:val="22"/>
        </w:rPr>
        <w:t>/spermatozoa</w:t>
      </w:r>
      <w:r w:rsidRPr="008D431F">
        <w:rPr>
          <w:rFonts w:ascii="Tahoma" w:hAnsi="Tahoma" w:cs="Tahoma"/>
          <w:sz w:val="22"/>
          <w:szCs w:val="22"/>
        </w:rPr>
        <w:t xml:space="preserve"> are present or absent in this</w:t>
      </w:r>
      <w:r>
        <w:rPr>
          <w:rFonts w:ascii="Tahoma" w:hAnsi="Tahoma" w:cs="Tahoma"/>
          <w:sz w:val="22"/>
          <w:szCs w:val="22"/>
        </w:rPr>
        <w:t xml:space="preserve"> unstained vaginal wet prep sample.</w:t>
      </w: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absent</w:t>
      </w:r>
    </w:p>
    <w:p w:rsidR="00DB7D62" w:rsidRDefault="00DB7D62" w:rsidP="00DB7D62">
      <w:pPr>
        <w:ind w:left="374"/>
        <w:rPr>
          <w:rFonts w:ascii="Tahoma" w:hAnsi="Tahoma" w:cs="Tahoma"/>
          <w:sz w:val="22"/>
          <w:szCs w:val="22"/>
        </w:rPr>
      </w:pPr>
    </w:p>
    <w:p w:rsidR="00DB7D62" w:rsidRDefault="00DB7D62" w:rsidP="00DB7D62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 Spermatozoa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 Spermatozoa are absent</w:t>
      </w:r>
    </w:p>
    <w:p w:rsidR="0097468A" w:rsidRDefault="0097468A" w:rsidP="0097468A">
      <w:pPr>
        <w:rPr>
          <w:rFonts w:ascii="Tahoma" w:hAnsi="Tahoma" w:cs="Tahoma"/>
          <w:sz w:val="22"/>
          <w:szCs w:val="22"/>
        </w:rPr>
      </w:pPr>
    </w:p>
    <w:p w:rsidR="0097468A" w:rsidRDefault="005968B2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(8)</w:t>
      </w:r>
      <w:r>
        <w:rPr>
          <w:rFonts w:ascii="Tahoma" w:hAnsi="Tahoma" w:cs="Tahoma"/>
          <w:b/>
          <w:sz w:val="22"/>
          <w:szCs w:val="22"/>
        </w:rPr>
        <w:tab/>
        <w:t>SLIDE 8</w:t>
      </w:r>
      <w:r w:rsidR="0097468A">
        <w:rPr>
          <w:rFonts w:ascii="Tahoma" w:hAnsi="Tahoma" w:cs="Tahoma"/>
          <w:b/>
          <w:sz w:val="22"/>
          <w:szCs w:val="22"/>
        </w:rPr>
        <w:t>:</w:t>
      </w:r>
    </w:p>
    <w:p w:rsidR="0097468A" w:rsidRPr="00092D23" w:rsidRDefault="0097468A" w:rsidP="0097468A">
      <w:pPr>
        <w:ind w:left="374" w:hanging="374"/>
        <w:rPr>
          <w:rFonts w:ascii="Tahoma" w:hAnsi="Tahoma" w:cs="Tahoma"/>
          <w:sz w:val="22"/>
          <w:szCs w:val="22"/>
        </w:rPr>
      </w:pPr>
    </w:p>
    <w:p w:rsidR="0097468A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 w:rsidRPr="008D431F">
        <w:rPr>
          <w:rFonts w:ascii="Tahoma" w:hAnsi="Tahoma" w:cs="Tahoma"/>
          <w:sz w:val="22"/>
          <w:szCs w:val="22"/>
        </w:rPr>
        <w:t>Indicate whether spermatozoa</w:t>
      </w:r>
      <w:r>
        <w:rPr>
          <w:rFonts w:ascii="Tahoma" w:hAnsi="Tahoma" w:cs="Tahoma"/>
          <w:sz w:val="22"/>
          <w:szCs w:val="22"/>
        </w:rPr>
        <w:t xml:space="preserve"> </w:t>
      </w:r>
      <w:r w:rsidRPr="008D431F">
        <w:rPr>
          <w:rFonts w:ascii="Tahoma" w:hAnsi="Tahoma" w:cs="Tahoma"/>
          <w:sz w:val="22"/>
          <w:szCs w:val="22"/>
        </w:rPr>
        <w:t>are present or absent in this</w:t>
      </w:r>
      <w:r>
        <w:rPr>
          <w:rFonts w:ascii="Tahoma" w:hAnsi="Tahoma" w:cs="Tahoma"/>
          <w:sz w:val="22"/>
          <w:szCs w:val="22"/>
        </w:rPr>
        <w:t xml:space="preserve"> unstained vaginal wet prep sample.</w:t>
      </w:r>
    </w:p>
    <w:p w:rsidR="0097468A" w:rsidRDefault="0097468A" w:rsidP="0097468A">
      <w:pPr>
        <w:tabs>
          <w:tab w:val="left" w:pos="-720"/>
        </w:tabs>
        <w:suppressAutoHyphens/>
        <w:rPr>
          <w:rFonts w:ascii="Tunga" w:hAnsi="Tunga" w:cs="Tunga"/>
          <w:sz w:val="26"/>
          <w:szCs w:val="26"/>
        </w:rPr>
      </w:pPr>
    </w:p>
    <w:p w:rsidR="0097468A" w:rsidRDefault="0097468A" w:rsidP="0097468A">
      <w:pPr>
        <w:tabs>
          <w:tab w:val="left" w:pos="-720"/>
        </w:tabs>
        <w:suppressAutoHyphens/>
        <w:ind w:left="561"/>
        <w:rPr>
          <w:rFonts w:ascii="Tunga" w:hAnsi="Tunga" w:cs="Tunga"/>
          <w:sz w:val="26"/>
          <w:szCs w:val="26"/>
        </w:rPr>
      </w:pPr>
      <w:r>
        <w:rPr>
          <w:rFonts w:ascii="Tunga" w:hAnsi="Tunga" w:cs="Tunga"/>
          <w:noProof/>
          <w:sz w:val="26"/>
          <w:szCs w:val="26"/>
        </w:rPr>
        <w:drawing>
          <wp:inline distT="0" distB="0" distL="0" distR="0">
            <wp:extent cx="2698750" cy="1695450"/>
            <wp:effectExtent l="0" t="0" r="6350" b="0"/>
            <wp:docPr id="2" name="Picture 2" descr="SPERMATOZ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RMATOZO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Default="0097468A" w:rsidP="0097468A">
      <w:pPr>
        <w:tabs>
          <w:tab w:val="left" w:pos="-720"/>
        </w:tabs>
        <w:suppressAutoHyphens/>
        <w:ind w:left="561"/>
        <w:rPr>
          <w:rFonts w:ascii="Tunga" w:hAnsi="Tunga" w:cs="Tunga"/>
          <w:sz w:val="26"/>
          <w:szCs w:val="26"/>
        </w:rPr>
      </w:pPr>
    </w:p>
    <w:p w:rsidR="0097468A" w:rsidRPr="007F2000" w:rsidRDefault="0097468A" w:rsidP="0097468A">
      <w:pPr>
        <w:tabs>
          <w:tab w:val="num" w:pos="935"/>
          <w:tab w:val="left" w:pos="5049"/>
        </w:tabs>
        <w:ind w:left="935" w:hanging="561"/>
        <w:rPr>
          <w:rFonts w:ascii="Tunga" w:hAnsi="Tunga" w:cs="Tunga"/>
          <w:i/>
          <w:sz w:val="26"/>
          <w:szCs w:val="26"/>
        </w:rPr>
      </w:pPr>
      <w:r>
        <w:rPr>
          <w:rFonts w:ascii="Tahoma" w:hAnsi="Tahoma" w:cs="Tahoma"/>
          <w:sz w:val="22"/>
          <w:szCs w:val="22"/>
        </w:rPr>
        <w:t>___ Spermatozoa are present</w:t>
      </w:r>
      <w:r>
        <w:rPr>
          <w:rFonts w:ascii="Tahoma" w:hAnsi="Tahoma" w:cs="Tahoma"/>
          <w:sz w:val="22"/>
          <w:szCs w:val="22"/>
        </w:rPr>
        <w:tab/>
        <w:t xml:space="preserve">___ Spermatozoa are absent </w:t>
      </w:r>
      <w:proofErr w:type="spellStart"/>
      <w:r>
        <w:rPr>
          <w:rFonts w:ascii="Tahoma" w:hAnsi="Tahoma" w:cs="Tahoma"/>
          <w:sz w:val="22"/>
          <w:szCs w:val="22"/>
        </w:rPr>
        <w:t>absent</w:t>
      </w:r>
      <w:proofErr w:type="spellEnd"/>
      <w:r>
        <w:rPr>
          <w:rFonts w:ascii="Tunga" w:hAnsi="Tunga" w:cs="Tunga"/>
          <w:sz w:val="26"/>
          <w:szCs w:val="26"/>
        </w:rPr>
        <w:tab/>
      </w:r>
    </w:p>
    <w:p w:rsidR="00D50FF4" w:rsidRDefault="0097468A" w:rsidP="00DB7D62">
      <w:pPr>
        <w:tabs>
          <w:tab w:val="num" w:pos="935"/>
        </w:tabs>
        <w:ind w:left="936" w:hanging="374"/>
        <w:rPr>
          <w:rFonts w:ascii="Tunga" w:hAnsi="Tunga" w:cs="Tunga"/>
          <w:sz w:val="26"/>
          <w:szCs w:val="26"/>
        </w:rPr>
      </w:pPr>
      <w:r>
        <w:rPr>
          <w:rFonts w:ascii="Tunga" w:hAnsi="Tunga" w:cs="Tunga"/>
          <w:sz w:val="26"/>
          <w:szCs w:val="26"/>
        </w:rPr>
        <w:t xml:space="preserve">    </w:t>
      </w:r>
    </w:p>
    <w:p w:rsidR="00D50FF4" w:rsidRDefault="00D50FF4" w:rsidP="00DB7D62">
      <w:pPr>
        <w:tabs>
          <w:tab w:val="num" w:pos="935"/>
        </w:tabs>
        <w:ind w:left="936" w:hanging="374"/>
        <w:rPr>
          <w:rFonts w:ascii="Tunga" w:hAnsi="Tunga" w:cs="Tunga"/>
          <w:sz w:val="26"/>
          <w:szCs w:val="26"/>
        </w:rPr>
      </w:pPr>
    </w:p>
    <w:p w:rsidR="00D50FF4" w:rsidRDefault="00D50FF4" w:rsidP="00DB7D62">
      <w:pPr>
        <w:tabs>
          <w:tab w:val="num" w:pos="935"/>
        </w:tabs>
        <w:ind w:left="936" w:hanging="374"/>
        <w:rPr>
          <w:rFonts w:ascii="Tunga" w:hAnsi="Tunga" w:cs="Tunga"/>
          <w:sz w:val="26"/>
          <w:szCs w:val="26"/>
        </w:rPr>
      </w:pPr>
    </w:p>
    <w:p w:rsidR="00D50FF4" w:rsidRDefault="00D50FF4" w:rsidP="00DB7D62">
      <w:pPr>
        <w:tabs>
          <w:tab w:val="num" w:pos="935"/>
        </w:tabs>
        <w:ind w:left="936" w:hanging="374"/>
        <w:rPr>
          <w:rFonts w:ascii="Tunga" w:hAnsi="Tunga" w:cs="Tunga"/>
          <w:sz w:val="26"/>
          <w:szCs w:val="26"/>
        </w:rPr>
      </w:pPr>
    </w:p>
    <w:p w:rsidR="00D50FF4" w:rsidRDefault="00D50FF4" w:rsidP="00DB7D62">
      <w:pPr>
        <w:tabs>
          <w:tab w:val="num" w:pos="935"/>
        </w:tabs>
        <w:ind w:left="936" w:hanging="374"/>
        <w:rPr>
          <w:rFonts w:ascii="Tunga" w:hAnsi="Tunga" w:cs="Tunga"/>
          <w:sz w:val="26"/>
          <w:szCs w:val="26"/>
        </w:rPr>
      </w:pPr>
    </w:p>
    <w:p w:rsidR="0097468A" w:rsidRPr="00DB7D62" w:rsidRDefault="0097468A" w:rsidP="00DB7D62">
      <w:pPr>
        <w:tabs>
          <w:tab w:val="num" w:pos="935"/>
        </w:tabs>
        <w:ind w:left="936" w:hanging="374"/>
        <w:rPr>
          <w:rFonts w:ascii="Tunga" w:hAnsi="Tunga" w:cs="Tunga"/>
          <w:sz w:val="26"/>
          <w:szCs w:val="26"/>
        </w:rPr>
      </w:pPr>
      <w:r>
        <w:rPr>
          <w:rFonts w:ascii="Tunga" w:hAnsi="Tunga" w:cs="Tunga"/>
          <w:sz w:val="26"/>
          <w:szCs w:val="26"/>
        </w:rPr>
        <w:t xml:space="preserve">                             </w:t>
      </w:r>
      <w:r>
        <w:rPr>
          <w:rFonts w:ascii="Tunga" w:hAnsi="Tunga" w:cs="Tunga"/>
          <w:i/>
          <w:sz w:val="26"/>
          <w:szCs w:val="26"/>
        </w:rPr>
        <w:t xml:space="preserve">  </w:t>
      </w:r>
    </w:p>
    <w:p w:rsidR="0097468A" w:rsidRDefault="005968B2" w:rsidP="0097468A">
      <w:pPr>
        <w:ind w:left="374" w:hanging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(9) SLIDE 9</w:t>
      </w:r>
      <w:r w:rsidR="0097468A">
        <w:rPr>
          <w:rFonts w:ascii="Tahoma" w:hAnsi="Tahoma" w:cs="Tahoma"/>
          <w:b/>
          <w:sz w:val="22"/>
          <w:szCs w:val="22"/>
        </w:rPr>
        <w:t>:</w:t>
      </w:r>
    </w:p>
    <w:p w:rsidR="0097468A" w:rsidRPr="00092D23" w:rsidRDefault="0097468A" w:rsidP="0097468A">
      <w:pPr>
        <w:ind w:left="374" w:hanging="374"/>
        <w:rPr>
          <w:rFonts w:ascii="Tahoma" w:hAnsi="Tahoma" w:cs="Tahoma"/>
          <w:sz w:val="22"/>
          <w:szCs w:val="22"/>
        </w:rPr>
      </w:pPr>
    </w:p>
    <w:p w:rsidR="0097468A" w:rsidRPr="006E690F" w:rsidRDefault="0097468A" w:rsidP="0097468A">
      <w:pPr>
        <w:ind w:left="3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Indicate whether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 w:rsidRPr="008D431F">
        <w:rPr>
          <w:rFonts w:ascii="Tahoma" w:hAnsi="Tahoma" w:cs="Tahoma"/>
          <w:sz w:val="22"/>
          <w:szCs w:val="22"/>
        </w:rPr>
        <w:t xml:space="preserve"> are present or absent in this</w:t>
      </w:r>
      <w:r>
        <w:rPr>
          <w:rFonts w:ascii="Tahoma" w:hAnsi="Tahoma" w:cs="Tahoma"/>
          <w:sz w:val="22"/>
          <w:szCs w:val="22"/>
        </w:rPr>
        <w:t xml:space="preserve"> unstained vaginal wet prep sample.</w:t>
      </w:r>
    </w:p>
    <w:p w:rsidR="0097468A" w:rsidRDefault="0097468A" w:rsidP="0097468A">
      <w:pPr>
        <w:tabs>
          <w:tab w:val="left" w:pos="-720"/>
        </w:tabs>
        <w:suppressAutoHyphens/>
        <w:ind w:left="561"/>
        <w:rPr>
          <w:rFonts w:ascii="Tunga" w:hAnsi="Tunga" w:cs="Tunga"/>
          <w:sz w:val="26"/>
          <w:szCs w:val="26"/>
        </w:rPr>
      </w:pPr>
      <w:r>
        <w:rPr>
          <w:rFonts w:ascii="Tunga" w:hAnsi="Tunga" w:cs="Tunga"/>
          <w:noProof/>
          <w:sz w:val="26"/>
          <w:szCs w:val="26"/>
        </w:rPr>
        <w:drawing>
          <wp:inline distT="0" distB="0" distL="0" distR="0">
            <wp:extent cx="2609850" cy="1748790"/>
            <wp:effectExtent l="0" t="0" r="0" b="3810"/>
            <wp:docPr id="1" name="Picture 1" descr="TRIC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CH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8A" w:rsidRDefault="0097468A" w:rsidP="0097468A">
      <w:pPr>
        <w:tabs>
          <w:tab w:val="left" w:pos="-720"/>
        </w:tabs>
        <w:suppressAutoHyphens/>
        <w:ind w:left="561"/>
        <w:rPr>
          <w:rFonts w:ascii="Tunga" w:hAnsi="Tunga" w:cs="Tunga"/>
          <w:sz w:val="26"/>
          <w:szCs w:val="26"/>
        </w:rPr>
      </w:pPr>
    </w:p>
    <w:p w:rsidR="0097468A" w:rsidRDefault="0097468A" w:rsidP="0097468A">
      <w:pPr>
        <w:tabs>
          <w:tab w:val="left" w:pos="-720"/>
        </w:tabs>
        <w:suppressAutoHyphens/>
        <w:ind w:firstLine="374"/>
        <w:rPr>
          <w:rFonts w:ascii="Tunga" w:hAnsi="Tunga" w:cs="Tunga"/>
          <w:sz w:val="26"/>
          <w:szCs w:val="26"/>
        </w:rPr>
      </w:pPr>
      <w:r>
        <w:rPr>
          <w:rFonts w:ascii="Tahoma" w:hAnsi="Tahoma" w:cs="Tahoma"/>
          <w:sz w:val="22"/>
          <w:szCs w:val="22"/>
        </w:rPr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present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___ </w:t>
      </w:r>
      <w:proofErr w:type="spellStart"/>
      <w:r>
        <w:rPr>
          <w:rFonts w:ascii="Tahoma" w:hAnsi="Tahoma" w:cs="Tahoma"/>
          <w:sz w:val="22"/>
          <w:szCs w:val="22"/>
        </w:rPr>
        <w:t>Trichomonas</w:t>
      </w:r>
      <w:proofErr w:type="spellEnd"/>
      <w:r>
        <w:rPr>
          <w:rFonts w:ascii="Tahoma" w:hAnsi="Tahoma" w:cs="Tahoma"/>
          <w:sz w:val="22"/>
          <w:szCs w:val="22"/>
        </w:rPr>
        <w:t xml:space="preserve"> are absent</w:t>
      </w:r>
    </w:p>
    <w:p w:rsidR="0097468A" w:rsidRDefault="0097468A" w:rsidP="0097468A">
      <w:pPr>
        <w:tabs>
          <w:tab w:val="num" w:pos="935"/>
        </w:tabs>
        <w:rPr>
          <w:rFonts w:ascii="Tunga" w:hAnsi="Tunga" w:cs="Tunga"/>
          <w:sz w:val="26"/>
          <w:szCs w:val="26"/>
        </w:rPr>
      </w:pPr>
    </w:p>
    <w:p w:rsidR="0097468A" w:rsidRPr="00803C11" w:rsidRDefault="005968B2" w:rsidP="0097468A">
      <w:pPr>
        <w:tabs>
          <w:tab w:val="left" w:pos="561"/>
        </w:tabs>
        <w:ind w:left="561" w:hanging="561"/>
        <w:rPr>
          <w:rFonts w:ascii="Tunga" w:hAnsi="Tunga" w:cs="Tung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(10</w:t>
      </w:r>
      <w:r w:rsidR="0097468A">
        <w:rPr>
          <w:rFonts w:ascii="Tahoma" w:hAnsi="Tahoma" w:cs="Tahoma"/>
          <w:b/>
          <w:sz w:val="22"/>
          <w:szCs w:val="22"/>
        </w:rPr>
        <w:t>)</w:t>
      </w:r>
      <w:r w:rsidR="0097468A">
        <w:rPr>
          <w:rFonts w:ascii="Tahoma" w:hAnsi="Tahoma" w:cs="Tahoma"/>
          <w:b/>
          <w:sz w:val="22"/>
          <w:szCs w:val="22"/>
        </w:rPr>
        <w:tab/>
        <w:t>When you have finished, please give your completed forms to your preceptor.</w:t>
      </w:r>
    </w:p>
    <w:p w:rsidR="004C1496" w:rsidRDefault="009B0409"/>
    <w:sectPr w:rsidR="004C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8A"/>
    <w:rsid w:val="00135E7C"/>
    <w:rsid w:val="0055625D"/>
    <w:rsid w:val="005968B2"/>
    <w:rsid w:val="0097468A"/>
    <w:rsid w:val="009B0409"/>
    <w:rsid w:val="00CD37A5"/>
    <w:rsid w:val="00D50FF4"/>
    <w:rsid w:val="00D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Gray</dc:creator>
  <cp:lastModifiedBy>Elizabeth Gray</cp:lastModifiedBy>
  <cp:revision>4</cp:revision>
  <dcterms:created xsi:type="dcterms:W3CDTF">2016-04-04T14:41:00Z</dcterms:created>
  <dcterms:modified xsi:type="dcterms:W3CDTF">2016-04-05T13:09:00Z</dcterms:modified>
</cp:coreProperties>
</file>