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88F6C" w14:textId="4B26C205" w:rsidR="003A6C43" w:rsidRPr="00431C14" w:rsidRDefault="00D965A4" w:rsidP="00A243BF">
      <w:pPr>
        <w:pStyle w:val="Heading1"/>
        <w:rPr>
          <w:sz w:val="22"/>
          <w:szCs w:val="22"/>
        </w:rPr>
      </w:pPr>
      <w:r w:rsidRPr="00431C14">
        <w:rPr>
          <w:sz w:val="22"/>
          <w:szCs w:val="22"/>
        </w:rPr>
        <w:t xml:space="preserve">PURPOSE: </w:t>
      </w:r>
    </w:p>
    <w:p w14:paraId="2D968CB0" w14:textId="53FF387B" w:rsidR="00B24AAE" w:rsidRPr="00431C14" w:rsidRDefault="00CE5E11" w:rsidP="00335146">
      <w:pPr>
        <w:rPr>
          <w:sz w:val="22"/>
          <w:szCs w:val="22"/>
        </w:rPr>
      </w:pPr>
      <w:r w:rsidRPr="00431C14">
        <w:rPr>
          <w:sz w:val="22"/>
          <w:szCs w:val="22"/>
        </w:rPr>
        <w:t>This document provides instructions for performing 8-hour QC testing on the Beckman Coulter</w:t>
      </w:r>
    </w:p>
    <w:p w14:paraId="0126ACE4" w14:textId="49B15B04" w:rsidR="00CE5E11" w:rsidRDefault="00CE5E11" w:rsidP="00335146">
      <w:pPr>
        <w:rPr>
          <w:sz w:val="22"/>
          <w:szCs w:val="22"/>
        </w:rPr>
      </w:pPr>
      <w:r w:rsidRPr="00431C14">
        <w:rPr>
          <w:sz w:val="22"/>
          <w:szCs w:val="22"/>
        </w:rPr>
        <w:t>AU680 Chemistry analyzer.</w:t>
      </w:r>
      <w:r w:rsidR="00710174">
        <w:rPr>
          <w:sz w:val="22"/>
          <w:szCs w:val="22"/>
        </w:rPr>
        <w:t xml:space="preserve">  It is geared to 2</w:t>
      </w:r>
      <w:r w:rsidR="00710174" w:rsidRPr="00710174">
        <w:rPr>
          <w:sz w:val="22"/>
          <w:szCs w:val="22"/>
          <w:vertAlign w:val="superscript"/>
        </w:rPr>
        <w:t>nd</w:t>
      </w:r>
      <w:r w:rsidR="00710174">
        <w:rPr>
          <w:sz w:val="22"/>
          <w:szCs w:val="22"/>
        </w:rPr>
        <w:t xml:space="preserve"> and 3</w:t>
      </w:r>
      <w:r w:rsidR="00710174" w:rsidRPr="00710174">
        <w:rPr>
          <w:sz w:val="22"/>
          <w:szCs w:val="22"/>
          <w:vertAlign w:val="superscript"/>
        </w:rPr>
        <w:t>rd</w:t>
      </w:r>
      <w:r w:rsidR="00710174">
        <w:rPr>
          <w:sz w:val="22"/>
          <w:szCs w:val="22"/>
        </w:rPr>
        <w:t xml:space="preserve"> shift staff who do not routinely perform instrument maintenance/calibration/QC routines.</w:t>
      </w:r>
    </w:p>
    <w:p w14:paraId="33FD7D33" w14:textId="1EB8D1B7" w:rsidR="00976837" w:rsidRDefault="00976837" w:rsidP="00335146">
      <w:pPr>
        <w:rPr>
          <w:sz w:val="22"/>
          <w:szCs w:val="22"/>
        </w:rPr>
      </w:pPr>
    </w:p>
    <w:p w14:paraId="6F771146" w14:textId="77777777" w:rsidR="00976837" w:rsidRPr="00431C14" w:rsidRDefault="00976837" w:rsidP="00976837">
      <w:pPr>
        <w:pStyle w:val="Heading1"/>
        <w:rPr>
          <w:sz w:val="22"/>
          <w:szCs w:val="22"/>
        </w:rPr>
      </w:pPr>
      <w:r w:rsidRPr="00431C14">
        <w:rPr>
          <w:sz w:val="22"/>
          <w:szCs w:val="22"/>
        </w:rPr>
        <w:t>SCOPE:</w:t>
      </w:r>
    </w:p>
    <w:p w14:paraId="45DEA5D6" w14:textId="77777777" w:rsidR="00976837" w:rsidRPr="00431C14" w:rsidRDefault="00976837" w:rsidP="00976837">
      <w:pPr>
        <w:rPr>
          <w:sz w:val="22"/>
          <w:szCs w:val="22"/>
        </w:rPr>
      </w:pPr>
      <w:r w:rsidRPr="00431C14">
        <w:rPr>
          <w:sz w:val="22"/>
          <w:szCs w:val="22"/>
        </w:rPr>
        <w:t>This document applies to UPMC Hanover Laboratory.</w:t>
      </w:r>
    </w:p>
    <w:p w14:paraId="35E3520E" w14:textId="77777777" w:rsidR="00CE5E11" w:rsidRPr="00431C14" w:rsidRDefault="00CE5E11" w:rsidP="00335146">
      <w:pPr>
        <w:rPr>
          <w:sz w:val="22"/>
          <w:szCs w:val="22"/>
        </w:rPr>
      </w:pPr>
      <w:bookmarkStart w:id="0" w:name="_GoBack"/>
      <w:bookmarkEnd w:id="0"/>
    </w:p>
    <w:p w14:paraId="6332EA5C" w14:textId="28EE1502" w:rsidR="00D14301" w:rsidRPr="00431C14" w:rsidRDefault="00D14301" w:rsidP="00335146">
      <w:pPr>
        <w:rPr>
          <w:b/>
          <w:sz w:val="22"/>
          <w:szCs w:val="22"/>
        </w:rPr>
      </w:pPr>
      <w:r w:rsidRPr="00431C14">
        <w:rPr>
          <w:b/>
          <w:sz w:val="22"/>
          <w:szCs w:val="22"/>
        </w:rPr>
        <w:t>POLICY</w:t>
      </w:r>
      <w:r w:rsidR="00335146" w:rsidRPr="00431C14">
        <w:rPr>
          <w:b/>
          <w:sz w:val="22"/>
          <w:szCs w:val="22"/>
        </w:rPr>
        <w:t>:</w:t>
      </w:r>
    </w:p>
    <w:p w14:paraId="11815812" w14:textId="67A0E3AF" w:rsidR="00CE5E11" w:rsidRPr="00431C14" w:rsidRDefault="00CE5E11" w:rsidP="00CE5E11">
      <w:pPr>
        <w:rPr>
          <w:sz w:val="22"/>
          <w:szCs w:val="22"/>
        </w:rPr>
      </w:pPr>
      <w:r w:rsidRPr="00431C14">
        <w:rPr>
          <w:sz w:val="22"/>
          <w:szCs w:val="22"/>
        </w:rPr>
        <w:t>Beckman Coulter requires that quality control materials be tested and evaluated at 8-hour intervals for certain analytes.  In addition, the Core Laboratory Supervisor may increase the frequency of QC testing for other analytes to aid in troubleshooting instrument/reagent issues or the evaluate new lots of QC material.</w:t>
      </w:r>
    </w:p>
    <w:p w14:paraId="73606BD3" w14:textId="5FE2C7B7" w:rsidR="00431C14" w:rsidRPr="00431C14" w:rsidRDefault="00431C14" w:rsidP="00431C14">
      <w:pPr>
        <w:rPr>
          <w:sz w:val="22"/>
          <w:szCs w:val="22"/>
        </w:rPr>
      </w:pPr>
    </w:p>
    <w:p w14:paraId="1A149033" w14:textId="3EA23172" w:rsidR="00431C14" w:rsidRDefault="00431C14" w:rsidP="00431C14">
      <w:pPr>
        <w:rPr>
          <w:b/>
          <w:sz w:val="22"/>
          <w:szCs w:val="22"/>
        </w:rPr>
      </w:pPr>
      <w:r w:rsidRPr="00431C14">
        <w:rPr>
          <w:b/>
          <w:sz w:val="22"/>
          <w:szCs w:val="22"/>
        </w:rPr>
        <w:t>PROCEDURE:</w:t>
      </w:r>
    </w:p>
    <w:p w14:paraId="6F4FC551" w14:textId="292297ED" w:rsidR="00431C14" w:rsidRPr="00431C14" w:rsidRDefault="00431C14" w:rsidP="00431C14">
      <w:pPr>
        <w:rPr>
          <w:sz w:val="22"/>
          <w:szCs w:val="22"/>
        </w:rPr>
      </w:pPr>
      <w:r>
        <w:rPr>
          <w:sz w:val="22"/>
          <w:szCs w:val="22"/>
        </w:rPr>
        <w:t>The initial “8-hr run” each day is co</w:t>
      </w:r>
      <w:r w:rsidR="001D4038">
        <w:rPr>
          <w:sz w:val="22"/>
          <w:szCs w:val="22"/>
        </w:rPr>
        <w:t xml:space="preserve">mpleted as part of </w:t>
      </w:r>
      <w:r>
        <w:rPr>
          <w:sz w:val="22"/>
          <w:szCs w:val="22"/>
        </w:rPr>
        <w:t xml:space="preserve">the </w:t>
      </w:r>
      <w:r w:rsidR="001D4038">
        <w:rPr>
          <w:sz w:val="22"/>
          <w:szCs w:val="22"/>
        </w:rPr>
        <w:t>1</w:t>
      </w:r>
      <w:r w:rsidR="001D4038" w:rsidRPr="001D4038">
        <w:rPr>
          <w:sz w:val="22"/>
          <w:szCs w:val="22"/>
          <w:vertAlign w:val="superscript"/>
        </w:rPr>
        <w:t>st</w:t>
      </w:r>
      <w:r w:rsidR="001D40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shift </w:t>
      </w:r>
      <w:r w:rsidR="001D4038">
        <w:rPr>
          <w:sz w:val="22"/>
          <w:szCs w:val="22"/>
        </w:rPr>
        <w:t>Maintenance/Calibration/QC routine.  This procedure applies to 2</w:t>
      </w:r>
      <w:r w:rsidR="001D4038" w:rsidRPr="001D4038">
        <w:rPr>
          <w:sz w:val="22"/>
          <w:szCs w:val="22"/>
          <w:vertAlign w:val="superscript"/>
        </w:rPr>
        <w:t>nd</w:t>
      </w:r>
      <w:r w:rsidR="001D4038">
        <w:rPr>
          <w:sz w:val="22"/>
          <w:szCs w:val="22"/>
        </w:rPr>
        <w:t xml:space="preserve"> and 3</w:t>
      </w:r>
      <w:r w:rsidR="001D4038" w:rsidRPr="001D4038">
        <w:rPr>
          <w:sz w:val="22"/>
          <w:szCs w:val="22"/>
          <w:vertAlign w:val="superscript"/>
        </w:rPr>
        <w:t>rd</w:t>
      </w:r>
      <w:r w:rsidR="001D4038">
        <w:rPr>
          <w:sz w:val="22"/>
          <w:szCs w:val="22"/>
        </w:rPr>
        <w:t xml:space="preserve"> shift</w:t>
      </w:r>
      <w:r w:rsidR="00710174">
        <w:rPr>
          <w:sz w:val="22"/>
          <w:szCs w:val="22"/>
        </w:rPr>
        <w:t>.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91"/>
        <w:gridCol w:w="7901"/>
      </w:tblGrid>
      <w:tr w:rsidR="00431C14" w:rsidRPr="00045196" w14:paraId="74AE00AE" w14:textId="77777777" w:rsidTr="0091147A">
        <w:tc>
          <w:tcPr>
            <w:tcW w:w="891" w:type="dxa"/>
          </w:tcPr>
          <w:p w14:paraId="01106EA0" w14:textId="77777777" w:rsidR="00431C14" w:rsidRPr="00431C14" w:rsidRDefault="00431C14" w:rsidP="00D177D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1C14">
              <w:rPr>
                <w:rFonts w:ascii="Times New Roman" w:hAnsi="Times New Roman" w:cs="Times New Roman"/>
                <w:b/>
                <w:sz w:val="22"/>
                <w:szCs w:val="22"/>
              </w:rPr>
              <w:t>Step</w:t>
            </w:r>
          </w:p>
        </w:tc>
        <w:tc>
          <w:tcPr>
            <w:tcW w:w="7901" w:type="dxa"/>
          </w:tcPr>
          <w:p w14:paraId="6E70B3C8" w14:textId="63CE8F1D" w:rsidR="00431C14" w:rsidRPr="00431C14" w:rsidRDefault="00431C14" w:rsidP="00431C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1C14">
              <w:rPr>
                <w:rFonts w:ascii="Times New Roman" w:hAnsi="Times New Roman" w:cs="Times New Roman"/>
                <w:b/>
                <w:sz w:val="22"/>
                <w:szCs w:val="22"/>
              </w:rPr>
              <w:t>Action</w:t>
            </w:r>
          </w:p>
        </w:tc>
      </w:tr>
      <w:tr w:rsidR="00431C14" w:rsidRPr="00045196" w14:paraId="0A5222AE" w14:textId="77777777" w:rsidTr="0091147A">
        <w:tc>
          <w:tcPr>
            <w:tcW w:w="891" w:type="dxa"/>
            <w:vAlign w:val="center"/>
          </w:tcPr>
          <w:p w14:paraId="525D16B6" w14:textId="6BB5EBAC" w:rsidR="00431C14" w:rsidRPr="00431C14" w:rsidRDefault="00431C14" w:rsidP="00D177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C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01" w:type="dxa"/>
            <w:vAlign w:val="center"/>
          </w:tcPr>
          <w:p w14:paraId="20EB9F7C" w14:textId="1A879A69" w:rsidR="00431C14" w:rsidRPr="00431C14" w:rsidRDefault="00431C14" w:rsidP="00D17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Select the green specimen rack labeled “8hr.”  This rack is pre-loaded with barcoded tubes for the QC materials required</w:t>
            </w:r>
            <w:r w:rsidR="001D403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31C14" w:rsidRPr="00045196" w14:paraId="6A49CA26" w14:textId="77777777" w:rsidTr="0091147A">
        <w:tc>
          <w:tcPr>
            <w:tcW w:w="891" w:type="dxa"/>
            <w:vAlign w:val="center"/>
          </w:tcPr>
          <w:p w14:paraId="0C091D65" w14:textId="3D1F0B2A" w:rsidR="00431C14" w:rsidRPr="00431C14" w:rsidRDefault="00431C14" w:rsidP="00D177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C1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01" w:type="dxa"/>
          </w:tcPr>
          <w:p w14:paraId="53D6961D" w14:textId="2454D489" w:rsidR="00431C14" w:rsidRPr="001D4038" w:rsidRDefault="001D4038" w:rsidP="00D17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Aliquot the required QC materials into AU680 1mL insert cups and place in the correspondingly labeled barcoded tube.</w:t>
            </w:r>
          </w:p>
        </w:tc>
      </w:tr>
      <w:tr w:rsidR="00431C14" w:rsidRPr="00045196" w14:paraId="6BC4A5B1" w14:textId="77777777" w:rsidTr="0091147A">
        <w:tc>
          <w:tcPr>
            <w:tcW w:w="891" w:type="dxa"/>
            <w:vAlign w:val="center"/>
          </w:tcPr>
          <w:p w14:paraId="2BDCF80F" w14:textId="6AFC1077" w:rsidR="00431C14" w:rsidRPr="00431C14" w:rsidRDefault="00431C14" w:rsidP="00D177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C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01" w:type="dxa"/>
          </w:tcPr>
          <w:p w14:paraId="30955402" w14:textId="62CCBEBD" w:rsidR="00431C14" w:rsidRPr="001D4038" w:rsidRDefault="001D4038" w:rsidP="00D17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From the analyzer Main Menu, select </w:t>
            </w:r>
            <w:r w:rsidRPr="00710174">
              <w:rPr>
                <w:rFonts w:ascii="Times New Roman" w:hAnsi="Times New Roman" w:cs="Times New Roman"/>
                <w:b/>
                <w:sz w:val="22"/>
                <w:szCs w:val="22"/>
              </w:rPr>
              <w:t>User Menu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choose the option “</w:t>
            </w:r>
            <w:r w:rsidRPr="00710174">
              <w:rPr>
                <w:rFonts w:ascii="Times New Roman" w:hAnsi="Times New Roman" w:cs="Times New Roman"/>
                <w:b/>
                <w:sz w:val="22"/>
                <w:szCs w:val="22"/>
              </w:rPr>
              <w:t>Order QC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.”</w:t>
            </w:r>
            <w:r w:rsidR="00DB6B72">
              <w:rPr>
                <w:rFonts w:ascii="Times New Roman" w:hAnsi="Times New Roman" w:cs="Times New Roman"/>
                <w:sz w:val="22"/>
                <w:szCs w:val="22"/>
              </w:rPr>
              <w:t xml:space="preserve">  The screen will display a table of all tests highlighted in blue.</w:t>
            </w:r>
          </w:p>
        </w:tc>
      </w:tr>
      <w:tr w:rsidR="001D4038" w:rsidRPr="00045196" w14:paraId="64D73D68" w14:textId="77777777" w:rsidTr="0091147A">
        <w:tc>
          <w:tcPr>
            <w:tcW w:w="891" w:type="dxa"/>
            <w:vAlign w:val="center"/>
          </w:tcPr>
          <w:p w14:paraId="23C358CD" w14:textId="55AE805D" w:rsidR="001D4038" w:rsidRPr="00DB6B72" w:rsidRDefault="001D4038" w:rsidP="00D177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6B7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901" w:type="dxa"/>
          </w:tcPr>
          <w:p w14:paraId="183282F9" w14:textId="3A767EDB" w:rsidR="001D4038" w:rsidRPr="00DB6B72" w:rsidRDefault="001D4038" w:rsidP="00D17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6B72">
              <w:rPr>
                <w:rFonts w:ascii="Times New Roman" w:hAnsi="Times New Roman" w:cs="Times New Roman"/>
                <w:sz w:val="22"/>
                <w:szCs w:val="22"/>
              </w:rPr>
              <w:t>Click on “</w:t>
            </w:r>
            <w:r w:rsidRPr="00710174">
              <w:rPr>
                <w:rFonts w:ascii="Times New Roman" w:hAnsi="Times New Roman" w:cs="Times New Roman"/>
                <w:b/>
                <w:sz w:val="22"/>
                <w:szCs w:val="22"/>
              </w:rPr>
              <w:t>Start Entry</w:t>
            </w:r>
            <w:r w:rsidR="00DB6B72">
              <w:rPr>
                <w:rFonts w:ascii="Times New Roman" w:hAnsi="Times New Roman" w:cs="Times New Roman"/>
                <w:sz w:val="22"/>
                <w:szCs w:val="22"/>
              </w:rPr>
              <w:t xml:space="preserve">” </w:t>
            </w:r>
          </w:p>
        </w:tc>
      </w:tr>
      <w:tr w:rsidR="001D4038" w:rsidRPr="00045196" w14:paraId="133AFD70" w14:textId="77777777" w:rsidTr="0091147A">
        <w:tc>
          <w:tcPr>
            <w:tcW w:w="891" w:type="dxa"/>
            <w:vAlign w:val="center"/>
          </w:tcPr>
          <w:p w14:paraId="25986526" w14:textId="5138325B" w:rsidR="001D4038" w:rsidRPr="00DB6B72" w:rsidRDefault="00DB6B72" w:rsidP="00D177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6B7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01" w:type="dxa"/>
          </w:tcPr>
          <w:p w14:paraId="626D3945" w14:textId="463E97CA" w:rsidR="001D4038" w:rsidRPr="00DB6B72" w:rsidRDefault="00DB6B72" w:rsidP="00D17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6B72">
              <w:rPr>
                <w:rFonts w:ascii="Times New Roman" w:hAnsi="Times New Roman" w:cs="Times New Roman"/>
                <w:sz w:val="22"/>
                <w:szCs w:val="22"/>
              </w:rPr>
              <w:t>Click on “</w:t>
            </w:r>
            <w:r w:rsidRPr="00710174">
              <w:rPr>
                <w:rFonts w:ascii="Times New Roman" w:hAnsi="Times New Roman" w:cs="Times New Roman"/>
                <w:b/>
                <w:sz w:val="22"/>
                <w:szCs w:val="22"/>
              </w:rPr>
              <w:t>Deselect All Tests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” and confirm the action by clicking ‘</w:t>
            </w:r>
            <w:r w:rsidRPr="00710174">
              <w:rPr>
                <w:rFonts w:ascii="Times New Roman" w:hAnsi="Times New Roman" w:cs="Times New Roman"/>
                <w:b/>
                <w:sz w:val="22"/>
                <w:szCs w:val="22"/>
              </w:rPr>
              <w:t>OK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’ on the pop-up dialog query “Deselect Requisition</w:t>
            </w:r>
            <w:r w:rsidR="00710174">
              <w:rPr>
                <w:rFonts w:ascii="Times New Roman" w:hAnsi="Times New Roman" w:cs="Times New Roman"/>
                <w:sz w:val="22"/>
                <w:szCs w:val="22"/>
              </w:rPr>
              <w:t>.”</w:t>
            </w:r>
          </w:p>
        </w:tc>
      </w:tr>
      <w:tr w:rsidR="001D4038" w:rsidRPr="00045196" w14:paraId="592FD393" w14:textId="77777777" w:rsidTr="0091147A">
        <w:tc>
          <w:tcPr>
            <w:tcW w:w="891" w:type="dxa"/>
            <w:vAlign w:val="center"/>
          </w:tcPr>
          <w:p w14:paraId="52F0AFE4" w14:textId="1BB5828A" w:rsidR="001D4038" w:rsidRPr="00431C14" w:rsidRDefault="00710174" w:rsidP="00D1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01" w:type="dxa"/>
          </w:tcPr>
          <w:p w14:paraId="7698A646" w14:textId="2A3A096D" w:rsidR="001D4038" w:rsidRPr="00710174" w:rsidRDefault="00DB6B72" w:rsidP="00D17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0174">
              <w:rPr>
                <w:rFonts w:ascii="Times New Roman" w:hAnsi="Times New Roman" w:cs="Times New Roman"/>
                <w:sz w:val="22"/>
                <w:szCs w:val="22"/>
              </w:rPr>
              <w:t xml:space="preserve">Click on the Profile box and select </w:t>
            </w:r>
            <w:r w:rsidR="00710174" w:rsidRPr="00710174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proofErr w:type="gramStart"/>
            <w:r w:rsidR="00710174" w:rsidRPr="00710174">
              <w:rPr>
                <w:rFonts w:ascii="Times New Roman" w:hAnsi="Times New Roman" w:cs="Times New Roman"/>
                <w:sz w:val="22"/>
                <w:szCs w:val="22"/>
              </w:rPr>
              <w:t>8 hour</w:t>
            </w:r>
            <w:proofErr w:type="gramEnd"/>
            <w:r w:rsidR="00710174" w:rsidRPr="00710174">
              <w:rPr>
                <w:rFonts w:ascii="Times New Roman" w:hAnsi="Times New Roman" w:cs="Times New Roman"/>
                <w:sz w:val="22"/>
                <w:szCs w:val="22"/>
              </w:rPr>
              <w:t xml:space="preserve"> QC”</w:t>
            </w:r>
          </w:p>
        </w:tc>
      </w:tr>
      <w:tr w:rsidR="001D4038" w:rsidRPr="00045196" w14:paraId="7B366C82" w14:textId="77777777" w:rsidTr="0091147A">
        <w:tc>
          <w:tcPr>
            <w:tcW w:w="891" w:type="dxa"/>
            <w:vAlign w:val="center"/>
          </w:tcPr>
          <w:p w14:paraId="396C7014" w14:textId="5AF3EF13" w:rsidR="001D4038" w:rsidRPr="00431C14" w:rsidRDefault="00710174" w:rsidP="00D1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901" w:type="dxa"/>
          </w:tcPr>
          <w:p w14:paraId="101470C2" w14:textId="699F0F04" w:rsidR="001D4038" w:rsidRPr="00710174" w:rsidRDefault="00710174" w:rsidP="00D17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0174">
              <w:rPr>
                <w:rFonts w:ascii="Times New Roman" w:hAnsi="Times New Roman" w:cs="Times New Roman"/>
                <w:sz w:val="22"/>
                <w:szCs w:val="22"/>
              </w:rPr>
              <w:t>Click on “Entry” to save the QC order.</w:t>
            </w:r>
          </w:p>
        </w:tc>
      </w:tr>
      <w:tr w:rsidR="00710174" w:rsidRPr="00045196" w14:paraId="04C02EA1" w14:textId="77777777" w:rsidTr="0091147A">
        <w:tc>
          <w:tcPr>
            <w:tcW w:w="891" w:type="dxa"/>
            <w:vAlign w:val="center"/>
          </w:tcPr>
          <w:p w14:paraId="6A986B1B" w14:textId="5BC98A90" w:rsidR="00710174" w:rsidRPr="00710174" w:rsidRDefault="00710174" w:rsidP="00D177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17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901" w:type="dxa"/>
          </w:tcPr>
          <w:p w14:paraId="7451E4B7" w14:textId="52107CBD" w:rsidR="00710174" w:rsidRPr="00710174" w:rsidRDefault="00710174" w:rsidP="00D17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0174">
              <w:rPr>
                <w:rFonts w:ascii="Times New Roman" w:hAnsi="Times New Roman" w:cs="Times New Roman"/>
                <w:sz w:val="22"/>
                <w:szCs w:val="22"/>
              </w:rPr>
              <w:t>Load the green rack onto the analyzer and select “Run”.</w:t>
            </w:r>
          </w:p>
        </w:tc>
      </w:tr>
      <w:tr w:rsidR="00710174" w:rsidRPr="00045196" w14:paraId="525AC73C" w14:textId="77777777" w:rsidTr="0091147A">
        <w:tc>
          <w:tcPr>
            <w:tcW w:w="891" w:type="dxa"/>
            <w:vAlign w:val="center"/>
          </w:tcPr>
          <w:p w14:paraId="62DC67D5" w14:textId="2F2B1FC3" w:rsidR="00710174" w:rsidRPr="0091147A" w:rsidRDefault="00710174" w:rsidP="00D177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47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901" w:type="dxa"/>
          </w:tcPr>
          <w:p w14:paraId="3C88420D" w14:textId="34E1D431" w:rsidR="00710174" w:rsidRPr="0091147A" w:rsidRDefault="00710174" w:rsidP="00D17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147A">
              <w:rPr>
                <w:rFonts w:ascii="Times New Roman" w:hAnsi="Times New Roman" w:cs="Times New Roman"/>
                <w:sz w:val="22"/>
                <w:szCs w:val="22"/>
              </w:rPr>
              <w:t xml:space="preserve">Review QC results for acceptability prior to continuing </w:t>
            </w:r>
            <w:r w:rsidR="0091147A" w:rsidRPr="0091147A">
              <w:rPr>
                <w:rFonts w:ascii="Times New Roman" w:hAnsi="Times New Roman" w:cs="Times New Roman"/>
                <w:sz w:val="22"/>
                <w:szCs w:val="22"/>
              </w:rPr>
              <w:t>patient testing for the affected analyte(s).</w:t>
            </w:r>
          </w:p>
        </w:tc>
      </w:tr>
    </w:tbl>
    <w:p w14:paraId="565D6ECD" w14:textId="6A3F8873" w:rsidR="00431C14" w:rsidRDefault="00431C14" w:rsidP="00431C14">
      <w:pPr>
        <w:rPr>
          <w:sz w:val="22"/>
          <w:szCs w:val="22"/>
        </w:rPr>
      </w:pPr>
    </w:p>
    <w:p w14:paraId="22629CCA" w14:textId="04C1A5A7" w:rsidR="0091147A" w:rsidRDefault="00F76BA9" w:rsidP="00431C14">
      <w:pPr>
        <w:rPr>
          <w:b/>
          <w:sz w:val="22"/>
          <w:szCs w:val="22"/>
        </w:rPr>
      </w:pPr>
      <w:r>
        <w:rPr>
          <w:b/>
          <w:sz w:val="22"/>
          <w:szCs w:val="22"/>
        </w:rPr>
        <w:t>8-HOUR QC SCHEDULE: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3487"/>
        <w:gridCol w:w="3240"/>
      </w:tblGrid>
      <w:tr w:rsidR="00F76BA9" w:rsidRPr="00431C14" w14:paraId="450FD0EF" w14:textId="77777777" w:rsidTr="00F76BA9">
        <w:tc>
          <w:tcPr>
            <w:tcW w:w="3487" w:type="dxa"/>
            <w:vMerge w:val="restart"/>
            <w:vAlign w:val="center"/>
          </w:tcPr>
          <w:p w14:paraId="158A41FC" w14:textId="77777777" w:rsidR="00F76BA9" w:rsidRDefault="00F76BA9" w:rsidP="00D177D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“AU680 BLUE”</w:t>
            </w:r>
          </w:p>
          <w:p w14:paraId="440D6817" w14:textId="69F5CB6F" w:rsidR="00F76BA9" w:rsidRPr="00F76BA9" w:rsidRDefault="00F76BA9" w:rsidP="00D177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BA9">
              <w:rPr>
                <w:rFonts w:ascii="Times New Roman" w:hAnsi="Times New Roman" w:cs="Times New Roman"/>
                <w:sz w:val="22"/>
                <w:szCs w:val="22"/>
              </w:rPr>
              <w:t>SN 201801351</w:t>
            </w:r>
          </w:p>
        </w:tc>
        <w:tc>
          <w:tcPr>
            <w:tcW w:w="3240" w:type="dxa"/>
          </w:tcPr>
          <w:p w14:paraId="515F0356" w14:textId="0188585F" w:rsidR="00F76BA9" w:rsidRPr="00F76BA9" w:rsidRDefault="00F76BA9" w:rsidP="00F76B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6BA9">
              <w:rPr>
                <w:rFonts w:ascii="Times New Roman" w:hAnsi="Times New Roman" w:cs="Times New Roman"/>
                <w:b/>
                <w:sz w:val="22"/>
                <w:szCs w:val="22"/>
              </w:rPr>
              <w:t>~ 08:00</w:t>
            </w:r>
          </w:p>
        </w:tc>
      </w:tr>
      <w:tr w:rsidR="00F76BA9" w:rsidRPr="00431C14" w14:paraId="4BF69F7E" w14:textId="77777777" w:rsidTr="00F76BA9">
        <w:tc>
          <w:tcPr>
            <w:tcW w:w="3487" w:type="dxa"/>
            <w:vMerge/>
            <w:vAlign w:val="center"/>
          </w:tcPr>
          <w:p w14:paraId="0ACF40BC" w14:textId="3517654C" w:rsidR="00F76BA9" w:rsidRPr="00431C14" w:rsidRDefault="00F76BA9" w:rsidP="00D177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4BF332F4" w14:textId="25DF2D32" w:rsidR="00F76BA9" w:rsidRPr="00F76BA9" w:rsidRDefault="00F76BA9" w:rsidP="00F76B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6BA9">
              <w:rPr>
                <w:rFonts w:ascii="Times New Roman" w:hAnsi="Times New Roman" w:cs="Times New Roman"/>
                <w:b/>
                <w:sz w:val="22"/>
                <w:szCs w:val="22"/>
              </w:rPr>
              <w:t>~16:00</w:t>
            </w:r>
          </w:p>
        </w:tc>
      </w:tr>
      <w:tr w:rsidR="00F76BA9" w:rsidRPr="001D4038" w14:paraId="003147D0" w14:textId="77777777" w:rsidTr="00F76BA9">
        <w:tc>
          <w:tcPr>
            <w:tcW w:w="3487" w:type="dxa"/>
            <w:vMerge/>
            <w:vAlign w:val="center"/>
          </w:tcPr>
          <w:p w14:paraId="4F519158" w14:textId="5CE67811" w:rsidR="00F76BA9" w:rsidRPr="00431C14" w:rsidRDefault="00F76BA9" w:rsidP="00D177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741BE61" w14:textId="19DC8FCF" w:rsidR="00F76BA9" w:rsidRPr="00F76BA9" w:rsidRDefault="00F76BA9" w:rsidP="00F76B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6BA9">
              <w:rPr>
                <w:rFonts w:ascii="Times New Roman" w:hAnsi="Times New Roman" w:cs="Times New Roman"/>
                <w:b/>
                <w:sz w:val="22"/>
                <w:szCs w:val="22"/>
              </w:rPr>
              <w:t>~23:59</w:t>
            </w:r>
          </w:p>
        </w:tc>
      </w:tr>
      <w:tr w:rsidR="00F76BA9" w:rsidRPr="001D4038" w14:paraId="445CDD6C" w14:textId="77777777" w:rsidTr="00F76BA9">
        <w:tc>
          <w:tcPr>
            <w:tcW w:w="3487" w:type="dxa"/>
            <w:vMerge w:val="restart"/>
            <w:vAlign w:val="center"/>
          </w:tcPr>
          <w:p w14:paraId="7DD7B9FC" w14:textId="77777777" w:rsidR="00F76BA9" w:rsidRDefault="00F76BA9" w:rsidP="00D177D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AU680 YELLOW”</w:t>
            </w:r>
          </w:p>
          <w:p w14:paraId="7D9CAF5B" w14:textId="3F965FCE" w:rsidR="00F76BA9" w:rsidRPr="00F76BA9" w:rsidRDefault="00F76BA9" w:rsidP="00D177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BA9">
              <w:rPr>
                <w:rFonts w:ascii="Times New Roman" w:hAnsi="Times New Roman" w:cs="Times New Roman"/>
                <w:sz w:val="22"/>
                <w:szCs w:val="22"/>
              </w:rPr>
              <w:t>SN 2018016350</w:t>
            </w:r>
          </w:p>
        </w:tc>
        <w:tc>
          <w:tcPr>
            <w:tcW w:w="3240" w:type="dxa"/>
          </w:tcPr>
          <w:p w14:paraId="7F002A1F" w14:textId="60B8861D" w:rsidR="00F76BA9" w:rsidRPr="00F76BA9" w:rsidRDefault="00F76BA9" w:rsidP="00F76B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6BA9">
              <w:rPr>
                <w:rFonts w:ascii="Times New Roman" w:hAnsi="Times New Roman" w:cs="Times New Roman"/>
                <w:b/>
                <w:sz w:val="22"/>
                <w:szCs w:val="22"/>
              </w:rPr>
              <w:t>~05:00</w:t>
            </w:r>
          </w:p>
        </w:tc>
      </w:tr>
      <w:tr w:rsidR="00F76BA9" w:rsidRPr="00DB6B72" w14:paraId="503C27A5" w14:textId="77777777" w:rsidTr="00F76BA9">
        <w:tc>
          <w:tcPr>
            <w:tcW w:w="3487" w:type="dxa"/>
            <w:vMerge/>
            <w:vAlign w:val="center"/>
          </w:tcPr>
          <w:p w14:paraId="39A7634F" w14:textId="4497293C" w:rsidR="00F76BA9" w:rsidRPr="00DB6B72" w:rsidRDefault="00F76BA9" w:rsidP="00D177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59996D4" w14:textId="5ED88D08" w:rsidR="00F76BA9" w:rsidRPr="00F76BA9" w:rsidRDefault="00F76BA9" w:rsidP="00F76B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6BA9">
              <w:rPr>
                <w:rFonts w:ascii="Times New Roman" w:hAnsi="Times New Roman" w:cs="Times New Roman"/>
                <w:b/>
                <w:sz w:val="22"/>
                <w:szCs w:val="22"/>
              </w:rPr>
              <w:t>~13:00</w:t>
            </w:r>
          </w:p>
        </w:tc>
      </w:tr>
      <w:tr w:rsidR="00F76BA9" w:rsidRPr="00DB6B72" w14:paraId="45530113" w14:textId="77777777" w:rsidTr="00F76BA9">
        <w:tc>
          <w:tcPr>
            <w:tcW w:w="3487" w:type="dxa"/>
            <w:vMerge/>
            <w:vAlign w:val="center"/>
          </w:tcPr>
          <w:p w14:paraId="2EC9BC9C" w14:textId="3DBB6AD0" w:rsidR="00F76BA9" w:rsidRPr="00DB6B72" w:rsidRDefault="00F76BA9" w:rsidP="00D177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C557415" w14:textId="508FEA0C" w:rsidR="00F76BA9" w:rsidRPr="00F76BA9" w:rsidRDefault="00F76BA9" w:rsidP="00F76B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6BA9">
              <w:rPr>
                <w:rFonts w:ascii="Times New Roman" w:hAnsi="Times New Roman" w:cs="Times New Roman"/>
                <w:b/>
                <w:sz w:val="22"/>
                <w:szCs w:val="22"/>
              </w:rPr>
              <w:t>~21:00</w:t>
            </w:r>
          </w:p>
        </w:tc>
      </w:tr>
    </w:tbl>
    <w:p w14:paraId="3F40E956" w14:textId="77777777" w:rsidR="00B24AAE" w:rsidRDefault="00B24AAE" w:rsidP="006F3F1C"/>
    <w:p w14:paraId="3600A78B" w14:textId="3C12B131" w:rsidR="00D14301" w:rsidRDefault="00A243BF" w:rsidP="006F3F1C">
      <w:pPr>
        <w:rPr>
          <w:b/>
          <w:sz w:val="22"/>
        </w:rPr>
      </w:pPr>
      <w:r>
        <w:rPr>
          <w:b/>
          <w:sz w:val="22"/>
        </w:rPr>
        <w:t>REFERENCES:</w:t>
      </w:r>
    </w:p>
    <w:p w14:paraId="34246EAE" w14:textId="05464C9C" w:rsidR="00F76BA9" w:rsidRPr="007B5694" w:rsidRDefault="00F76BA9" w:rsidP="00F76BA9">
      <w:pPr>
        <w:pStyle w:val="ListParagraph"/>
        <w:numPr>
          <w:ilvl w:val="0"/>
          <w:numId w:val="50"/>
        </w:numPr>
        <w:rPr>
          <w:b/>
          <w:sz w:val="22"/>
        </w:rPr>
      </w:pPr>
      <w:r>
        <w:rPr>
          <w:sz w:val="22"/>
          <w:u w:val="single"/>
        </w:rPr>
        <w:t>Instructions for Use: Creatinine</w:t>
      </w:r>
      <w:r w:rsidR="007B5694">
        <w:rPr>
          <w:sz w:val="22"/>
          <w:u w:val="single"/>
        </w:rPr>
        <w:t xml:space="preserve"> [Cat No OSR6178]</w:t>
      </w:r>
      <w:r w:rsidR="007B5694">
        <w:rPr>
          <w:sz w:val="22"/>
        </w:rPr>
        <w:t>, Beckman Coulter, BAOSR6X7813, May 2018.</w:t>
      </w:r>
    </w:p>
    <w:p w14:paraId="74F5B23E" w14:textId="10FB82C8" w:rsidR="007B5694" w:rsidRPr="00F76BA9" w:rsidRDefault="007B5694" w:rsidP="00F76BA9">
      <w:pPr>
        <w:pStyle w:val="ListParagraph"/>
        <w:numPr>
          <w:ilvl w:val="0"/>
          <w:numId w:val="50"/>
        </w:numPr>
        <w:rPr>
          <w:b/>
          <w:sz w:val="22"/>
        </w:rPr>
      </w:pPr>
      <w:r>
        <w:rPr>
          <w:sz w:val="22"/>
          <w:u w:val="single"/>
        </w:rPr>
        <w:t xml:space="preserve">AU680 Chemistry Analyzer Instructions for </w:t>
      </w:r>
      <w:proofErr w:type="gramStart"/>
      <w:r>
        <w:rPr>
          <w:sz w:val="22"/>
          <w:u w:val="single"/>
        </w:rPr>
        <w:t>Use</w:t>
      </w:r>
      <w:r>
        <w:rPr>
          <w:b/>
          <w:sz w:val="22"/>
          <w:u w:val="single"/>
        </w:rPr>
        <w:t>,</w:t>
      </w:r>
      <w:r>
        <w:rPr>
          <w:sz w:val="22"/>
        </w:rPr>
        <w:t xml:space="preserve">  Beckman</w:t>
      </w:r>
      <w:proofErr w:type="gramEnd"/>
      <w:r>
        <w:rPr>
          <w:sz w:val="22"/>
        </w:rPr>
        <w:t xml:space="preserve"> Coulter, B04779AB, June 2015.</w:t>
      </w:r>
    </w:p>
    <w:p w14:paraId="20EEBEA4" w14:textId="18E8999C" w:rsidR="00472D01" w:rsidRDefault="00472D01" w:rsidP="00AA1637">
      <w:pPr>
        <w:rPr>
          <w:b/>
          <w:bCs/>
        </w:rPr>
      </w:pPr>
    </w:p>
    <w:p w14:paraId="02146616" w14:textId="77777777" w:rsidR="00AA1637" w:rsidRPr="0045779A" w:rsidRDefault="00AA1637" w:rsidP="00AA1637">
      <w:pPr>
        <w:rPr>
          <w:b/>
          <w:bCs/>
        </w:rPr>
      </w:pPr>
      <w:r w:rsidRPr="0045779A">
        <w:rPr>
          <w:b/>
          <w:bCs/>
        </w:rPr>
        <w:lastRenderedPageBreak/>
        <w:t>Document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2366"/>
        <w:gridCol w:w="5005"/>
      </w:tblGrid>
      <w:tr w:rsidR="00CE11B4" w:rsidRPr="0045779A" w14:paraId="1FF34EAC" w14:textId="77777777" w:rsidTr="00B24AAE">
        <w:trPr>
          <w:trHeight w:val="710"/>
        </w:trPr>
        <w:tc>
          <w:tcPr>
            <w:tcW w:w="1979" w:type="dxa"/>
            <w:vMerge w:val="restart"/>
            <w:vAlign w:val="bottom"/>
          </w:tcPr>
          <w:p w14:paraId="639CF890" w14:textId="77777777" w:rsidR="00CE11B4" w:rsidRPr="0045779A" w:rsidRDefault="00CE11B4" w:rsidP="00DC25E3">
            <w:r>
              <w:t>Date of Origination and Document Control Number</w:t>
            </w:r>
          </w:p>
        </w:tc>
        <w:tc>
          <w:tcPr>
            <w:tcW w:w="2366" w:type="dxa"/>
            <w:vMerge w:val="restart"/>
            <w:vAlign w:val="center"/>
          </w:tcPr>
          <w:p w14:paraId="6349C0F0" w14:textId="77777777" w:rsidR="00CE11B4" w:rsidRDefault="007B5694" w:rsidP="00CE11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2, 2019</w:t>
            </w:r>
          </w:p>
          <w:p w14:paraId="17F88A5A" w14:textId="74ABB1F9" w:rsidR="007B5694" w:rsidRPr="001D0016" w:rsidRDefault="007B5694" w:rsidP="00CE11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6002</w:t>
            </w:r>
          </w:p>
        </w:tc>
        <w:tc>
          <w:tcPr>
            <w:tcW w:w="5005" w:type="dxa"/>
            <w:vAlign w:val="center"/>
          </w:tcPr>
          <w:p w14:paraId="34E0679A" w14:textId="4BBBBD07" w:rsidR="00CE11B4" w:rsidRPr="007B5694" w:rsidRDefault="007B5694" w:rsidP="001D0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Formalized procedure for platform implementation.</w:t>
            </w:r>
          </w:p>
        </w:tc>
      </w:tr>
      <w:tr w:rsidR="00CE11B4" w:rsidRPr="0045779A" w14:paraId="758716FA" w14:textId="77777777" w:rsidTr="00B24AAE">
        <w:trPr>
          <w:trHeight w:val="70"/>
        </w:trPr>
        <w:tc>
          <w:tcPr>
            <w:tcW w:w="1979" w:type="dxa"/>
            <w:vMerge/>
            <w:vAlign w:val="bottom"/>
          </w:tcPr>
          <w:p w14:paraId="541DDA26" w14:textId="77777777" w:rsidR="00CE11B4" w:rsidRDefault="00CE11B4" w:rsidP="00DC25E3"/>
        </w:tc>
        <w:tc>
          <w:tcPr>
            <w:tcW w:w="2366" w:type="dxa"/>
            <w:vMerge/>
            <w:vAlign w:val="center"/>
          </w:tcPr>
          <w:p w14:paraId="1846D074" w14:textId="77777777" w:rsidR="00CE11B4" w:rsidRDefault="00CE11B4" w:rsidP="00D64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5" w:type="dxa"/>
            <w:vAlign w:val="bottom"/>
          </w:tcPr>
          <w:p w14:paraId="6FB7B426" w14:textId="1C9D849E" w:rsidR="00CE11B4" w:rsidRPr="007B5694" w:rsidRDefault="007B5694" w:rsidP="00EE71F5">
            <w:r>
              <w:t>Prepared by:  John R Samuel, MT(ASCP)</w:t>
            </w:r>
          </w:p>
        </w:tc>
      </w:tr>
      <w:tr w:rsidR="004C7DDB" w:rsidRPr="0045779A" w14:paraId="23296E05" w14:textId="77777777" w:rsidTr="00B24AAE">
        <w:trPr>
          <w:trHeight w:val="576"/>
        </w:trPr>
        <w:tc>
          <w:tcPr>
            <w:tcW w:w="1979" w:type="dxa"/>
            <w:vAlign w:val="center"/>
          </w:tcPr>
          <w:p w14:paraId="5A897AB7" w14:textId="26018498" w:rsidR="004C7DDB" w:rsidRPr="0045779A" w:rsidRDefault="002333AB" w:rsidP="00510021">
            <w:pPr>
              <w:jc w:val="center"/>
            </w:pPr>
            <w:r>
              <w:t>Revision History/ Bi</w:t>
            </w:r>
            <w:r w:rsidR="00B24AAE">
              <w:t>ennial</w:t>
            </w:r>
            <w:r>
              <w:t xml:space="preserve"> Review:</w:t>
            </w:r>
          </w:p>
        </w:tc>
        <w:tc>
          <w:tcPr>
            <w:tcW w:w="2366" w:type="dxa"/>
            <w:vAlign w:val="center"/>
          </w:tcPr>
          <w:p w14:paraId="6735AF18" w14:textId="10933592" w:rsidR="00EB4C53" w:rsidRPr="00D64AF7" w:rsidRDefault="00EB4C53" w:rsidP="00D64AF7">
            <w:pPr>
              <w:jc w:val="center"/>
            </w:pPr>
          </w:p>
        </w:tc>
        <w:tc>
          <w:tcPr>
            <w:tcW w:w="5005" w:type="dxa"/>
          </w:tcPr>
          <w:p w14:paraId="118B2C26" w14:textId="0EA2A4A6" w:rsidR="00EB4C53" w:rsidRPr="00EB4C53" w:rsidRDefault="00EB4C53" w:rsidP="00DC25E3">
            <w:pPr>
              <w:rPr>
                <w:sz w:val="20"/>
                <w:szCs w:val="20"/>
              </w:rPr>
            </w:pPr>
          </w:p>
        </w:tc>
      </w:tr>
      <w:tr w:rsidR="00B24AAE" w:rsidRPr="0045779A" w14:paraId="6F0FB735" w14:textId="77777777" w:rsidTr="00B24AAE">
        <w:trPr>
          <w:trHeight w:val="576"/>
        </w:trPr>
        <w:tc>
          <w:tcPr>
            <w:tcW w:w="1979" w:type="dxa"/>
            <w:vAlign w:val="center"/>
          </w:tcPr>
          <w:p w14:paraId="076E82D9" w14:textId="3B86803B" w:rsidR="00B24AAE" w:rsidRPr="0045779A" w:rsidRDefault="00B24AAE" w:rsidP="00B24AAE">
            <w:pPr>
              <w:jc w:val="center"/>
            </w:pPr>
            <w:r>
              <w:t>Revision History/ Biennial Review:</w:t>
            </w:r>
          </w:p>
        </w:tc>
        <w:tc>
          <w:tcPr>
            <w:tcW w:w="2366" w:type="dxa"/>
            <w:vAlign w:val="center"/>
          </w:tcPr>
          <w:p w14:paraId="359E67D2" w14:textId="77777777" w:rsidR="00B24AAE" w:rsidRPr="0045779A" w:rsidRDefault="00B24AAE" w:rsidP="00B24AAE">
            <w:pPr>
              <w:jc w:val="center"/>
            </w:pPr>
          </w:p>
        </w:tc>
        <w:tc>
          <w:tcPr>
            <w:tcW w:w="5005" w:type="dxa"/>
          </w:tcPr>
          <w:p w14:paraId="1901A47B" w14:textId="77777777" w:rsidR="00B24AAE" w:rsidRPr="0045779A" w:rsidRDefault="00B24AAE" w:rsidP="00B24AAE"/>
        </w:tc>
      </w:tr>
      <w:tr w:rsidR="00B24AAE" w:rsidRPr="0045779A" w14:paraId="2CDE4C57" w14:textId="77777777" w:rsidTr="00B24AAE">
        <w:trPr>
          <w:trHeight w:val="665"/>
        </w:trPr>
        <w:tc>
          <w:tcPr>
            <w:tcW w:w="1979" w:type="dxa"/>
            <w:vAlign w:val="center"/>
          </w:tcPr>
          <w:p w14:paraId="48F452C1" w14:textId="3125B573" w:rsidR="00B24AAE" w:rsidRDefault="00B24AAE" w:rsidP="00B24AAE">
            <w:r>
              <w:t>Revision History/ Biennial Review:</w:t>
            </w:r>
          </w:p>
        </w:tc>
        <w:tc>
          <w:tcPr>
            <w:tcW w:w="2366" w:type="dxa"/>
            <w:vAlign w:val="bottom"/>
          </w:tcPr>
          <w:p w14:paraId="6017A288" w14:textId="77777777" w:rsidR="00B24AAE" w:rsidRDefault="00B24AAE" w:rsidP="00B24AAE"/>
        </w:tc>
        <w:tc>
          <w:tcPr>
            <w:tcW w:w="5005" w:type="dxa"/>
            <w:vAlign w:val="bottom"/>
          </w:tcPr>
          <w:p w14:paraId="05C3353E" w14:textId="77777777" w:rsidR="00B24AAE" w:rsidRDefault="00B24AAE" w:rsidP="00B24AAE"/>
        </w:tc>
      </w:tr>
      <w:tr w:rsidR="00B24AAE" w:rsidRPr="0045779A" w14:paraId="28F47D61" w14:textId="77777777" w:rsidTr="00B24AAE">
        <w:trPr>
          <w:trHeight w:val="576"/>
        </w:trPr>
        <w:tc>
          <w:tcPr>
            <w:tcW w:w="1979" w:type="dxa"/>
            <w:vAlign w:val="center"/>
          </w:tcPr>
          <w:p w14:paraId="67235DA6" w14:textId="64AB7A39" w:rsidR="00B24AAE" w:rsidRPr="0045779A" w:rsidRDefault="00B24AAE" w:rsidP="00B24AAE">
            <w:r>
              <w:t>Revision History/ Biennial Review:</w:t>
            </w:r>
          </w:p>
        </w:tc>
        <w:tc>
          <w:tcPr>
            <w:tcW w:w="2366" w:type="dxa"/>
            <w:vAlign w:val="bottom"/>
          </w:tcPr>
          <w:p w14:paraId="52CCA469" w14:textId="77777777" w:rsidR="00B24AAE" w:rsidRPr="0045779A" w:rsidRDefault="00B24AAE" w:rsidP="00B24AAE"/>
        </w:tc>
        <w:tc>
          <w:tcPr>
            <w:tcW w:w="5005" w:type="dxa"/>
            <w:vAlign w:val="bottom"/>
          </w:tcPr>
          <w:p w14:paraId="0FCC3AB2" w14:textId="77777777" w:rsidR="00B24AAE" w:rsidRPr="0045779A" w:rsidRDefault="00B24AAE" w:rsidP="00B24AAE"/>
        </w:tc>
      </w:tr>
      <w:tr w:rsidR="00B24AAE" w:rsidRPr="0045779A" w14:paraId="02902B97" w14:textId="77777777" w:rsidTr="00B24AAE">
        <w:trPr>
          <w:trHeight w:val="576"/>
        </w:trPr>
        <w:tc>
          <w:tcPr>
            <w:tcW w:w="1979" w:type="dxa"/>
            <w:vAlign w:val="center"/>
          </w:tcPr>
          <w:p w14:paraId="467ACD5A" w14:textId="4C0BC126" w:rsidR="00B24AAE" w:rsidRPr="0045779A" w:rsidRDefault="00B24AAE" w:rsidP="00B24AAE">
            <w:r>
              <w:t>Revision History/ Biennial Review:</w:t>
            </w:r>
          </w:p>
        </w:tc>
        <w:tc>
          <w:tcPr>
            <w:tcW w:w="2366" w:type="dxa"/>
            <w:vAlign w:val="bottom"/>
          </w:tcPr>
          <w:p w14:paraId="7024CABC" w14:textId="77777777" w:rsidR="00B24AAE" w:rsidRPr="0045779A" w:rsidRDefault="00B24AAE" w:rsidP="00B24AAE"/>
        </w:tc>
        <w:tc>
          <w:tcPr>
            <w:tcW w:w="5005" w:type="dxa"/>
            <w:vAlign w:val="bottom"/>
          </w:tcPr>
          <w:p w14:paraId="4E8294B8" w14:textId="77777777" w:rsidR="00B24AAE" w:rsidRPr="0045779A" w:rsidRDefault="00B24AAE" w:rsidP="00B24AAE"/>
        </w:tc>
      </w:tr>
    </w:tbl>
    <w:p w14:paraId="6FE5040A" w14:textId="77777777" w:rsidR="00AA1637" w:rsidRDefault="00AA1637" w:rsidP="00AA1637"/>
    <w:p w14:paraId="73DAA066" w14:textId="77777777" w:rsidR="00D15ABC" w:rsidRDefault="00D15ABC" w:rsidP="00AA1637"/>
    <w:p w14:paraId="25486450" w14:textId="77777777" w:rsidR="00563CAA" w:rsidRDefault="00563CAA" w:rsidP="00AA1637"/>
    <w:p w14:paraId="653D2342" w14:textId="77777777" w:rsidR="00282361" w:rsidRPr="00A94B4C" w:rsidRDefault="00282361" w:rsidP="00D965A4">
      <w:pPr>
        <w:spacing w:line="276" w:lineRule="auto"/>
        <w:rPr>
          <w:b/>
          <w:sz w:val="22"/>
        </w:rPr>
      </w:pPr>
    </w:p>
    <w:sectPr w:rsidR="00282361" w:rsidRPr="00A94B4C" w:rsidSect="005B1667">
      <w:headerReference w:type="even" r:id="rId8"/>
      <w:headerReference w:type="default" r:id="rId9"/>
      <w:headerReference w:type="first" r:id="rId10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71773" w14:textId="77777777" w:rsidR="00FD18DE" w:rsidRDefault="00FD18DE">
      <w:r>
        <w:separator/>
      </w:r>
    </w:p>
  </w:endnote>
  <w:endnote w:type="continuationSeparator" w:id="0">
    <w:p w14:paraId="301426CB" w14:textId="77777777" w:rsidR="00FD18DE" w:rsidRDefault="00FD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B49BC" w14:textId="77777777" w:rsidR="00FD18DE" w:rsidRDefault="00FD18DE">
      <w:r>
        <w:separator/>
      </w:r>
    </w:p>
  </w:footnote>
  <w:footnote w:type="continuationSeparator" w:id="0">
    <w:p w14:paraId="555B07A0" w14:textId="77777777" w:rsidR="00FD18DE" w:rsidRDefault="00FD1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B658A" w14:textId="77777777" w:rsidR="00E27290" w:rsidRDefault="003D54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72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733467" w14:textId="77777777" w:rsidR="00E27290" w:rsidRDefault="00E2729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EAF79" w14:textId="6D0A2642" w:rsidR="0015799B" w:rsidRDefault="00362C24" w:rsidP="0015799B">
    <w:pPr>
      <w:rPr>
        <w:b/>
        <w:noProof/>
        <w:sz w:val="36"/>
        <w:szCs w:val="36"/>
      </w:rPr>
    </w:pPr>
    <w:r w:rsidRPr="007055F3">
      <w:rPr>
        <w:b/>
        <w:noProof/>
        <w:sz w:val="40"/>
        <w:szCs w:val="40"/>
      </w:rPr>
      <w:t xml:space="preserve">UPMC </w:t>
    </w:r>
    <w:r w:rsidR="00C42126" w:rsidRPr="007055F3">
      <w:rPr>
        <w:b/>
        <w:noProof/>
        <w:sz w:val="40"/>
        <w:szCs w:val="40"/>
      </w:rPr>
      <w:t>|</w:t>
    </w:r>
    <w:r w:rsidR="00C42126">
      <w:rPr>
        <w:b/>
        <w:noProof/>
        <w:sz w:val="36"/>
        <w:szCs w:val="36"/>
      </w:rPr>
      <w:t xml:space="preserve"> </w:t>
    </w:r>
    <w:r w:rsidR="00C42126" w:rsidRPr="00C42126">
      <w:rPr>
        <w:rFonts w:ascii="Arial Black" w:hAnsi="Arial Black"/>
        <w:noProof/>
        <w:sz w:val="28"/>
        <w:szCs w:val="28"/>
      </w:rPr>
      <w:t>H</w:t>
    </w:r>
    <w:r w:rsidR="00C42126" w:rsidRPr="00C42126">
      <w:rPr>
        <w:rFonts w:ascii="Arial Black" w:hAnsi="Arial Black"/>
        <w:noProof/>
        <w:sz w:val="28"/>
        <w:szCs w:val="28"/>
      </w:rPr>
      <w:tab/>
      <w:t>ANOVER</w:t>
    </w:r>
  </w:p>
  <w:p w14:paraId="1A4FA331" w14:textId="77777777" w:rsidR="00362C24" w:rsidRPr="00362C24" w:rsidRDefault="00362C24" w:rsidP="0015799B">
    <w:pPr>
      <w:rPr>
        <w:b/>
      </w:rPr>
    </w:pPr>
  </w:p>
  <w:p w14:paraId="6FBE9E3B" w14:textId="3411A728" w:rsidR="0015799B" w:rsidRPr="008E5B49" w:rsidRDefault="008E5B49" w:rsidP="006707DA">
    <w:pPr>
      <w:rPr>
        <w:b/>
        <w:i/>
      </w:rPr>
    </w:pPr>
    <w:r>
      <w:rPr>
        <w:b/>
        <w:i/>
      </w:rPr>
      <w:t>Department of Pathology/Laboratory</w:t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  <w:t>Policy/Procedure</w:t>
    </w:r>
    <w:r w:rsidR="0015799B" w:rsidRPr="00EF2B74">
      <w:tab/>
    </w:r>
  </w:p>
  <w:tbl>
    <w:tblPr>
      <w:tblW w:w="95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24"/>
      <w:gridCol w:w="3024"/>
      <w:gridCol w:w="1314"/>
      <w:gridCol w:w="2226"/>
    </w:tblGrid>
    <w:tr w:rsidR="0015799B" w:rsidRPr="0096555E" w14:paraId="0676C478" w14:textId="77777777" w:rsidTr="009046C4">
      <w:tc>
        <w:tcPr>
          <w:tcW w:w="7362" w:type="dxa"/>
          <w:gridSpan w:val="3"/>
        </w:tcPr>
        <w:p w14:paraId="7EC91F36" w14:textId="77777777" w:rsidR="001C2CE2" w:rsidRDefault="001C2CE2" w:rsidP="009046C4">
          <w:pPr>
            <w:rPr>
              <w:b/>
              <w:sz w:val="22"/>
              <w:szCs w:val="22"/>
            </w:rPr>
          </w:pPr>
        </w:p>
        <w:p w14:paraId="6F4DF426" w14:textId="56165B6B" w:rsidR="004110F1" w:rsidRPr="00E85E67" w:rsidRDefault="00CE5E11" w:rsidP="00472D01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AU680 – Running 8-hour QC</w:t>
          </w:r>
        </w:p>
        <w:p w14:paraId="3C4B3931" w14:textId="77777777" w:rsidR="00472D01" w:rsidRPr="00472D01" w:rsidRDefault="00472D01" w:rsidP="00472D01">
          <w:pPr>
            <w:rPr>
              <w:b/>
              <w:color w:val="A6A6A6" w:themeColor="background1" w:themeShade="A6"/>
              <w:sz w:val="22"/>
              <w:szCs w:val="22"/>
            </w:rPr>
          </w:pPr>
        </w:p>
      </w:tc>
      <w:tc>
        <w:tcPr>
          <w:tcW w:w="2226" w:type="dxa"/>
          <w:vAlign w:val="center"/>
        </w:tcPr>
        <w:p w14:paraId="2CDDDF39" w14:textId="77777777" w:rsidR="0015799B" w:rsidRPr="0096555E" w:rsidRDefault="0015799B" w:rsidP="009046C4">
          <w:pPr>
            <w:jc w:val="center"/>
            <w:rPr>
              <w:b/>
              <w:sz w:val="22"/>
              <w:szCs w:val="22"/>
            </w:rPr>
          </w:pPr>
        </w:p>
        <w:p w14:paraId="56C9600D" w14:textId="77777777" w:rsidR="0015799B" w:rsidRPr="00E667E1" w:rsidRDefault="0015799B" w:rsidP="009046C4">
          <w:pPr>
            <w:jc w:val="center"/>
            <w:rPr>
              <w:color w:val="A6A6A6" w:themeColor="background1" w:themeShade="A6"/>
              <w:sz w:val="22"/>
              <w:szCs w:val="22"/>
            </w:rPr>
          </w:pPr>
          <w:r w:rsidRPr="0015799B">
            <w:rPr>
              <w:sz w:val="22"/>
              <w:szCs w:val="22"/>
            </w:rPr>
            <w:t xml:space="preserve">Page </w:t>
          </w:r>
          <w:r w:rsidRPr="0015799B">
            <w:rPr>
              <w:b/>
              <w:sz w:val="22"/>
              <w:szCs w:val="22"/>
            </w:rPr>
            <w:fldChar w:fldCharType="begin"/>
          </w:r>
          <w:r w:rsidRPr="0015799B">
            <w:rPr>
              <w:b/>
              <w:sz w:val="22"/>
              <w:szCs w:val="22"/>
            </w:rPr>
            <w:instrText xml:space="preserve"> PAGE  \* Arabic  \* MERGEFORMAT </w:instrText>
          </w:r>
          <w:r w:rsidRPr="0015799B">
            <w:rPr>
              <w:b/>
              <w:sz w:val="22"/>
              <w:szCs w:val="22"/>
            </w:rPr>
            <w:fldChar w:fldCharType="separate"/>
          </w:r>
          <w:r w:rsidR="00AD03FD">
            <w:rPr>
              <w:b/>
              <w:noProof/>
              <w:sz w:val="22"/>
              <w:szCs w:val="22"/>
            </w:rPr>
            <w:t>2</w:t>
          </w:r>
          <w:r w:rsidRPr="0015799B">
            <w:rPr>
              <w:b/>
              <w:sz w:val="22"/>
              <w:szCs w:val="22"/>
            </w:rPr>
            <w:fldChar w:fldCharType="end"/>
          </w:r>
          <w:r w:rsidRPr="0015799B">
            <w:rPr>
              <w:sz w:val="22"/>
              <w:szCs w:val="22"/>
            </w:rPr>
            <w:t xml:space="preserve"> of </w:t>
          </w:r>
          <w:r w:rsidRPr="0015799B">
            <w:rPr>
              <w:b/>
              <w:sz w:val="22"/>
              <w:szCs w:val="22"/>
            </w:rPr>
            <w:fldChar w:fldCharType="begin"/>
          </w:r>
          <w:r w:rsidRPr="0015799B">
            <w:rPr>
              <w:b/>
              <w:sz w:val="22"/>
              <w:szCs w:val="22"/>
            </w:rPr>
            <w:instrText xml:space="preserve"> NUMPAGES  \* Arabic  \* MERGEFORMAT </w:instrText>
          </w:r>
          <w:r w:rsidRPr="0015799B">
            <w:rPr>
              <w:b/>
              <w:sz w:val="22"/>
              <w:szCs w:val="22"/>
            </w:rPr>
            <w:fldChar w:fldCharType="separate"/>
          </w:r>
          <w:r w:rsidR="00AD03FD">
            <w:rPr>
              <w:b/>
              <w:noProof/>
              <w:sz w:val="22"/>
              <w:szCs w:val="22"/>
            </w:rPr>
            <w:t>2</w:t>
          </w:r>
          <w:r w:rsidRPr="0015799B">
            <w:rPr>
              <w:b/>
              <w:sz w:val="22"/>
              <w:szCs w:val="22"/>
            </w:rPr>
            <w:fldChar w:fldCharType="end"/>
          </w:r>
        </w:p>
      </w:tc>
    </w:tr>
    <w:tr w:rsidR="001C2CE2" w:rsidRPr="0096555E" w14:paraId="43117F0C" w14:textId="77777777" w:rsidTr="00AF7D97">
      <w:tc>
        <w:tcPr>
          <w:tcW w:w="3024" w:type="dxa"/>
        </w:tcPr>
        <w:p w14:paraId="155BD8BB" w14:textId="2C2BECC1" w:rsidR="001C2CE2" w:rsidRPr="0060199D" w:rsidRDefault="001C2CE2" w:rsidP="00472D01">
          <w:pPr>
            <w:rPr>
              <w:color w:val="BFBFBF" w:themeColor="background1" w:themeShade="BF"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Doc#:  </w:t>
          </w:r>
          <w:r w:rsidR="0060199D">
            <w:rPr>
              <w:sz w:val="22"/>
              <w:szCs w:val="22"/>
            </w:rPr>
            <w:t xml:space="preserve">CHEM </w:t>
          </w:r>
          <w:r w:rsidR="00CE5E11">
            <w:rPr>
              <w:sz w:val="22"/>
              <w:szCs w:val="22"/>
            </w:rPr>
            <w:t>6002</w:t>
          </w:r>
        </w:p>
      </w:tc>
      <w:tc>
        <w:tcPr>
          <w:tcW w:w="3024" w:type="dxa"/>
        </w:tcPr>
        <w:p w14:paraId="7F964D0E" w14:textId="25BD3096" w:rsidR="001C2CE2" w:rsidRPr="00CE5E11" w:rsidRDefault="001C2CE2" w:rsidP="00472D01">
          <w:pPr>
            <w:rPr>
              <w:color w:val="BFBFBF" w:themeColor="background1" w:themeShade="BF"/>
              <w:sz w:val="22"/>
              <w:szCs w:val="22"/>
            </w:rPr>
          </w:pPr>
          <w:r w:rsidRPr="0096555E">
            <w:rPr>
              <w:b/>
              <w:sz w:val="22"/>
              <w:szCs w:val="22"/>
            </w:rPr>
            <w:t xml:space="preserve">Section:  </w:t>
          </w:r>
          <w:r w:rsidR="00CE5E11">
            <w:rPr>
              <w:sz w:val="22"/>
              <w:szCs w:val="22"/>
            </w:rPr>
            <w:t>Chemistry</w:t>
          </w:r>
        </w:p>
      </w:tc>
      <w:tc>
        <w:tcPr>
          <w:tcW w:w="3540" w:type="dxa"/>
          <w:gridSpan w:val="2"/>
        </w:tcPr>
        <w:p w14:paraId="44170B18" w14:textId="316E76C7" w:rsidR="001C2CE2" w:rsidRPr="008004F7" w:rsidRDefault="001C2CE2" w:rsidP="00472D01">
          <w:pPr>
            <w:rPr>
              <w:b/>
              <w:color w:val="BFBFBF" w:themeColor="background1" w:themeShade="BF"/>
              <w:sz w:val="22"/>
              <w:szCs w:val="22"/>
            </w:rPr>
          </w:pPr>
          <w:r>
            <w:rPr>
              <w:b/>
              <w:sz w:val="22"/>
              <w:szCs w:val="22"/>
            </w:rPr>
            <w:t>E</w:t>
          </w:r>
          <w:r w:rsidRPr="005B6700">
            <w:rPr>
              <w:b/>
              <w:sz w:val="22"/>
              <w:szCs w:val="22"/>
            </w:rPr>
            <w:t>ffective Date:</w:t>
          </w:r>
          <w:r w:rsidRPr="005B6700">
            <w:rPr>
              <w:sz w:val="22"/>
              <w:szCs w:val="22"/>
            </w:rPr>
            <w:t xml:space="preserve"> </w:t>
          </w:r>
          <w:r w:rsidR="003469F3">
            <w:rPr>
              <w:sz w:val="22"/>
              <w:szCs w:val="22"/>
            </w:rPr>
            <w:t>July 1</w:t>
          </w:r>
          <w:r w:rsidR="00E85E67">
            <w:rPr>
              <w:sz w:val="22"/>
              <w:szCs w:val="22"/>
            </w:rPr>
            <w:t>, 2019</w:t>
          </w:r>
        </w:p>
      </w:tc>
    </w:tr>
  </w:tbl>
  <w:p w14:paraId="1143B558" w14:textId="77777777" w:rsidR="00E27290" w:rsidRPr="0015799B" w:rsidRDefault="00E27290" w:rsidP="001579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4F50A" w14:textId="77777777" w:rsidR="00E0145B" w:rsidRDefault="008A0744" w:rsidP="004172C4">
    <w:r>
      <w:ptab w:relativeTo="margin" w:alignment="left" w:leader="none"/>
    </w:r>
    <w:r w:rsidRPr="008A0744">
      <w:rPr>
        <w:noProof/>
      </w:rPr>
      <w:drawing>
        <wp:inline distT="0" distB="0" distL="0" distR="0" wp14:anchorId="0E83AB9E" wp14:editId="6C5B88F0">
          <wp:extent cx="2421890" cy="692150"/>
          <wp:effectExtent l="0" t="0" r="0" b="0"/>
          <wp:docPr id="7" name="Picture 7" descr="C:\Users\solanicks\Desktop\UPM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lanicks\Desktop\UPM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89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693EC0" w14:textId="77777777" w:rsidR="004172C4" w:rsidRPr="004172C4" w:rsidRDefault="004172C4" w:rsidP="00122BC6">
    <w:pPr>
      <w:jc w:val="center"/>
      <w:rPr>
        <w:b/>
        <w:i/>
      </w:rPr>
    </w:pPr>
    <w:bookmarkStart w:id="1" w:name="_Hlk1645001"/>
    <w:r>
      <w:rPr>
        <w:b/>
        <w:i/>
      </w:rPr>
      <w:t>Department of Pathology/Laboratory</w:t>
    </w:r>
    <w:r>
      <w:rPr>
        <w:b/>
        <w:i/>
      </w:rPr>
      <w:tab/>
    </w:r>
    <w:bookmarkEnd w:id="1"/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  <w:t>Policy/Procedure</w:t>
    </w:r>
  </w:p>
  <w:p w14:paraId="6999157A" w14:textId="77777777" w:rsidR="00E0145B" w:rsidRPr="00EF2B74" w:rsidRDefault="00E0145B" w:rsidP="00E0145B"/>
  <w:tbl>
    <w:tblPr>
      <w:tblW w:w="95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24"/>
      <w:gridCol w:w="3024"/>
      <w:gridCol w:w="1314"/>
      <w:gridCol w:w="2226"/>
    </w:tblGrid>
    <w:tr w:rsidR="00E0145B" w:rsidRPr="0096555E" w14:paraId="55E693F4" w14:textId="77777777" w:rsidTr="0015799B">
      <w:tc>
        <w:tcPr>
          <w:tcW w:w="7362" w:type="dxa"/>
          <w:gridSpan w:val="3"/>
        </w:tcPr>
        <w:p w14:paraId="30D9DF55" w14:textId="0AFBE9D3" w:rsidR="00E0145B" w:rsidRPr="0076218A" w:rsidRDefault="00C064E8" w:rsidP="009E7641">
          <w:pPr>
            <w:spacing w:before="120" w:after="120"/>
            <w:rPr>
              <w:b/>
            </w:rPr>
          </w:pPr>
          <w:r>
            <w:rPr>
              <w:b/>
            </w:rPr>
            <w:t>Alere Determine HIV-1/2 Ag/Ab Combo</w:t>
          </w:r>
        </w:p>
      </w:tc>
      <w:tc>
        <w:tcPr>
          <w:tcW w:w="2226" w:type="dxa"/>
        </w:tcPr>
        <w:p w14:paraId="31599CF1" w14:textId="77777777" w:rsidR="00E0145B" w:rsidRPr="0076218A" w:rsidRDefault="00510021" w:rsidP="009E7641">
          <w:pPr>
            <w:spacing w:before="120"/>
            <w:jc w:val="center"/>
            <w:rPr>
              <w:b/>
              <w:color w:val="A6A6A6" w:themeColor="background1" w:themeShade="A6"/>
              <w:sz w:val="22"/>
              <w:szCs w:val="22"/>
            </w:rPr>
          </w:pPr>
          <w:r w:rsidRPr="0076218A">
            <w:rPr>
              <w:b/>
              <w:sz w:val="22"/>
              <w:szCs w:val="22"/>
            </w:rPr>
            <w:t xml:space="preserve">Page </w:t>
          </w:r>
          <w:r w:rsidRPr="0076218A">
            <w:rPr>
              <w:b/>
              <w:sz w:val="22"/>
              <w:szCs w:val="22"/>
            </w:rPr>
            <w:fldChar w:fldCharType="begin"/>
          </w:r>
          <w:r w:rsidRPr="0076218A">
            <w:rPr>
              <w:b/>
              <w:sz w:val="22"/>
              <w:szCs w:val="22"/>
            </w:rPr>
            <w:instrText xml:space="preserve"> PAGE  \* Arabic  \* MERGEFORMAT </w:instrText>
          </w:r>
          <w:r w:rsidRPr="0076218A">
            <w:rPr>
              <w:b/>
              <w:sz w:val="22"/>
              <w:szCs w:val="22"/>
            </w:rPr>
            <w:fldChar w:fldCharType="separate"/>
          </w:r>
          <w:r w:rsidR="00AD03FD">
            <w:rPr>
              <w:b/>
              <w:noProof/>
              <w:sz w:val="22"/>
              <w:szCs w:val="22"/>
            </w:rPr>
            <w:t>1</w:t>
          </w:r>
          <w:r w:rsidRPr="0076218A">
            <w:rPr>
              <w:b/>
              <w:sz w:val="22"/>
              <w:szCs w:val="22"/>
            </w:rPr>
            <w:fldChar w:fldCharType="end"/>
          </w:r>
          <w:r w:rsidRPr="0076218A">
            <w:rPr>
              <w:b/>
              <w:sz w:val="22"/>
              <w:szCs w:val="22"/>
            </w:rPr>
            <w:t xml:space="preserve"> of </w:t>
          </w:r>
          <w:r w:rsidRPr="0076218A">
            <w:rPr>
              <w:b/>
              <w:sz w:val="22"/>
              <w:szCs w:val="22"/>
            </w:rPr>
            <w:fldChar w:fldCharType="begin"/>
          </w:r>
          <w:r w:rsidRPr="0076218A">
            <w:rPr>
              <w:b/>
              <w:sz w:val="22"/>
              <w:szCs w:val="22"/>
            </w:rPr>
            <w:instrText xml:space="preserve"> NUMPAGES  \* Arabic  \* MERGEFORMAT </w:instrText>
          </w:r>
          <w:r w:rsidRPr="0076218A">
            <w:rPr>
              <w:b/>
              <w:sz w:val="22"/>
              <w:szCs w:val="22"/>
            </w:rPr>
            <w:fldChar w:fldCharType="separate"/>
          </w:r>
          <w:r w:rsidR="00AD03FD">
            <w:rPr>
              <w:b/>
              <w:noProof/>
              <w:sz w:val="22"/>
              <w:szCs w:val="22"/>
            </w:rPr>
            <w:t>2</w:t>
          </w:r>
          <w:r w:rsidRPr="0076218A">
            <w:rPr>
              <w:b/>
              <w:sz w:val="22"/>
              <w:szCs w:val="22"/>
            </w:rPr>
            <w:fldChar w:fldCharType="end"/>
          </w:r>
        </w:p>
      </w:tc>
    </w:tr>
    <w:tr w:rsidR="001C2CE2" w:rsidRPr="0096555E" w14:paraId="366FA154" w14:textId="77777777" w:rsidTr="00CD407C">
      <w:tc>
        <w:tcPr>
          <w:tcW w:w="3024" w:type="dxa"/>
        </w:tcPr>
        <w:p w14:paraId="09C6DFA5" w14:textId="77777777" w:rsidR="001C2CE2" w:rsidRPr="001C2CE2" w:rsidRDefault="0076218A" w:rsidP="00472D01">
          <w:pPr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>Doc#:</w:t>
          </w: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  <w:tab/>
            <w:t>SAF 3004.1</w:t>
          </w:r>
        </w:p>
      </w:tc>
      <w:tc>
        <w:tcPr>
          <w:tcW w:w="3024" w:type="dxa"/>
        </w:tcPr>
        <w:p w14:paraId="2D7E74EA" w14:textId="7E29B9DE" w:rsidR="001C2CE2" w:rsidRPr="0015799B" w:rsidRDefault="0074761E" w:rsidP="0076218A">
          <w:pPr>
            <w:tabs>
              <w:tab w:val="left" w:pos="144"/>
              <w:tab w:val="left" w:pos="360"/>
            </w:tabs>
            <w:rPr>
              <w:color w:val="BFBFBF" w:themeColor="background1" w:themeShade="BF"/>
              <w:sz w:val="22"/>
              <w:szCs w:val="22"/>
            </w:rPr>
          </w:pPr>
          <w:r>
            <w:rPr>
              <w:b/>
              <w:sz w:val="22"/>
              <w:szCs w:val="22"/>
            </w:rPr>
            <w:t>Section:</w:t>
          </w:r>
          <w:r>
            <w:rPr>
              <w:b/>
              <w:sz w:val="22"/>
              <w:szCs w:val="22"/>
            </w:rPr>
            <w:tab/>
            <w:t>Chemistry</w:t>
          </w:r>
        </w:p>
      </w:tc>
      <w:tc>
        <w:tcPr>
          <w:tcW w:w="3540" w:type="dxa"/>
          <w:gridSpan w:val="2"/>
        </w:tcPr>
        <w:p w14:paraId="675802C8" w14:textId="0163227D" w:rsidR="001C2CE2" w:rsidRPr="008004F7" w:rsidRDefault="001C2CE2" w:rsidP="00472D01">
          <w:pPr>
            <w:rPr>
              <w:b/>
              <w:color w:val="BFBFBF" w:themeColor="background1" w:themeShade="BF"/>
              <w:sz w:val="22"/>
              <w:szCs w:val="22"/>
            </w:rPr>
          </w:pPr>
          <w:r>
            <w:rPr>
              <w:b/>
              <w:sz w:val="22"/>
              <w:szCs w:val="22"/>
            </w:rPr>
            <w:t>E</w:t>
          </w:r>
          <w:r w:rsidRPr="005B6700">
            <w:rPr>
              <w:b/>
              <w:sz w:val="22"/>
              <w:szCs w:val="22"/>
            </w:rPr>
            <w:t>ffective Date:</w:t>
          </w:r>
          <w:r w:rsidR="0076218A">
            <w:rPr>
              <w:sz w:val="22"/>
              <w:szCs w:val="22"/>
            </w:rPr>
            <w:tab/>
          </w:r>
          <w:r w:rsidR="0076218A">
            <w:rPr>
              <w:sz w:val="22"/>
              <w:szCs w:val="22"/>
            </w:rPr>
            <w:tab/>
          </w:r>
          <w:r w:rsidR="0074761E">
            <w:rPr>
              <w:b/>
              <w:sz w:val="22"/>
              <w:szCs w:val="22"/>
            </w:rPr>
            <w:t>January 7, 2019</w:t>
          </w:r>
        </w:p>
      </w:tc>
    </w:tr>
  </w:tbl>
  <w:p w14:paraId="738CD1DA" w14:textId="77777777" w:rsidR="00E27290" w:rsidRDefault="00E27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42AB"/>
    <w:multiLevelType w:val="hybridMultilevel"/>
    <w:tmpl w:val="DAB2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06A3"/>
    <w:multiLevelType w:val="hybridMultilevel"/>
    <w:tmpl w:val="A6C2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12357"/>
    <w:multiLevelType w:val="hybridMultilevel"/>
    <w:tmpl w:val="F5C29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3941"/>
    <w:multiLevelType w:val="hybridMultilevel"/>
    <w:tmpl w:val="A0323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73CD"/>
    <w:multiLevelType w:val="hybridMultilevel"/>
    <w:tmpl w:val="8CCC0F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2C458B"/>
    <w:multiLevelType w:val="hybridMultilevel"/>
    <w:tmpl w:val="48EE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B5AA8"/>
    <w:multiLevelType w:val="hybridMultilevel"/>
    <w:tmpl w:val="B6DE0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248F2"/>
    <w:multiLevelType w:val="hybridMultilevel"/>
    <w:tmpl w:val="43405748"/>
    <w:lvl w:ilvl="0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8" w15:restartNumberingAfterBreak="0">
    <w:nsid w:val="17430C02"/>
    <w:multiLevelType w:val="singleLevel"/>
    <w:tmpl w:val="511649E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2"/>
      </w:rPr>
    </w:lvl>
  </w:abstractNum>
  <w:abstractNum w:abstractNumId="9" w15:restartNumberingAfterBreak="0">
    <w:nsid w:val="195917C3"/>
    <w:multiLevelType w:val="hybridMultilevel"/>
    <w:tmpl w:val="549AF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C2770"/>
    <w:multiLevelType w:val="hybridMultilevel"/>
    <w:tmpl w:val="392C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50AD6"/>
    <w:multiLevelType w:val="hybridMultilevel"/>
    <w:tmpl w:val="CD8AE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4B4DE8"/>
    <w:multiLevelType w:val="hybridMultilevel"/>
    <w:tmpl w:val="EEB8B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1E1BB0"/>
    <w:multiLevelType w:val="hybridMultilevel"/>
    <w:tmpl w:val="B612610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1FCE4C96"/>
    <w:multiLevelType w:val="hybridMultilevel"/>
    <w:tmpl w:val="D8CA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8720C"/>
    <w:multiLevelType w:val="hybridMultilevel"/>
    <w:tmpl w:val="F276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76B1D"/>
    <w:multiLevelType w:val="hybridMultilevel"/>
    <w:tmpl w:val="A1189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9E3804"/>
    <w:multiLevelType w:val="hybridMultilevel"/>
    <w:tmpl w:val="72B64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0E78E5"/>
    <w:multiLevelType w:val="hybridMultilevel"/>
    <w:tmpl w:val="8C9CE046"/>
    <w:lvl w:ilvl="0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284172DE"/>
    <w:multiLevelType w:val="hybridMultilevel"/>
    <w:tmpl w:val="FDB8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286B8C"/>
    <w:multiLevelType w:val="hybridMultilevel"/>
    <w:tmpl w:val="7682CD1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AFE0B5F"/>
    <w:multiLevelType w:val="hybridMultilevel"/>
    <w:tmpl w:val="FEACB94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2B505D88"/>
    <w:multiLevelType w:val="hybridMultilevel"/>
    <w:tmpl w:val="57967FEA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2C6F5F6C"/>
    <w:multiLevelType w:val="hybridMultilevel"/>
    <w:tmpl w:val="01EE8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4220A9"/>
    <w:multiLevelType w:val="hybridMultilevel"/>
    <w:tmpl w:val="37A05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5971D6"/>
    <w:multiLevelType w:val="hybridMultilevel"/>
    <w:tmpl w:val="D4009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B3780A"/>
    <w:multiLevelType w:val="hybridMultilevel"/>
    <w:tmpl w:val="08EA464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6FA5A19"/>
    <w:multiLevelType w:val="hybridMultilevel"/>
    <w:tmpl w:val="5216767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38E855C8"/>
    <w:multiLevelType w:val="hybridMultilevel"/>
    <w:tmpl w:val="29CA8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D0D67"/>
    <w:multiLevelType w:val="hybridMultilevel"/>
    <w:tmpl w:val="92F8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A13A0"/>
    <w:multiLevelType w:val="hybridMultilevel"/>
    <w:tmpl w:val="35E4CF3C"/>
    <w:lvl w:ilvl="0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1" w15:restartNumberingAfterBreak="0">
    <w:nsid w:val="4BC86E0F"/>
    <w:multiLevelType w:val="singleLevel"/>
    <w:tmpl w:val="BA0E36E0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2"/>
      </w:rPr>
    </w:lvl>
  </w:abstractNum>
  <w:abstractNum w:abstractNumId="32" w15:restartNumberingAfterBreak="0">
    <w:nsid w:val="4C632B46"/>
    <w:multiLevelType w:val="hybridMultilevel"/>
    <w:tmpl w:val="C9FA1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C0216A"/>
    <w:multiLevelType w:val="hybridMultilevel"/>
    <w:tmpl w:val="8022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3313CF"/>
    <w:multiLevelType w:val="hybridMultilevel"/>
    <w:tmpl w:val="3DD6C702"/>
    <w:lvl w:ilvl="0" w:tplc="9998060A">
      <w:start w:val="1"/>
      <w:numFmt w:val="bullet"/>
      <w:lvlText w:val=""/>
      <w:lvlJc w:val="left"/>
      <w:pPr>
        <w:tabs>
          <w:tab w:val="num" w:pos="504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D7CE1"/>
    <w:multiLevelType w:val="hybridMultilevel"/>
    <w:tmpl w:val="4C92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D2D60"/>
    <w:multiLevelType w:val="hybridMultilevel"/>
    <w:tmpl w:val="EEB2C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213C1B"/>
    <w:multiLevelType w:val="hybridMultilevel"/>
    <w:tmpl w:val="DAAA5FF2"/>
    <w:lvl w:ilvl="0" w:tplc="51B618BE">
      <w:start w:val="2"/>
      <w:numFmt w:val="decimal"/>
      <w:lvlText w:val="%1. "/>
      <w:lvlJc w:val="left"/>
      <w:pPr>
        <w:ind w:left="720" w:hanging="360"/>
      </w:pPr>
      <w:rPr>
        <w:b/>
        <w:i w:val="0"/>
        <w:sz w:val="22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F42CB"/>
    <w:multiLevelType w:val="hybridMultilevel"/>
    <w:tmpl w:val="56C08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D1D2D"/>
    <w:multiLevelType w:val="hybridMultilevel"/>
    <w:tmpl w:val="EDE89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764823"/>
    <w:multiLevelType w:val="hybridMultilevel"/>
    <w:tmpl w:val="DCBE20B0"/>
    <w:lvl w:ilvl="0" w:tplc="AE00D2C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D1765"/>
    <w:multiLevelType w:val="hybridMultilevel"/>
    <w:tmpl w:val="58A62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3A45"/>
    <w:multiLevelType w:val="hybridMultilevel"/>
    <w:tmpl w:val="92BE227C"/>
    <w:lvl w:ilvl="0" w:tplc="930CAE4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B7567"/>
    <w:multiLevelType w:val="hybridMultilevel"/>
    <w:tmpl w:val="EE5CD21C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4" w15:restartNumberingAfterBreak="0">
    <w:nsid w:val="716E6621"/>
    <w:multiLevelType w:val="singleLevel"/>
    <w:tmpl w:val="BDB6979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5" w15:restartNumberingAfterBreak="0">
    <w:nsid w:val="73D33382"/>
    <w:multiLevelType w:val="hybridMultilevel"/>
    <w:tmpl w:val="62F6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B527C0"/>
    <w:multiLevelType w:val="hybridMultilevel"/>
    <w:tmpl w:val="6100C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EC306E"/>
    <w:multiLevelType w:val="multilevel"/>
    <w:tmpl w:val="DCBE20B0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D3488B"/>
    <w:multiLevelType w:val="multilevel"/>
    <w:tmpl w:val="4ED843A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9" w15:restartNumberingAfterBreak="0">
    <w:nsid w:val="7FFB1358"/>
    <w:multiLevelType w:val="singleLevel"/>
    <w:tmpl w:val="7ADA9554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2"/>
      </w:rPr>
    </w:lvl>
  </w:abstractNum>
  <w:num w:numId="1">
    <w:abstractNumId w:val="17"/>
  </w:num>
  <w:num w:numId="2">
    <w:abstractNumId w:val="42"/>
  </w:num>
  <w:num w:numId="3">
    <w:abstractNumId w:val="40"/>
  </w:num>
  <w:num w:numId="4">
    <w:abstractNumId w:val="44"/>
  </w:num>
  <w:num w:numId="5">
    <w:abstractNumId w:val="47"/>
  </w:num>
  <w:num w:numId="6">
    <w:abstractNumId w:val="26"/>
  </w:num>
  <w:num w:numId="7">
    <w:abstractNumId w:val="22"/>
  </w:num>
  <w:num w:numId="8">
    <w:abstractNumId w:val="11"/>
  </w:num>
  <w:num w:numId="9">
    <w:abstractNumId w:val="49"/>
  </w:num>
  <w:num w:numId="10">
    <w:abstractNumId w:val="4"/>
  </w:num>
  <w:num w:numId="11">
    <w:abstractNumId w:val="39"/>
  </w:num>
  <w:num w:numId="12">
    <w:abstractNumId w:val="24"/>
  </w:num>
  <w:num w:numId="13">
    <w:abstractNumId w:val="8"/>
  </w:num>
  <w:num w:numId="14">
    <w:abstractNumId w:val="31"/>
  </w:num>
  <w:num w:numId="15">
    <w:abstractNumId w:val="36"/>
  </w:num>
  <w:num w:numId="16">
    <w:abstractNumId w:val="41"/>
  </w:num>
  <w:num w:numId="17">
    <w:abstractNumId w:val="12"/>
  </w:num>
  <w:num w:numId="18">
    <w:abstractNumId w:val="13"/>
  </w:num>
  <w:num w:numId="19">
    <w:abstractNumId w:val="29"/>
  </w:num>
  <w:num w:numId="20">
    <w:abstractNumId w:val="1"/>
  </w:num>
  <w:num w:numId="21">
    <w:abstractNumId w:val="48"/>
  </w:num>
  <w:num w:numId="22">
    <w:abstractNumId w:val="37"/>
  </w:num>
  <w:num w:numId="23">
    <w:abstractNumId w:val="16"/>
  </w:num>
  <w:num w:numId="24">
    <w:abstractNumId w:val="15"/>
  </w:num>
  <w:num w:numId="25">
    <w:abstractNumId w:val="38"/>
  </w:num>
  <w:num w:numId="26">
    <w:abstractNumId w:val="14"/>
  </w:num>
  <w:num w:numId="27">
    <w:abstractNumId w:val="3"/>
  </w:num>
  <w:num w:numId="28">
    <w:abstractNumId w:val="20"/>
  </w:num>
  <w:num w:numId="29">
    <w:abstractNumId w:val="10"/>
  </w:num>
  <w:num w:numId="30">
    <w:abstractNumId w:val="6"/>
  </w:num>
  <w:num w:numId="31">
    <w:abstractNumId w:val="34"/>
  </w:num>
  <w:num w:numId="32">
    <w:abstractNumId w:val="0"/>
  </w:num>
  <w:num w:numId="33">
    <w:abstractNumId w:val="35"/>
  </w:num>
  <w:num w:numId="34">
    <w:abstractNumId w:val="21"/>
  </w:num>
  <w:num w:numId="35">
    <w:abstractNumId w:val="19"/>
  </w:num>
  <w:num w:numId="36">
    <w:abstractNumId w:val="32"/>
  </w:num>
  <w:num w:numId="37">
    <w:abstractNumId w:val="45"/>
  </w:num>
  <w:num w:numId="38">
    <w:abstractNumId w:val="27"/>
  </w:num>
  <w:num w:numId="39">
    <w:abstractNumId w:val="9"/>
  </w:num>
  <w:num w:numId="40">
    <w:abstractNumId w:val="30"/>
  </w:num>
  <w:num w:numId="41">
    <w:abstractNumId w:val="18"/>
  </w:num>
  <w:num w:numId="42">
    <w:abstractNumId w:val="7"/>
  </w:num>
  <w:num w:numId="43">
    <w:abstractNumId w:val="43"/>
  </w:num>
  <w:num w:numId="44">
    <w:abstractNumId w:val="2"/>
  </w:num>
  <w:num w:numId="45">
    <w:abstractNumId w:val="28"/>
  </w:num>
  <w:num w:numId="46">
    <w:abstractNumId w:val="23"/>
  </w:num>
  <w:num w:numId="47">
    <w:abstractNumId w:val="5"/>
  </w:num>
  <w:num w:numId="48">
    <w:abstractNumId w:val="33"/>
  </w:num>
  <w:num w:numId="49">
    <w:abstractNumId w:val="25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5E"/>
    <w:rsid w:val="0000675F"/>
    <w:rsid w:val="00021410"/>
    <w:rsid w:val="00034772"/>
    <w:rsid w:val="00065052"/>
    <w:rsid w:val="00070153"/>
    <w:rsid w:val="000723A2"/>
    <w:rsid w:val="000B282A"/>
    <w:rsid w:val="000C1A49"/>
    <w:rsid w:val="000C6EFA"/>
    <w:rsid w:val="00106D26"/>
    <w:rsid w:val="00122BC6"/>
    <w:rsid w:val="00123D63"/>
    <w:rsid w:val="0013513A"/>
    <w:rsid w:val="00155C1C"/>
    <w:rsid w:val="0015799B"/>
    <w:rsid w:val="00157DA0"/>
    <w:rsid w:val="001A3023"/>
    <w:rsid w:val="001B64DE"/>
    <w:rsid w:val="001B733E"/>
    <w:rsid w:val="001C2CE2"/>
    <w:rsid w:val="001D0016"/>
    <w:rsid w:val="001D2D22"/>
    <w:rsid w:val="001D4038"/>
    <w:rsid w:val="001E7D09"/>
    <w:rsid w:val="00217063"/>
    <w:rsid w:val="002333AB"/>
    <w:rsid w:val="00241C28"/>
    <w:rsid w:val="00241ED5"/>
    <w:rsid w:val="00252F6C"/>
    <w:rsid w:val="00265617"/>
    <w:rsid w:val="00282361"/>
    <w:rsid w:val="00292369"/>
    <w:rsid w:val="002B6A48"/>
    <w:rsid w:val="002C2B04"/>
    <w:rsid w:val="002C78F5"/>
    <w:rsid w:val="002D129D"/>
    <w:rsid w:val="002E344A"/>
    <w:rsid w:val="00313957"/>
    <w:rsid w:val="00330E7C"/>
    <w:rsid w:val="003335D6"/>
    <w:rsid w:val="00333B36"/>
    <w:rsid w:val="00335146"/>
    <w:rsid w:val="003469F3"/>
    <w:rsid w:val="00362C24"/>
    <w:rsid w:val="003A6C43"/>
    <w:rsid w:val="003B1288"/>
    <w:rsid w:val="003B46EF"/>
    <w:rsid w:val="003C2C59"/>
    <w:rsid w:val="003C370F"/>
    <w:rsid w:val="003D01FE"/>
    <w:rsid w:val="003D5426"/>
    <w:rsid w:val="003D554C"/>
    <w:rsid w:val="003E12B1"/>
    <w:rsid w:val="003F3F74"/>
    <w:rsid w:val="003F50C8"/>
    <w:rsid w:val="004027F2"/>
    <w:rsid w:val="00402A44"/>
    <w:rsid w:val="004110F1"/>
    <w:rsid w:val="004172C4"/>
    <w:rsid w:val="00417DF4"/>
    <w:rsid w:val="00431C14"/>
    <w:rsid w:val="00452BA5"/>
    <w:rsid w:val="00472D01"/>
    <w:rsid w:val="00480177"/>
    <w:rsid w:val="00487D2E"/>
    <w:rsid w:val="00493D21"/>
    <w:rsid w:val="00497EA5"/>
    <w:rsid w:val="004A07B3"/>
    <w:rsid w:val="004A0D79"/>
    <w:rsid w:val="004A457F"/>
    <w:rsid w:val="004C7DDB"/>
    <w:rsid w:val="004D5A8A"/>
    <w:rsid w:val="004D6019"/>
    <w:rsid w:val="004E6238"/>
    <w:rsid w:val="00502FAA"/>
    <w:rsid w:val="00510021"/>
    <w:rsid w:val="005354B9"/>
    <w:rsid w:val="005605C8"/>
    <w:rsid w:val="00563CAA"/>
    <w:rsid w:val="0056714F"/>
    <w:rsid w:val="00577D3C"/>
    <w:rsid w:val="00584DC3"/>
    <w:rsid w:val="005A3C86"/>
    <w:rsid w:val="005B1667"/>
    <w:rsid w:val="005B1703"/>
    <w:rsid w:val="005B6700"/>
    <w:rsid w:val="005D5E72"/>
    <w:rsid w:val="005E3A5A"/>
    <w:rsid w:val="005F06FA"/>
    <w:rsid w:val="0060199D"/>
    <w:rsid w:val="00621097"/>
    <w:rsid w:val="00653E51"/>
    <w:rsid w:val="006563C1"/>
    <w:rsid w:val="0066134F"/>
    <w:rsid w:val="00667780"/>
    <w:rsid w:val="006707DA"/>
    <w:rsid w:val="00676A81"/>
    <w:rsid w:val="006A6631"/>
    <w:rsid w:val="006E407F"/>
    <w:rsid w:val="006F3F1C"/>
    <w:rsid w:val="007055F3"/>
    <w:rsid w:val="00710174"/>
    <w:rsid w:val="007353B7"/>
    <w:rsid w:val="007409A3"/>
    <w:rsid w:val="0074761E"/>
    <w:rsid w:val="00750FD2"/>
    <w:rsid w:val="0076218A"/>
    <w:rsid w:val="0077730B"/>
    <w:rsid w:val="007A1E8A"/>
    <w:rsid w:val="007A3A7B"/>
    <w:rsid w:val="007B21EA"/>
    <w:rsid w:val="007B5694"/>
    <w:rsid w:val="007D715C"/>
    <w:rsid w:val="007E3634"/>
    <w:rsid w:val="008004F7"/>
    <w:rsid w:val="00806724"/>
    <w:rsid w:val="00806C25"/>
    <w:rsid w:val="00824D79"/>
    <w:rsid w:val="008355F8"/>
    <w:rsid w:val="0083571B"/>
    <w:rsid w:val="00840D5D"/>
    <w:rsid w:val="0085691A"/>
    <w:rsid w:val="008917A3"/>
    <w:rsid w:val="008A0744"/>
    <w:rsid w:val="008A74CC"/>
    <w:rsid w:val="008C1499"/>
    <w:rsid w:val="008D52B6"/>
    <w:rsid w:val="008E1865"/>
    <w:rsid w:val="008E5B49"/>
    <w:rsid w:val="008F60AD"/>
    <w:rsid w:val="00905FE3"/>
    <w:rsid w:val="0091147A"/>
    <w:rsid w:val="00946039"/>
    <w:rsid w:val="00976837"/>
    <w:rsid w:val="009E7641"/>
    <w:rsid w:val="00A243BF"/>
    <w:rsid w:val="00A24792"/>
    <w:rsid w:val="00A3255E"/>
    <w:rsid w:val="00A41BBF"/>
    <w:rsid w:val="00A629A1"/>
    <w:rsid w:val="00A81CDF"/>
    <w:rsid w:val="00A93032"/>
    <w:rsid w:val="00A94B4C"/>
    <w:rsid w:val="00AA019A"/>
    <w:rsid w:val="00AA1637"/>
    <w:rsid w:val="00AA44E7"/>
    <w:rsid w:val="00AA4DFA"/>
    <w:rsid w:val="00AD03FD"/>
    <w:rsid w:val="00AD615D"/>
    <w:rsid w:val="00AF10BA"/>
    <w:rsid w:val="00AF69F3"/>
    <w:rsid w:val="00B1111B"/>
    <w:rsid w:val="00B24AAE"/>
    <w:rsid w:val="00B46A70"/>
    <w:rsid w:val="00B518C7"/>
    <w:rsid w:val="00B6356A"/>
    <w:rsid w:val="00B730D5"/>
    <w:rsid w:val="00B73E4E"/>
    <w:rsid w:val="00B85EEB"/>
    <w:rsid w:val="00BB48D6"/>
    <w:rsid w:val="00BF6DC1"/>
    <w:rsid w:val="00C064E8"/>
    <w:rsid w:val="00C25EC7"/>
    <w:rsid w:val="00C41CAD"/>
    <w:rsid w:val="00C42126"/>
    <w:rsid w:val="00C64241"/>
    <w:rsid w:val="00C65FDF"/>
    <w:rsid w:val="00C77856"/>
    <w:rsid w:val="00C97916"/>
    <w:rsid w:val="00CA2215"/>
    <w:rsid w:val="00CE11B4"/>
    <w:rsid w:val="00CE204F"/>
    <w:rsid w:val="00CE354C"/>
    <w:rsid w:val="00CE5E11"/>
    <w:rsid w:val="00CF373D"/>
    <w:rsid w:val="00D14301"/>
    <w:rsid w:val="00D15ABC"/>
    <w:rsid w:val="00D325BD"/>
    <w:rsid w:val="00D35B08"/>
    <w:rsid w:val="00D37324"/>
    <w:rsid w:val="00D45476"/>
    <w:rsid w:val="00D64AF7"/>
    <w:rsid w:val="00D70780"/>
    <w:rsid w:val="00D70A5D"/>
    <w:rsid w:val="00D84D0F"/>
    <w:rsid w:val="00D965A4"/>
    <w:rsid w:val="00DA2089"/>
    <w:rsid w:val="00DA27FC"/>
    <w:rsid w:val="00DB50AB"/>
    <w:rsid w:val="00DB6669"/>
    <w:rsid w:val="00DB6B72"/>
    <w:rsid w:val="00DC004C"/>
    <w:rsid w:val="00DC2CD6"/>
    <w:rsid w:val="00DE0A23"/>
    <w:rsid w:val="00E0145B"/>
    <w:rsid w:val="00E127AB"/>
    <w:rsid w:val="00E12944"/>
    <w:rsid w:val="00E17F3D"/>
    <w:rsid w:val="00E27290"/>
    <w:rsid w:val="00E555C2"/>
    <w:rsid w:val="00E55FB4"/>
    <w:rsid w:val="00E62767"/>
    <w:rsid w:val="00E7742C"/>
    <w:rsid w:val="00E77803"/>
    <w:rsid w:val="00E85E67"/>
    <w:rsid w:val="00EA764A"/>
    <w:rsid w:val="00EB4C53"/>
    <w:rsid w:val="00EC2D32"/>
    <w:rsid w:val="00ED3A60"/>
    <w:rsid w:val="00EE71F5"/>
    <w:rsid w:val="00F12BFC"/>
    <w:rsid w:val="00F25EFF"/>
    <w:rsid w:val="00F4056F"/>
    <w:rsid w:val="00F47F2A"/>
    <w:rsid w:val="00F55F6E"/>
    <w:rsid w:val="00F61274"/>
    <w:rsid w:val="00F63215"/>
    <w:rsid w:val="00F71C38"/>
    <w:rsid w:val="00F76485"/>
    <w:rsid w:val="00F76BA9"/>
    <w:rsid w:val="00FC02F2"/>
    <w:rsid w:val="00FD18DE"/>
    <w:rsid w:val="00FF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327ACA"/>
  <w15:docId w15:val="{93C40468-FBDE-4B42-8E5B-022A170E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571B"/>
    <w:rPr>
      <w:sz w:val="24"/>
      <w:szCs w:val="24"/>
    </w:rPr>
  </w:style>
  <w:style w:type="paragraph" w:styleId="Heading1">
    <w:name w:val="heading 1"/>
    <w:basedOn w:val="Normal"/>
    <w:next w:val="Normal"/>
    <w:qFormat/>
    <w:rsid w:val="002C78F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78F5"/>
    <w:rPr>
      <w:sz w:val="22"/>
      <w:szCs w:val="22"/>
    </w:rPr>
  </w:style>
  <w:style w:type="paragraph" w:styleId="Header">
    <w:name w:val="header"/>
    <w:basedOn w:val="Normal"/>
    <w:rsid w:val="002C78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78F5"/>
  </w:style>
  <w:style w:type="paragraph" w:styleId="Footer">
    <w:name w:val="footer"/>
    <w:basedOn w:val="Normal"/>
    <w:rsid w:val="002C78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C78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rsid w:val="002C78F5"/>
    <w:rPr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4603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D965A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965A4"/>
    <w:rPr>
      <w:sz w:val="24"/>
      <w:szCs w:val="24"/>
    </w:rPr>
  </w:style>
  <w:style w:type="character" w:styleId="Hyperlink">
    <w:name w:val="Hyperlink"/>
    <w:basedOn w:val="DefaultParagraphFont"/>
    <w:rsid w:val="00D965A4"/>
    <w:rPr>
      <w:color w:val="0000FF"/>
      <w:u w:val="single"/>
    </w:rPr>
  </w:style>
  <w:style w:type="character" w:styleId="FollowedHyperlink">
    <w:name w:val="FollowedHyperlink"/>
    <w:basedOn w:val="DefaultParagraphFont"/>
    <w:rsid w:val="00C7785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A163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A44E7"/>
  </w:style>
  <w:style w:type="character" w:styleId="CommentReference">
    <w:name w:val="annotation reference"/>
    <w:basedOn w:val="DefaultParagraphFont"/>
    <w:semiHidden/>
    <w:unhideWhenUsed/>
    <w:rsid w:val="00B46A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6A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6A7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6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6A70"/>
    <w:rPr>
      <w:b/>
      <w:bCs/>
    </w:rPr>
  </w:style>
  <w:style w:type="paragraph" w:styleId="Revision">
    <w:name w:val="Revision"/>
    <w:hidden/>
    <w:uiPriority w:val="99"/>
    <w:semiHidden/>
    <w:rsid w:val="00A629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FAAD7-6928-4539-91DB-3F97577D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Hospital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fearsond</dc:creator>
  <cp:lastModifiedBy>John R. Samuel</cp:lastModifiedBy>
  <cp:revision>6</cp:revision>
  <cp:lastPrinted>2019-07-02T14:32:00Z</cp:lastPrinted>
  <dcterms:created xsi:type="dcterms:W3CDTF">2019-07-02T13:30:00Z</dcterms:created>
  <dcterms:modified xsi:type="dcterms:W3CDTF">2019-07-02T14:37:00Z</dcterms:modified>
</cp:coreProperties>
</file>