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227E3A" w14:textId="53382484" w:rsidR="0015799B" w:rsidRDefault="00504B0D" w:rsidP="00D965A4">
      <w:pPr>
        <w:pStyle w:val="Heading1"/>
        <w:rPr>
          <w:b w:val="0"/>
          <w:sz w:val="20"/>
          <w:szCs w:val="20"/>
        </w:rPr>
      </w:pPr>
      <w:r>
        <w:rPr>
          <w:sz w:val="22"/>
          <w:szCs w:val="22"/>
        </w:rPr>
        <w:t>S</w:t>
      </w:r>
      <w:r w:rsidR="00141AE9" w:rsidRPr="00141AE9">
        <w:rPr>
          <w:sz w:val="22"/>
          <w:szCs w:val="22"/>
        </w:rPr>
        <w:t>COPE</w:t>
      </w:r>
      <w:r w:rsidR="00141AE9">
        <w:t xml:space="preserve">:  </w:t>
      </w:r>
      <w:r w:rsidR="00141AE9">
        <w:rPr>
          <w:b w:val="0"/>
          <w:sz w:val="22"/>
          <w:szCs w:val="22"/>
        </w:rPr>
        <w:t xml:space="preserve">This procedure applies to </w:t>
      </w:r>
      <w:r w:rsidR="00141AE9" w:rsidRPr="00141AE9">
        <w:rPr>
          <w:b w:val="0"/>
          <w:sz w:val="20"/>
          <w:szCs w:val="20"/>
        </w:rPr>
        <w:t>UPMC-Hanover</w:t>
      </w:r>
      <w:r w:rsidR="00141AE9">
        <w:rPr>
          <w:b w:val="0"/>
          <w:sz w:val="20"/>
          <w:szCs w:val="20"/>
        </w:rPr>
        <w:t xml:space="preserve"> Laboratory</w:t>
      </w:r>
    </w:p>
    <w:p w14:paraId="2D5127B3" w14:textId="77777777" w:rsidR="00141AE9" w:rsidRPr="00141AE9" w:rsidRDefault="00141AE9" w:rsidP="00141AE9"/>
    <w:p w14:paraId="1D6CD373" w14:textId="77777777" w:rsidR="00D965A4" w:rsidRPr="0015799B" w:rsidRDefault="00D965A4" w:rsidP="00D965A4">
      <w:pPr>
        <w:pStyle w:val="Heading1"/>
        <w:rPr>
          <w:sz w:val="22"/>
          <w:szCs w:val="22"/>
        </w:rPr>
      </w:pPr>
      <w:r w:rsidRPr="0015799B">
        <w:rPr>
          <w:sz w:val="22"/>
          <w:szCs w:val="22"/>
        </w:rPr>
        <w:t xml:space="preserve">PURPOSE: </w:t>
      </w:r>
    </w:p>
    <w:p w14:paraId="72F898F3" w14:textId="1727F479" w:rsidR="0015799B" w:rsidRPr="00DB6246" w:rsidRDefault="00DB6246" w:rsidP="001A38DB">
      <w:pPr>
        <w:ind w:left="720"/>
        <w:rPr>
          <w:sz w:val="22"/>
        </w:rPr>
      </w:pPr>
      <w:r w:rsidRPr="00DB6246">
        <w:rPr>
          <w:sz w:val="22"/>
        </w:rPr>
        <w:t xml:space="preserve">The </w:t>
      </w:r>
      <w:proofErr w:type="spellStart"/>
      <w:r w:rsidR="00AD56DB">
        <w:rPr>
          <w:sz w:val="22"/>
        </w:rPr>
        <w:t>Aeroscout</w:t>
      </w:r>
      <w:proofErr w:type="spellEnd"/>
      <w:r w:rsidR="00AD56DB">
        <w:rPr>
          <w:sz w:val="22"/>
        </w:rPr>
        <w:t xml:space="preserve"> </w:t>
      </w:r>
      <w:proofErr w:type="spellStart"/>
      <w:r w:rsidR="00AD56DB">
        <w:rPr>
          <w:sz w:val="22"/>
        </w:rPr>
        <w:t>Mobile</w:t>
      </w:r>
      <w:r w:rsidR="005135BD">
        <w:rPr>
          <w:sz w:val="22"/>
        </w:rPr>
        <w:t>V</w:t>
      </w:r>
      <w:r w:rsidR="00AD56DB">
        <w:rPr>
          <w:sz w:val="22"/>
        </w:rPr>
        <w:t>iew</w:t>
      </w:r>
      <w:proofErr w:type="spellEnd"/>
      <w:r w:rsidRPr="00DB6246">
        <w:rPr>
          <w:sz w:val="22"/>
        </w:rPr>
        <w:t xml:space="preserve"> Temperature system is a wireless monitoring system that will alert the user when a device being monitored is out of specification, so that the product integrity inside the unit being monitored can be maintained.  </w:t>
      </w:r>
      <w:proofErr w:type="gramStart"/>
      <w:r w:rsidR="00162B84">
        <w:rPr>
          <w:sz w:val="22"/>
        </w:rPr>
        <w:t>In order to</w:t>
      </w:r>
      <w:proofErr w:type="gramEnd"/>
      <w:r w:rsidR="00162B84">
        <w:rPr>
          <w:sz w:val="22"/>
        </w:rPr>
        <w:t xml:space="preserve"> verify system functionality, a Daily report is sent from </w:t>
      </w:r>
      <w:r w:rsidR="00504B0D">
        <w:rPr>
          <w:sz w:val="22"/>
        </w:rPr>
        <w:t>MVnotifications@upmc.edu</w:t>
      </w:r>
      <w:r w:rsidR="00162B84">
        <w:rPr>
          <w:sz w:val="22"/>
        </w:rPr>
        <w:t xml:space="preserve"> @0830AM.  This report is review</w:t>
      </w:r>
      <w:r w:rsidR="00504B0D">
        <w:rPr>
          <w:sz w:val="22"/>
        </w:rPr>
        <w:t>ed daily</w:t>
      </w:r>
      <w:r w:rsidR="00162B84">
        <w:rPr>
          <w:sz w:val="22"/>
        </w:rPr>
        <w:t xml:space="preserve"> by lab technical staff.</w:t>
      </w:r>
    </w:p>
    <w:p w14:paraId="461088A1" w14:textId="77777777" w:rsidR="00AA44E7" w:rsidRDefault="00AA44E7" w:rsidP="006F3F1C">
      <w:pPr>
        <w:rPr>
          <w:b/>
          <w:sz w:val="22"/>
        </w:rPr>
      </w:pPr>
    </w:p>
    <w:p w14:paraId="03566720" w14:textId="77777777" w:rsidR="00E27290" w:rsidRDefault="00AA44E7" w:rsidP="006F3F1C">
      <w:pPr>
        <w:rPr>
          <w:b/>
          <w:i/>
          <w:iCs/>
          <w:color w:val="000000"/>
        </w:rPr>
      </w:pPr>
      <w:r>
        <w:rPr>
          <w:b/>
          <w:sz w:val="22"/>
        </w:rPr>
        <w:t>REAGENTS/SUPPLIES:</w:t>
      </w:r>
    </w:p>
    <w:p w14:paraId="19D99ACD" w14:textId="77777777" w:rsidR="00504B0D" w:rsidRDefault="00356EEF" w:rsidP="00DB6246">
      <w:pPr>
        <w:pStyle w:val="ListParagraph"/>
        <w:numPr>
          <w:ilvl w:val="0"/>
          <w:numId w:val="35"/>
        </w:numPr>
        <w:rPr>
          <w:sz w:val="22"/>
          <w:szCs w:val="22"/>
        </w:rPr>
      </w:pPr>
      <w:r w:rsidRPr="00B70A31"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0E243A7" wp14:editId="534A200E">
                <wp:simplePos x="0" y="0"/>
                <wp:positionH relativeFrom="column">
                  <wp:posOffset>3093085</wp:posOffset>
                </wp:positionH>
                <wp:positionV relativeFrom="paragraph">
                  <wp:posOffset>7490460</wp:posOffset>
                </wp:positionV>
                <wp:extent cx="424180" cy="437515"/>
                <wp:effectExtent l="6985" t="13970" r="6985" b="5715"/>
                <wp:wrapNone/>
                <wp:docPr id="13" name="Oval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flipV="1">
                          <a:off x="0" y="0"/>
                          <a:ext cx="424180" cy="437515"/>
                        </a:xfrm>
                        <a:prstGeom prst="ellipse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 algn="ctr">
                          <a:solidFill>
                            <a:srgbClr val="FF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296D432" id="Oval 13" o:spid="_x0000_s1026" style="position:absolute;margin-left:243.55pt;margin-top:589.8pt;width:33.4pt;height:34.45pt;flip:y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" strokecolor="red">
                <v:fill opacity="0"/>
              </v:oval>
            </w:pict>
          </mc:Fallback>
        </mc:AlternateContent>
      </w:r>
      <w:proofErr w:type="spellStart"/>
      <w:r w:rsidR="00162B84">
        <w:rPr>
          <w:sz w:val="22"/>
          <w:szCs w:val="22"/>
        </w:rPr>
        <w:t>MobileView</w:t>
      </w:r>
      <w:proofErr w:type="spellEnd"/>
      <w:r w:rsidR="00162B84">
        <w:rPr>
          <w:sz w:val="22"/>
          <w:szCs w:val="22"/>
        </w:rPr>
        <w:t xml:space="preserve"> IT HAN Lab- Daily Temps report sent via email to all users on the </w:t>
      </w:r>
    </w:p>
    <w:p w14:paraId="24BEF9EA" w14:textId="0B8A21D9" w:rsidR="00AA44E7" w:rsidRPr="00B70A31" w:rsidRDefault="00504B0D" w:rsidP="00504B0D">
      <w:pPr>
        <w:pStyle w:val="ListParagraph"/>
        <w:ind w:left="1080"/>
        <w:rPr>
          <w:sz w:val="22"/>
          <w:szCs w:val="22"/>
        </w:rPr>
      </w:pPr>
      <w:r>
        <w:rPr>
          <w:sz w:val="22"/>
          <w:szCs w:val="22"/>
        </w:rPr>
        <w:t>HAN-</w:t>
      </w:r>
      <w:proofErr w:type="gramStart"/>
      <w:r>
        <w:rPr>
          <w:sz w:val="22"/>
          <w:szCs w:val="22"/>
        </w:rPr>
        <w:t>LAB</w:t>
      </w:r>
      <w:r w:rsidR="00162B84">
        <w:rPr>
          <w:sz w:val="22"/>
          <w:szCs w:val="22"/>
        </w:rPr>
        <w:t>M</w:t>
      </w:r>
      <w:r>
        <w:rPr>
          <w:sz w:val="22"/>
          <w:szCs w:val="22"/>
        </w:rPr>
        <w:t>OBILE</w:t>
      </w:r>
      <w:r w:rsidR="00162B84">
        <w:rPr>
          <w:sz w:val="22"/>
          <w:szCs w:val="22"/>
        </w:rPr>
        <w:t>V</w:t>
      </w:r>
      <w:r>
        <w:rPr>
          <w:sz w:val="22"/>
          <w:szCs w:val="22"/>
        </w:rPr>
        <w:t>IEW</w:t>
      </w:r>
      <w:r w:rsidR="00162B84">
        <w:rPr>
          <w:sz w:val="22"/>
          <w:szCs w:val="22"/>
        </w:rPr>
        <w:t xml:space="preserve">  email</w:t>
      </w:r>
      <w:proofErr w:type="gramEnd"/>
      <w:r w:rsidR="00162B84">
        <w:rPr>
          <w:sz w:val="22"/>
          <w:szCs w:val="22"/>
        </w:rPr>
        <w:t xml:space="preserve"> distribution list.</w:t>
      </w:r>
    </w:p>
    <w:p w14:paraId="17D4E0C1" w14:textId="77777777" w:rsidR="005135BD" w:rsidRDefault="005135BD" w:rsidP="00D965A4">
      <w:pPr>
        <w:rPr>
          <w:b/>
          <w:sz w:val="22"/>
          <w:szCs w:val="22"/>
        </w:rPr>
      </w:pPr>
    </w:p>
    <w:p w14:paraId="7E225723" w14:textId="71EA188C" w:rsidR="005135BD" w:rsidRDefault="005135BD" w:rsidP="005135BD">
      <w:pPr>
        <w:rPr>
          <w:b/>
          <w:sz w:val="22"/>
          <w:szCs w:val="22"/>
        </w:rPr>
      </w:pPr>
      <w:r>
        <w:rPr>
          <w:b/>
          <w:sz w:val="22"/>
          <w:szCs w:val="22"/>
        </w:rPr>
        <w:t>PROCEDURE</w:t>
      </w:r>
      <w:r w:rsidRPr="005135BD">
        <w:rPr>
          <w:b/>
          <w:sz w:val="22"/>
          <w:szCs w:val="22"/>
        </w:rPr>
        <w:t>:</w:t>
      </w:r>
      <w:r w:rsidRPr="005135BD">
        <w:rPr>
          <w:b/>
        </w:rPr>
        <w:t xml:space="preserve">  </w:t>
      </w:r>
      <w:r w:rsidR="00162B84">
        <w:rPr>
          <w:b/>
        </w:rPr>
        <w:t>Daily Temperature Report</w:t>
      </w:r>
    </w:p>
    <w:p w14:paraId="273366C9" w14:textId="768DE201" w:rsidR="009F6070" w:rsidRDefault="009F6070" w:rsidP="00D965A4">
      <w:pPr>
        <w:rPr>
          <w:b/>
          <w:sz w:val="22"/>
          <w:szCs w:val="22"/>
        </w:rPr>
      </w:pPr>
    </w:p>
    <w:tbl>
      <w:tblPr>
        <w:tblStyle w:val="TableGrid"/>
        <w:tblW w:w="9154" w:type="dxa"/>
        <w:tblInd w:w="355" w:type="dxa"/>
        <w:tblLook w:val="04A0" w:firstRow="1" w:lastRow="0" w:firstColumn="1" w:lastColumn="0" w:noHBand="0" w:noVBand="1"/>
      </w:tblPr>
      <w:tblGrid>
        <w:gridCol w:w="726"/>
        <w:gridCol w:w="8428"/>
      </w:tblGrid>
      <w:tr w:rsidR="00842A02" w14:paraId="5CC2EE50" w14:textId="77777777" w:rsidTr="003663AE">
        <w:tc>
          <w:tcPr>
            <w:tcW w:w="726" w:type="dxa"/>
          </w:tcPr>
          <w:p w14:paraId="79FAEC55" w14:textId="0AB113C2" w:rsidR="00D37324" w:rsidRPr="00D37324" w:rsidRDefault="00D37324" w:rsidP="003663AE">
            <w:pPr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Step</w:t>
            </w:r>
          </w:p>
        </w:tc>
        <w:tc>
          <w:tcPr>
            <w:tcW w:w="8428" w:type="dxa"/>
          </w:tcPr>
          <w:p w14:paraId="2A496560" w14:textId="77777777" w:rsidR="00D37324" w:rsidRPr="00D37324" w:rsidRDefault="00D37324" w:rsidP="00D37324">
            <w:pPr>
              <w:jc w:val="center"/>
              <w:rPr>
                <w:sz w:val="22"/>
                <w:szCs w:val="22"/>
              </w:rPr>
            </w:pPr>
            <w:r w:rsidRPr="00D37324">
              <w:rPr>
                <w:sz w:val="22"/>
                <w:szCs w:val="22"/>
              </w:rPr>
              <w:t>Action</w:t>
            </w:r>
          </w:p>
        </w:tc>
      </w:tr>
      <w:tr w:rsidR="00842A02" w14:paraId="4E75EFED" w14:textId="77777777" w:rsidTr="003663AE">
        <w:tc>
          <w:tcPr>
            <w:tcW w:w="726" w:type="dxa"/>
            <w:vAlign w:val="center"/>
          </w:tcPr>
          <w:p w14:paraId="3D3D561E" w14:textId="3D13C5D2" w:rsidR="00D37324" w:rsidRPr="001D0B23" w:rsidRDefault="001D0B23" w:rsidP="00D37324">
            <w:pPr>
              <w:jc w:val="center"/>
              <w:rPr>
                <w:b/>
                <w:bCs/>
                <w:sz w:val="22"/>
                <w:szCs w:val="22"/>
              </w:rPr>
            </w:pPr>
            <w:r w:rsidRPr="001D0B23">
              <w:rPr>
                <w:b/>
                <w:bCs/>
                <w:sz w:val="22"/>
                <w:szCs w:val="22"/>
              </w:rPr>
              <w:t>1.</w:t>
            </w:r>
          </w:p>
        </w:tc>
        <w:tc>
          <w:tcPr>
            <w:tcW w:w="8428" w:type="dxa"/>
          </w:tcPr>
          <w:p w14:paraId="6EEE4B81" w14:textId="77777777" w:rsidR="001A38DB" w:rsidRDefault="00162B84" w:rsidP="00162B8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From OUTLOOK - UPMC email</w:t>
            </w:r>
          </w:p>
          <w:p w14:paraId="2732345F" w14:textId="243BE6ED" w:rsidR="00162B84" w:rsidRDefault="00162B84" w:rsidP="00162B8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Open “HAN-Lab- Daily Temps” report- by preview</w:t>
            </w:r>
          </w:p>
          <w:p w14:paraId="00BB9B9B" w14:textId="77777777" w:rsidR="00162B84" w:rsidRDefault="00162B84" w:rsidP="00162B84">
            <w:pPr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             </w:t>
            </w:r>
            <w:r w:rsidRPr="00162B84">
              <w:rPr>
                <w:b/>
                <w:noProof/>
                <w:sz w:val="22"/>
                <w:szCs w:val="22"/>
              </w:rPr>
              <w:drawing>
                <wp:inline distT="0" distB="0" distL="0" distR="0" wp14:anchorId="31F6D7A0" wp14:editId="65BAEAFE">
                  <wp:extent cx="3153215" cy="914528"/>
                  <wp:effectExtent l="0" t="0" r="0" b="0"/>
                  <wp:docPr id="20898804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880447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3215" cy="914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6113DA0" w14:textId="57DC1AA4" w:rsidR="00162B84" w:rsidRDefault="00162B84" w:rsidP="00162B84">
            <w:pPr>
              <w:rPr>
                <w:b/>
                <w:sz w:val="22"/>
                <w:szCs w:val="22"/>
              </w:rPr>
            </w:pPr>
          </w:p>
        </w:tc>
      </w:tr>
      <w:tr w:rsidR="001D0B23" w14:paraId="2C1AF931" w14:textId="77777777" w:rsidTr="003663AE">
        <w:tc>
          <w:tcPr>
            <w:tcW w:w="726" w:type="dxa"/>
            <w:vAlign w:val="center"/>
          </w:tcPr>
          <w:p w14:paraId="556BF1EA" w14:textId="3A44367F" w:rsidR="001D0B23" w:rsidRDefault="001D0B23" w:rsidP="00D3732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2.</w:t>
            </w:r>
          </w:p>
        </w:tc>
        <w:tc>
          <w:tcPr>
            <w:tcW w:w="8428" w:type="dxa"/>
          </w:tcPr>
          <w:p w14:paraId="6C6C6A21" w14:textId="77777777" w:rsidR="001D0B23" w:rsidRDefault="001D0B23" w:rsidP="00D37324">
            <w:pPr>
              <w:rPr>
                <w:b/>
                <w:noProof/>
              </w:rPr>
            </w:pPr>
          </w:p>
          <w:p w14:paraId="4C5B3ED1" w14:textId="324728BC" w:rsidR="00162B84" w:rsidRDefault="00162B84" w:rsidP="00D37324">
            <w:pPr>
              <w:rPr>
                <w:b/>
                <w:noProof/>
              </w:rPr>
            </w:pPr>
            <w:r>
              <w:rPr>
                <w:b/>
                <w:noProof/>
              </w:rPr>
              <w:t>Report looks like this:</w:t>
            </w:r>
          </w:p>
          <w:p w14:paraId="6A6624D5" w14:textId="3B90B05F" w:rsidR="00162B84" w:rsidRDefault="00162B84" w:rsidP="00D37324">
            <w:pPr>
              <w:rPr>
                <w:b/>
                <w:noProof/>
              </w:rPr>
            </w:pPr>
            <w:r w:rsidRPr="00162B84">
              <w:rPr>
                <w:b/>
                <w:noProof/>
              </w:rPr>
              <w:drawing>
                <wp:inline distT="0" distB="0" distL="0" distR="0" wp14:anchorId="38CAF4F8" wp14:editId="1D31DC33">
                  <wp:extent cx="4267200" cy="3133839"/>
                  <wp:effectExtent l="0" t="0" r="0" b="9525"/>
                  <wp:docPr id="400803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08030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6986" cy="3148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61FFC52" w14:textId="1D837BE8" w:rsidR="00162B84" w:rsidRDefault="00162B84" w:rsidP="00D37324">
            <w:pPr>
              <w:rPr>
                <w:b/>
                <w:noProof/>
              </w:rPr>
            </w:pPr>
            <w:r w:rsidRPr="00162B84">
              <w:rPr>
                <w:b/>
                <w:noProof/>
              </w:rPr>
              <w:lastRenderedPageBreak/>
              <w:drawing>
                <wp:inline distT="0" distB="0" distL="0" distR="0" wp14:anchorId="33A659EA" wp14:editId="0B3C7A49">
                  <wp:extent cx="4848225" cy="3697290"/>
                  <wp:effectExtent l="0" t="0" r="0" b="0"/>
                  <wp:docPr id="13841311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84131156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4201" cy="37018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2006D6" w:rsidRPr="002006D6">
              <w:rPr>
                <w:b/>
                <w:noProof/>
              </w:rPr>
              <w:drawing>
                <wp:inline distT="0" distB="0" distL="0" distR="0" wp14:anchorId="583544BA" wp14:editId="7023234D">
                  <wp:extent cx="4859312" cy="3705225"/>
                  <wp:effectExtent l="0" t="0" r="0" b="0"/>
                  <wp:docPr id="16692897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928978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66130" cy="37104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EDC04A2" w14:textId="77777777" w:rsidR="002006D6" w:rsidRDefault="002006D6" w:rsidP="00D37324">
            <w:pPr>
              <w:rPr>
                <w:b/>
                <w:noProof/>
              </w:rPr>
            </w:pPr>
          </w:p>
          <w:p w14:paraId="292C85EF" w14:textId="35F62263" w:rsidR="00162B84" w:rsidRDefault="00162B84" w:rsidP="00D37324">
            <w:pPr>
              <w:rPr>
                <w:b/>
                <w:noProof/>
              </w:rPr>
            </w:pPr>
          </w:p>
        </w:tc>
      </w:tr>
      <w:tr w:rsidR="001D0B23" w14:paraId="258E3F22" w14:textId="77777777" w:rsidTr="003663AE">
        <w:tc>
          <w:tcPr>
            <w:tcW w:w="726" w:type="dxa"/>
            <w:vAlign w:val="center"/>
          </w:tcPr>
          <w:p w14:paraId="1A44E6AB" w14:textId="77777777" w:rsidR="001D0B23" w:rsidRDefault="001D0B23" w:rsidP="00D37324">
            <w:pPr>
              <w:jc w:val="center"/>
              <w:rPr>
                <w:b/>
                <w:noProof/>
              </w:rPr>
            </w:pPr>
          </w:p>
          <w:p w14:paraId="429E615B" w14:textId="59521210" w:rsidR="001D0B23" w:rsidRDefault="00842A02" w:rsidP="00D3732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3.</w:t>
            </w:r>
          </w:p>
          <w:p w14:paraId="474E4919" w14:textId="77777777" w:rsidR="001D0B23" w:rsidRDefault="001D0B23" w:rsidP="00D37324">
            <w:pPr>
              <w:jc w:val="center"/>
              <w:rPr>
                <w:b/>
                <w:noProof/>
              </w:rPr>
            </w:pPr>
          </w:p>
        </w:tc>
        <w:tc>
          <w:tcPr>
            <w:tcW w:w="8428" w:type="dxa"/>
          </w:tcPr>
          <w:p w14:paraId="13A31774" w14:textId="77777777" w:rsidR="00842A02" w:rsidRDefault="002006D6" w:rsidP="00D37324">
            <w:pPr>
              <w:rPr>
                <w:b/>
                <w:noProof/>
              </w:rPr>
            </w:pPr>
            <w:r>
              <w:rPr>
                <w:b/>
                <w:noProof/>
              </w:rPr>
              <w:t>Scroll through the list- verifying all of the temperature are colored green.</w:t>
            </w:r>
          </w:p>
          <w:p w14:paraId="456B0F48" w14:textId="77777777" w:rsidR="002006D6" w:rsidRDefault="002006D6" w:rsidP="002006D6">
            <w:pPr>
              <w:pStyle w:val="ListParagraph"/>
              <w:numPr>
                <w:ilvl w:val="0"/>
                <w:numId w:val="49"/>
              </w:numPr>
              <w:rPr>
                <w:bCs/>
                <w:noProof/>
              </w:rPr>
            </w:pPr>
            <w:r>
              <w:rPr>
                <w:bCs/>
                <w:noProof/>
              </w:rPr>
              <w:t>If not- check to see the issue, document outliers in MobileView action alerts.</w:t>
            </w:r>
          </w:p>
          <w:p w14:paraId="1C1ED4A5" w14:textId="77777777" w:rsidR="002006D6" w:rsidRDefault="002006D6" w:rsidP="002006D6">
            <w:pPr>
              <w:pStyle w:val="ListParagraph"/>
              <w:numPr>
                <w:ilvl w:val="0"/>
                <w:numId w:val="49"/>
              </w:numPr>
              <w:rPr>
                <w:bCs/>
                <w:noProof/>
              </w:rPr>
            </w:pPr>
            <w:r>
              <w:rPr>
                <w:bCs/>
                <w:noProof/>
              </w:rPr>
              <w:t>Will not return to green until temperature returns to normal range.</w:t>
            </w:r>
          </w:p>
          <w:p w14:paraId="2756B1EF" w14:textId="77777777" w:rsidR="002006D6" w:rsidRDefault="002006D6" w:rsidP="002006D6">
            <w:pPr>
              <w:pStyle w:val="ListParagraph"/>
              <w:numPr>
                <w:ilvl w:val="0"/>
                <w:numId w:val="49"/>
              </w:numPr>
              <w:rPr>
                <w:bCs/>
                <w:noProof/>
              </w:rPr>
            </w:pPr>
            <w:r>
              <w:rPr>
                <w:bCs/>
                <w:noProof/>
              </w:rPr>
              <w:t>Continue to monitor unit’s temperature and process if critical range alert occurs.</w:t>
            </w:r>
          </w:p>
          <w:p w14:paraId="21571A07" w14:textId="684F564A" w:rsidR="002006D6" w:rsidRPr="002006D6" w:rsidRDefault="002006D6" w:rsidP="002006D6">
            <w:pPr>
              <w:pStyle w:val="ListParagraph"/>
              <w:rPr>
                <w:bCs/>
                <w:noProof/>
              </w:rPr>
            </w:pPr>
          </w:p>
        </w:tc>
      </w:tr>
      <w:tr w:rsidR="00842A02" w14:paraId="1A4B7B32" w14:textId="77777777" w:rsidTr="003663AE">
        <w:tc>
          <w:tcPr>
            <w:tcW w:w="726" w:type="dxa"/>
            <w:vAlign w:val="center"/>
          </w:tcPr>
          <w:p w14:paraId="2130B1FE" w14:textId="1643B4B3" w:rsidR="00842A02" w:rsidRDefault="00842A02" w:rsidP="00D3732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4.</w:t>
            </w:r>
          </w:p>
        </w:tc>
        <w:tc>
          <w:tcPr>
            <w:tcW w:w="8428" w:type="dxa"/>
          </w:tcPr>
          <w:p w14:paraId="4DD158E4" w14:textId="77777777" w:rsidR="00842A02" w:rsidRDefault="002006D6" w:rsidP="00D37324">
            <w:pPr>
              <w:rPr>
                <w:bCs/>
                <w:noProof/>
              </w:rPr>
            </w:pPr>
            <w:r>
              <w:rPr>
                <w:bCs/>
                <w:noProof/>
              </w:rPr>
              <w:t>At bottom of list- verify the number of units reporting are the current number of units (tags) in use in the laboratory.  (48 is normal – currently 46 since 2 units out of service in microbiology)</w:t>
            </w:r>
          </w:p>
          <w:p w14:paraId="10E59EDA" w14:textId="77777777" w:rsidR="002006D6" w:rsidRDefault="002006D6" w:rsidP="002006D6">
            <w:pPr>
              <w:pStyle w:val="ListParagraph"/>
              <w:numPr>
                <w:ilvl w:val="0"/>
                <w:numId w:val="49"/>
              </w:num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If number does not correlate- then farther investigation is needed to see what unit is missing and why-  document on Functionality Record Log.</w:t>
            </w:r>
          </w:p>
          <w:p w14:paraId="64292A5F" w14:textId="4DDE7BE1" w:rsidR="002006D6" w:rsidRPr="002006D6" w:rsidRDefault="002006D6" w:rsidP="002006D6">
            <w:pPr>
              <w:pStyle w:val="ListParagraph"/>
              <w:rPr>
                <w:bCs/>
                <w:noProof/>
              </w:rPr>
            </w:pPr>
          </w:p>
        </w:tc>
      </w:tr>
      <w:tr w:rsidR="00842A02" w14:paraId="6CD84DE9" w14:textId="77777777" w:rsidTr="003663AE">
        <w:tc>
          <w:tcPr>
            <w:tcW w:w="726" w:type="dxa"/>
            <w:vAlign w:val="center"/>
          </w:tcPr>
          <w:p w14:paraId="6023DE2C" w14:textId="34B6B830" w:rsidR="00842A02" w:rsidRDefault="00842A02" w:rsidP="00D37324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5.</w:t>
            </w:r>
          </w:p>
        </w:tc>
        <w:tc>
          <w:tcPr>
            <w:tcW w:w="8428" w:type="dxa"/>
          </w:tcPr>
          <w:p w14:paraId="06ED4CC0" w14:textId="6E3DB068" w:rsidR="00900215" w:rsidRDefault="002006D6" w:rsidP="00681058">
            <w:pPr>
              <w:rPr>
                <w:bCs/>
                <w:noProof/>
              </w:rPr>
            </w:pPr>
            <w:r>
              <w:rPr>
                <w:bCs/>
                <w:noProof/>
              </w:rPr>
              <w:t>Complete form MobileView Functionality Record- located on clipboard in Urinalysis Department.</w:t>
            </w:r>
          </w:p>
          <w:p w14:paraId="5B0F1653" w14:textId="49713D11" w:rsidR="002006D6" w:rsidRPr="00681058" w:rsidRDefault="002006D6" w:rsidP="00681058">
            <w:pPr>
              <w:rPr>
                <w:bCs/>
                <w:noProof/>
              </w:rPr>
            </w:pPr>
            <w:r>
              <w:rPr>
                <w:bCs/>
                <w:noProof/>
              </w:rPr>
              <w:t xml:space="preserve">     </w:t>
            </w:r>
            <w:r w:rsidRPr="002006D6">
              <w:rPr>
                <w:bCs/>
                <w:noProof/>
              </w:rPr>
              <w:drawing>
                <wp:inline distT="0" distB="0" distL="0" distR="0" wp14:anchorId="184082BB" wp14:editId="7DE3F355">
                  <wp:extent cx="3753374" cy="4420217"/>
                  <wp:effectExtent l="0" t="0" r="0" b="0"/>
                  <wp:docPr id="2551047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104754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53374" cy="44202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D8237E8" w14:textId="72B8EDA3" w:rsidR="00D37324" w:rsidRDefault="00D37324" w:rsidP="00D965A4">
      <w:pPr>
        <w:rPr>
          <w:b/>
          <w:sz w:val="22"/>
          <w:szCs w:val="22"/>
        </w:rPr>
      </w:pPr>
    </w:p>
    <w:p w14:paraId="486C7192" w14:textId="77777777" w:rsidR="00533ADF" w:rsidRDefault="00533ADF" w:rsidP="004C7DDB">
      <w:pPr>
        <w:rPr>
          <w:sz w:val="22"/>
          <w:szCs w:val="22"/>
        </w:rPr>
      </w:pPr>
    </w:p>
    <w:p w14:paraId="58CC7333" w14:textId="77777777" w:rsidR="00504B0D" w:rsidRDefault="00504B0D" w:rsidP="004C7DDB">
      <w:pPr>
        <w:rPr>
          <w:sz w:val="22"/>
          <w:szCs w:val="22"/>
        </w:rPr>
      </w:pPr>
    </w:p>
    <w:p w14:paraId="034DD871" w14:textId="77777777" w:rsidR="004C7DDB" w:rsidRDefault="004C7DDB" w:rsidP="00AA1637">
      <w:pPr>
        <w:rPr>
          <w:b/>
          <w:bCs/>
        </w:rPr>
      </w:pPr>
    </w:p>
    <w:p w14:paraId="5C7517D4" w14:textId="77777777" w:rsidR="00AA1637" w:rsidRPr="0045779A" w:rsidRDefault="00AA1637" w:rsidP="00AA1637">
      <w:pPr>
        <w:rPr>
          <w:b/>
          <w:bCs/>
        </w:rPr>
      </w:pPr>
      <w:r w:rsidRPr="0045779A">
        <w:rPr>
          <w:b/>
          <w:bCs/>
        </w:rPr>
        <w:lastRenderedPageBreak/>
        <w:t>Document History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972"/>
        <w:gridCol w:w="2373"/>
        <w:gridCol w:w="5005"/>
      </w:tblGrid>
      <w:tr w:rsidR="00CE11B4" w:rsidRPr="0045779A" w14:paraId="58EA9026" w14:textId="77777777" w:rsidTr="00370637">
        <w:trPr>
          <w:trHeight w:val="1313"/>
        </w:trPr>
        <w:tc>
          <w:tcPr>
            <w:tcW w:w="1972" w:type="dxa"/>
            <w:vMerge w:val="restart"/>
            <w:vAlign w:val="bottom"/>
          </w:tcPr>
          <w:p w14:paraId="13200360" w14:textId="77777777" w:rsidR="00CE11B4" w:rsidRPr="0045779A" w:rsidRDefault="00CE11B4" w:rsidP="00DC25E3">
            <w:r>
              <w:t>Date of Origination and Document Control Number</w:t>
            </w:r>
          </w:p>
        </w:tc>
        <w:tc>
          <w:tcPr>
            <w:tcW w:w="2373" w:type="dxa"/>
            <w:vMerge w:val="restart"/>
            <w:vAlign w:val="center"/>
          </w:tcPr>
          <w:p w14:paraId="4E2E3ECF" w14:textId="2DE0F00B" w:rsidR="00CE11B4" w:rsidRDefault="002006D6" w:rsidP="00CE11B4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January 1</w:t>
            </w:r>
            <w:proofErr w:type="gramStart"/>
            <w:r>
              <w:rPr>
                <w:sz w:val="22"/>
                <w:szCs w:val="22"/>
              </w:rPr>
              <w:t xml:space="preserve"> 2025</w:t>
            </w:r>
            <w:proofErr w:type="gramEnd"/>
          </w:p>
          <w:p w14:paraId="5F2C693C" w14:textId="0BA07BAA" w:rsidR="00CE11B4" w:rsidRPr="00D64AF7" w:rsidRDefault="00CE11B4" w:rsidP="00240D53">
            <w:pPr>
              <w:jc w:val="center"/>
              <w:rPr>
                <w:color w:val="BFBFBF" w:themeColor="background1" w:themeShade="BF"/>
                <w:sz w:val="22"/>
                <w:szCs w:val="22"/>
              </w:rPr>
            </w:pPr>
          </w:p>
        </w:tc>
        <w:tc>
          <w:tcPr>
            <w:tcW w:w="5005" w:type="dxa"/>
          </w:tcPr>
          <w:p w14:paraId="45CDFB10" w14:textId="47AED83A" w:rsidR="00CC2D52" w:rsidRPr="00DA3351" w:rsidRDefault="002006D6" w:rsidP="00CC2D52">
            <w:pPr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MobileView</w:t>
            </w:r>
            <w:proofErr w:type="spellEnd"/>
            <w:r>
              <w:rPr>
                <w:sz w:val="22"/>
                <w:szCs w:val="22"/>
              </w:rPr>
              <w:t xml:space="preserve"> replaces </w:t>
            </w:r>
            <w:proofErr w:type="spellStart"/>
            <w:r>
              <w:rPr>
                <w:sz w:val="22"/>
                <w:szCs w:val="22"/>
              </w:rPr>
              <w:t>VersaTrak</w:t>
            </w:r>
            <w:proofErr w:type="spellEnd"/>
            <w:r>
              <w:rPr>
                <w:sz w:val="22"/>
                <w:szCs w:val="22"/>
              </w:rPr>
              <w:t xml:space="preserve"> electronic temperature monitory system.  10/2023</w:t>
            </w:r>
          </w:p>
          <w:p w14:paraId="0A256D9B" w14:textId="77777777" w:rsidR="00CE11B4" w:rsidRPr="00DA3351" w:rsidRDefault="00CC2D52" w:rsidP="00CC2D52">
            <w:pPr>
              <w:rPr>
                <w:sz w:val="22"/>
                <w:szCs w:val="22"/>
              </w:rPr>
            </w:pPr>
            <w:r w:rsidRPr="00DA3351">
              <w:rPr>
                <w:sz w:val="22"/>
                <w:szCs w:val="22"/>
              </w:rPr>
              <w:t>Jan 1, 2015</w:t>
            </w:r>
          </w:p>
        </w:tc>
      </w:tr>
      <w:tr w:rsidR="00CE11B4" w:rsidRPr="0045779A" w14:paraId="663060EB" w14:textId="77777777" w:rsidTr="00370637">
        <w:trPr>
          <w:trHeight w:val="53"/>
        </w:trPr>
        <w:tc>
          <w:tcPr>
            <w:tcW w:w="1972" w:type="dxa"/>
            <w:vMerge/>
            <w:vAlign w:val="bottom"/>
          </w:tcPr>
          <w:p w14:paraId="39A8EE87" w14:textId="77777777" w:rsidR="00CE11B4" w:rsidRDefault="00CE11B4" w:rsidP="00DC25E3"/>
        </w:tc>
        <w:tc>
          <w:tcPr>
            <w:tcW w:w="2373" w:type="dxa"/>
            <w:vMerge/>
            <w:vAlign w:val="center"/>
          </w:tcPr>
          <w:p w14:paraId="20D37A06" w14:textId="77777777" w:rsidR="00CE11B4" w:rsidRDefault="00CE11B4" w:rsidP="00D64AF7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5005" w:type="dxa"/>
            <w:vAlign w:val="bottom"/>
          </w:tcPr>
          <w:p w14:paraId="6BFD0EDF" w14:textId="77777777" w:rsidR="00CE11B4" w:rsidRPr="00DA3351" w:rsidRDefault="00CE11B4" w:rsidP="00240D53">
            <w:pPr>
              <w:rPr>
                <w:sz w:val="22"/>
                <w:szCs w:val="22"/>
              </w:rPr>
            </w:pPr>
            <w:r w:rsidRPr="00DA3351">
              <w:rPr>
                <w:sz w:val="22"/>
                <w:szCs w:val="22"/>
              </w:rPr>
              <w:t xml:space="preserve">Prepared by:  </w:t>
            </w:r>
            <w:r w:rsidR="00240D53" w:rsidRPr="00DA3351">
              <w:rPr>
                <w:sz w:val="22"/>
                <w:szCs w:val="22"/>
              </w:rPr>
              <w:t>Marilee Klunk</w:t>
            </w:r>
            <w:r w:rsidRPr="00DA3351">
              <w:rPr>
                <w:sz w:val="22"/>
                <w:szCs w:val="22"/>
              </w:rPr>
              <w:t>, MT(ASCP).</w:t>
            </w:r>
          </w:p>
        </w:tc>
      </w:tr>
      <w:tr w:rsidR="004C7DDB" w:rsidRPr="0045779A" w14:paraId="7D5F543E" w14:textId="77777777" w:rsidTr="00370637">
        <w:trPr>
          <w:trHeight w:val="576"/>
        </w:trPr>
        <w:tc>
          <w:tcPr>
            <w:tcW w:w="1972" w:type="dxa"/>
            <w:vAlign w:val="center"/>
          </w:tcPr>
          <w:p w14:paraId="69030464" w14:textId="092EBB6E" w:rsidR="004C7DDB" w:rsidRPr="0045779A" w:rsidRDefault="002333AB" w:rsidP="00510021">
            <w:pPr>
              <w:jc w:val="center"/>
            </w:pPr>
            <w:r>
              <w:t>Revision History/ Bi</w:t>
            </w:r>
            <w:r w:rsidR="00370637">
              <w:t>ennia</w:t>
            </w:r>
            <w:r>
              <w:t>l Review:</w:t>
            </w:r>
          </w:p>
        </w:tc>
        <w:tc>
          <w:tcPr>
            <w:tcW w:w="2373" w:type="dxa"/>
            <w:vAlign w:val="center"/>
          </w:tcPr>
          <w:p w14:paraId="33CC552F" w14:textId="2B5269E7" w:rsidR="004C7DDB" w:rsidRPr="00D64AF7" w:rsidRDefault="004C7DDB" w:rsidP="00240D53">
            <w:pPr>
              <w:jc w:val="center"/>
            </w:pPr>
          </w:p>
        </w:tc>
        <w:tc>
          <w:tcPr>
            <w:tcW w:w="5005" w:type="dxa"/>
            <w:vAlign w:val="bottom"/>
          </w:tcPr>
          <w:p w14:paraId="53805590" w14:textId="19AA0A1B" w:rsidR="000B282A" w:rsidRPr="00E533B0" w:rsidRDefault="000B282A" w:rsidP="00240D53">
            <w:pPr>
              <w:rPr>
                <w:sz w:val="16"/>
                <w:szCs w:val="16"/>
              </w:rPr>
            </w:pPr>
          </w:p>
        </w:tc>
      </w:tr>
      <w:tr w:rsidR="00370637" w:rsidRPr="0045779A" w14:paraId="13A2A76A" w14:textId="77777777" w:rsidTr="00370637">
        <w:trPr>
          <w:trHeight w:val="576"/>
        </w:trPr>
        <w:tc>
          <w:tcPr>
            <w:tcW w:w="1972" w:type="dxa"/>
            <w:vAlign w:val="center"/>
          </w:tcPr>
          <w:p w14:paraId="4D2FD40C" w14:textId="47327219" w:rsidR="00370637" w:rsidRPr="0045779A" w:rsidRDefault="00370637" w:rsidP="00370637">
            <w:pPr>
              <w:jc w:val="center"/>
            </w:pPr>
            <w:r>
              <w:t>Revision History/ Biennial Review:</w:t>
            </w:r>
          </w:p>
        </w:tc>
        <w:tc>
          <w:tcPr>
            <w:tcW w:w="2373" w:type="dxa"/>
            <w:vAlign w:val="center"/>
          </w:tcPr>
          <w:p w14:paraId="3EE69E36" w14:textId="376E659E" w:rsidR="00370637" w:rsidRPr="0045779A" w:rsidRDefault="00370637" w:rsidP="00370637">
            <w:pPr>
              <w:jc w:val="center"/>
            </w:pPr>
          </w:p>
        </w:tc>
        <w:tc>
          <w:tcPr>
            <w:tcW w:w="5005" w:type="dxa"/>
          </w:tcPr>
          <w:p w14:paraId="30504CE5" w14:textId="13B59052" w:rsidR="00370637" w:rsidRPr="00E533B0" w:rsidRDefault="00370637" w:rsidP="00370637">
            <w:pPr>
              <w:rPr>
                <w:sz w:val="16"/>
                <w:szCs w:val="16"/>
              </w:rPr>
            </w:pPr>
          </w:p>
        </w:tc>
      </w:tr>
      <w:tr w:rsidR="00370637" w:rsidRPr="0045779A" w14:paraId="5E29FE83" w14:textId="77777777" w:rsidTr="00F02F69">
        <w:trPr>
          <w:trHeight w:val="576"/>
        </w:trPr>
        <w:tc>
          <w:tcPr>
            <w:tcW w:w="1972" w:type="dxa"/>
            <w:vAlign w:val="center"/>
          </w:tcPr>
          <w:p w14:paraId="61FD4627" w14:textId="41E680EB" w:rsidR="00370637" w:rsidRDefault="00370637" w:rsidP="00370637">
            <w:r>
              <w:t>Revision History/ Biennial Review:</w:t>
            </w:r>
          </w:p>
        </w:tc>
        <w:tc>
          <w:tcPr>
            <w:tcW w:w="2373" w:type="dxa"/>
            <w:vAlign w:val="center"/>
          </w:tcPr>
          <w:p w14:paraId="4C792C4B" w14:textId="439AD9BB" w:rsidR="00370637" w:rsidRDefault="00370637" w:rsidP="00370637">
            <w:pPr>
              <w:jc w:val="center"/>
            </w:pPr>
          </w:p>
        </w:tc>
        <w:tc>
          <w:tcPr>
            <w:tcW w:w="5005" w:type="dxa"/>
            <w:vAlign w:val="bottom"/>
          </w:tcPr>
          <w:p w14:paraId="5FA52930" w14:textId="213D3159" w:rsidR="00370637" w:rsidRDefault="00370637" w:rsidP="00370637"/>
        </w:tc>
      </w:tr>
      <w:tr w:rsidR="00370637" w:rsidRPr="0045779A" w14:paraId="69CB32F5" w14:textId="77777777" w:rsidTr="00356F87">
        <w:trPr>
          <w:trHeight w:val="576"/>
        </w:trPr>
        <w:tc>
          <w:tcPr>
            <w:tcW w:w="1972" w:type="dxa"/>
            <w:vAlign w:val="center"/>
          </w:tcPr>
          <w:p w14:paraId="0C15CCE5" w14:textId="015F11BB" w:rsidR="00370637" w:rsidRPr="0045779A" w:rsidRDefault="00370637" w:rsidP="00370637">
            <w:r>
              <w:t>Revision History/ Biennial Review:</w:t>
            </w:r>
          </w:p>
        </w:tc>
        <w:tc>
          <w:tcPr>
            <w:tcW w:w="2373" w:type="dxa"/>
            <w:vAlign w:val="center"/>
          </w:tcPr>
          <w:p w14:paraId="3B6236D9" w14:textId="57292A23" w:rsidR="00370637" w:rsidRPr="0045779A" w:rsidRDefault="00370637" w:rsidP="00370637">
            <w:pPr>
              <w:jc w:val="center"/>
            </w:pPr>
          </w:p>
        </w:tc>
        <w:tc>
          <w:tcPr>
            <w:tcW w:w="5005" w:type="dxa"/>
            <w:vAlign w:val="bottom"/>
          </w:tcPr>
          <w:p w14:paraId="1FFDE1C6" w14:textId="269FAFD4" w:rsidR="00370637" w:rsidRPr="00FE0FF7" w:rsidRDefault="00370637" w:rsidP="00370637">
            <w:pPr>
              <w:rPr>
                <w:sz w:val="16"/>
                <w:szCs w:val="16"/>
              </w:rPr>
            </w:pPr>
          </w:p>
        </w:tc>
      </w:tr>
      <w:tr w:rsidR="00370637" w:rsidRPr="0045779A" w14:paraId="4E2E4C20" w14:textId="77777777" w:rsidTr="001E4A1D">
        <w:trPr>
          <w:trHeight w:val="576"/>
        </w:trPr>
        <w:tc>
          <w:tcPr>
            <w:tcW w:w="1972" w:type="dxa"/>
            <w:vAlign w:val="center"/>
          </w:tcPr>
          <w:p w14:paraId="336ECC87" w14:textId="32D21936" w:rsidR="00370637" w:rsidRPr="0045779A" w:rsidRDefault="00370637" w:rsidP="00370637">
            <w:r>
              <w:t>Revision History/ Biennial Review:</w:t>
            </w:r>
          </w:p>
        </w:tc>
        <w:tc>
          <w:tcPr>
            <w:tcW w:w="2373" w:type="dxa"/>
            <w:vAlign w:val="bottom"/>
          </w:tcPr>
          <w:p w14:paraId="3CA9239F" w14:textId="4A0BC616" w:rsidR="00370637" w:rsidRPr="0045779A" w:rsidRDefault="00370637" w:rsidP="00370637">
            <w:pPr>
              <w:jc w:val="center"/>
            </w:pPr>
          </w:p>
        </w:tc>
        <w:tc>
          <w:tcPr>
            <w:tcW w:w="5005" w:type="dxa"/>
            <w:vAlign w:val="bottom"/>
          </w:tcPr>
          <w:p w14:paraId="03B191AD" w14:textId="61425D8D" w:rsidR="00370637" w:rsidRPr="0045779A" w:rsidRDefault="00370637" w:rsidP="00370637"/>
        </w:tc>
      </w:tr>
      <w:tr w:rsidR="00370637" w:rsidRPr="0045779A" w14:paraId="47105E8E" w14:textId="77777777" w:rsidTr="00C46E4C">
        <w:trPr>
          <w:trHeight w:val="576"/>
        </w:trPr>
        <w:tc>
          <w:tcPr>
            <w:tcW w:w="1972" w:type="dxa"/>
            <w:vAlign w:val="center"/>
          </w:tcPr>
          <w:p w14:paraId="612B3CE4" w14:textId="64AC5E4E" w:rsidR="00370637" w:rsidRDefault="00370637" w:rsidP="00370637">
            <w:r>
              <w:t>Revision History/ Biennial Review:</w:t>
            </w:r>
          </w:p>
        </w:tc>
        <w:tc>
          <w:tcPr>
            <w:tcW w:w="2373" w:type="dxa"/>
            <w:vAlign w:val="bottom"/>
          </w:tcPr>
          <w:p w14:paraId="52CBEBCA" w14:textId="77777777" w:rsidR="00370637" w:rsidRDefault="00370637" w:rsidP="00370637">
            <w:pPr>
              <w:jc w:val="center"/>
            </w:pPr>
          </w:p>
        </w:tc>
        <w:tc>
          <w:tcPr>
            <w:tcW w:w="5005" w:type="dxa"/>
            <w:vAlign w:val="bottom"/>
          </w:tcPr>
          <w:p w14:paraId="742192F9" w14:textId="77777777" w:rsidR="00370637" w:rsidRPr="0045779A" w:rsidRDefault="00370637" w:rsidP="00370637"/>
        </w:tc>
      </w:tr>
      <w:tr w:rsidR="00370637" w:rsidRPr="0045779A" w14:paraId="16C06110" w14:textId="77777777" w:rsidTr="008E555F">
        <w:trPr>
          <w:trHeight w:val="576"/>
        </w:trPr>
        <w:tc>
          <w:tcPr>
            <w:tcW w:w="1972" w:type="dxa"/>
            <w:vAlign w:val="center"/>
          </w:tcPr>
          <w:p w14:paraId="5A08506A" w14:textId="06B71B51" w:rsidR="00370637" w:rsidRDefault="00370637" w:rsidP="00370637">
            <w:r>
              <w:t>Revision History/ Biennial Review:</w:t>
            </w:r>
          </w:p>
        </w:tc>
        <w:tc>
          <w:tcPr>
            <w:tcW w:w="2373" w:type="dxa"/>
            <w:vAlign w:val="bottom"/>
          </w:tcPr>
          <w:p w14:paraId="0C01E2C1" w14:textId="77777777" w:rsidR="00370637" w:rsidRDefault="00370637" w:rsidP="00370637">
            <w:pPr>
              <w:jc w:val="center"/>
            </w:pPr>
          </w:p>
        </w:tc>
        <w:tc>
          <w:tcPr>
            <w:tcW w:w="5005" w:type="dxa"/>
            <w:vAlign w:val="bottom"/>
          </w:tcPr>
          <w:p w14:paraId="3F64BD56" w14:textId="77777777" w:rsidR="00370637" w:rsidRPr="0045779A" w:rsidRDefault="00370637" w:rsidP="00370637"/>
        </w:tc>
      </w:tr>
    </w:tbl>
    <w:p w14:paraId="6D586DF7" w14:textId="77777777" w:rsidR="00AA1637" w:rsidRDefault="00AA1637" w:rsidP="00AA1637"/>
    <w:tbl>
      <w:tblPr>
        <w:tblW w:w="95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18"/>
        <w:gridCol w:w="5970"/>
      </w:tblGrid>
      <w:tr w:rsidR="002B6A48" w:rsidRPr="00E667E1" w14:paraId="3AE7D03F" w14:textId="77777777" w:rsidTr="00FA036C">
        <w:tc>
          <w:tcPr>
            <w:tcW w:w="3618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747F7DAF" w14:textId="77777777" w:rsidR="002B6A48" w:rsidRDefault="002B6A48" w:rsidP="00DC25E3">
            <w:pPr>
              <w:rPr>
                <w:b/>
                <w:sz w:val="22"/>
                <w:szCs w:val="22"/>
              </w:rPr>
            </w:pPr>
            <w:r w:rsidRPr="0096555E">
              <w:rPr>
                <w:b/>
                <w:sz w:val="22"/>
                <w:szCs w:val="22"/>
              </w:rPr>
              <w:t xml:space="preserve">Keywords:  </w:t>
            </w:r>
          </w:p>
          <w:p w14:paraId="5A05A493" w14:textId="77777777" w:rsidR="003D554C" w:rsidRDefault="003D554C" w:rsidP="00DC25E3">
            <w:pPr>
              <w:rPr>
                <w:b/>
                <w:sz w:val="22"/>
                <w:szCs w:val="22"/>
              </w:rPr>
            </w:pPr>
          </w:p>
          <w:p w14:paraId="25877AF0" w14:textId="09E67230" w:rsidR="003D554C" w:rsidRPr="0096555E" w:rsidRDefault="002006D6" w:rsidP="00DC25E3">
            <w:pPr>
              <w:rPr>
                <w:i/>
                <w:sz w:val="22"/>
                <w:szCs w:val="22"/>
              </w:rPr>
            </w:pPr>
            <w:proofErr w:type="spellStart"/>
            <w:r>
              <w:rPr>
                <w:i/>
                <w:sz w:val="22"/>
                <w:szCs w:val="22"/>
              </w:rPr>
              <w:t>Mobileview</w:t>
            </w:r>
            <w:proofErr w:type="spellEnd"/>
            <w:r>
              <w:rPr>
                <w:i/>
                <w:sz w:val="22"/>
                <w:szCs w:val="22"/>
              </w:rPr>
              <w:t xml:space="preserve"> Temperature</w:t>
            </w:r>
          </w:p>
        </w:tc>
        <w:tc>
          <w:tcPr>
            <w:tcW w:w="59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984135E" w14:textId="77777777" w:rsidR="002B6A48" w:rsidRPr="00E667E1" w:rsidRDefault="002B6A48" w:rsidP="00D15ABC">
            <w:pPr>
              <w:rPr>
                <w:b/>
                <w:color w:val="A6A6A6" w:themeColor="background1" w:themeShade="A6"/>
                <w:sz w:val="22"/>
                <w:szCs w:val="22"/>
              </w:rPr>
            </w:pPr>
          </w:p>
        </w:tc>
      </w:tr>
      <w:tr w:rsidR="002B6A48" w:rsidRPr="0096555E" w14:paraId="025CE44C" w14:textId="77777777" w:rsidTr="00FA036C">
        <w:tc>
          <w:tcPr>
            <w:tcW w:w="361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2CC538" w14:textId="77777777" w:rsidR="002B6A48" w:rsidRPr="00E667E1" w:rsidRDefault="002B6A48" w:rsidP="00DC25E3">
            <w:pPr>
              <w:rPr>
                <w:b/>
                <w:color w:val="A6A6A6" w:themeColor="background1" w:themeShade="A6"/>
                <w:sz w:val="22"/>
                <w:szCs w:val="22"/>
              </w:rPr>
            </w:pPr>
          </w:p>
        </w:tc>
        <w:tc>
          <w:tcPr>
            <w:tcW w:w="59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96E85C" w14:textId="77777777" w:rsidR="002B6A48" w:rsidRPr="0096555E" w:rsidRDefault="002B6A48" w:rsidP="00DC25E3">
            <w:pPr>
              <w:rPr>
                <w:sz w:val="22"/>
                <w:szCs w:val="22"/>
              </w:rPr>
            </w:pPr>
          </w:p>
        </w:tc>
      </w:tr>
    </w:tbl>
    <w:p w14:paraId="40AEE70A" w14:textId="77777777" w:rsidR="00282361" w:rsidRPr="00A94B4C" w:rsidRDefault="00282361" w:rsidP="00D965A4">
      <w:pPr>
        <w:spacing w:line="276" w:lineRule="auto"/>
        <w:rPr>
          <w:b/>
          <w:sz w:val="22"/>
        </w:rPr>
      </w:pPr>
    </w:p>
    <w:sectPr w:rsidR="00282361" w:rsidRPr="00A94B4C" w:rsidSect="001845D3">
      <w:headerReference w:type="even" r:id="rId13"/>
      <w:headerReference w:type="default" r:id="rId14"/>
      <w:headerReference w:type="first" r:id="rId15"/>
      <w:pgSz w:w="12240" w:h="15840" w:code="1"/>
      <w:pgMar w:top="720" w:right="1440" w:bottom="720" w:left="1440" w:header="720" w:footer="135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33E0C61" w14:textId="77777777" w:rsidR="00F4056F" w:rsidRDefault="00F4056F">
      <w:r>
        <w:separator/>
      </w:r>
    </w:p>
  </w:endnote>
  <w:endnote w:type="continuationSeparator" w:id="0">
    <w:p w14:paraId="364D7126" w14:textId="77777777" w:rsidR="00F4056F" w:rsidRDefault="00F4056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875C5D" w14:textId="77777777" w:rsidR="00F4056F" w:rsidRDefault="00F4056F">
      <w:r>
        <w:separator/>
      </w:r>
    </w:p>
  </w:footnote>
  <w:footnote w:type="continuationSeparator" w:id="0">
    <w:p w14:paraId="37647BCD" w14:textId="77777777" w:rsidR="00F4056F" w:rsidRDefault="00F4056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5DD89" w14:textId="77777777" w:rsidR="00E27290" w:rsidRDefault="003D5426">
    <w:pPr>
      <w:pStyle w:val="Head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E27290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2350A84A" w14:textId="77777777" w:rsidR="00E27290" w:rsidRDefault="00E27290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FCDAC0" w14:textId="77777777" w:rsidR="00141AE9" w:rsidRDefault="00141AE9" w:rsidP="00141AE9">
    <w:pPr>
      <w:rPr>
        <w:rFonts w:ascii="Arial Black" w:hAnsi="Arial Black"/>
        <w:noProof/>
        <w:sz w:val="28"/>
        <w:szCs w:val="28"/>
      </w:rPr>
    </w:pPr>
    <w:r w:rsidRPr="00C42126">
      <w:rPr>
        <w:b/>
        <w:noProof/>
        <w:sz w:val="40"/>
        <w:szCs w:val="40"/>
      </w:rPr>
      <w:t>UPMC</w:t>
    </w:r>
    <w:r w:rsidRPr="00362C24">
      <w:rPr>
        <w:b/>
        <w:noProof/>
        <w:sz w:val="36"/>
        <w:szCs w:val="36"/>
      </w:rPr>
      <w:t xml:space="preserve"> </w:t>
    </w:r>
    <w:r>
      <w:rPr>
        <w:b/>
        <w:noProof/>
        <w:sz w:val="36"/>
        <w:szCs w:val="36"/>
      </w:rPr>
      <w:t xml:space="preserve">| </w:t>
    </w:r>
    <w:r w:rsidRPr="00C42126">
      <w:rPr>
        <w:rFonts w:ascii="Arial Black" w:hAnsi="Arial Black"/>
        <w:noProof/>
        <w:sz w:val="28"/>
        <w:szCs w:val="28"/>
      </w:rPr>
      <w:t>HANOVER</w:t>
    </w:r>
    <w:r>
      <w:rPr>
        <w:rFonts w:ascii="Arial Black" w:hAnsi="Arial Black"/>
        <w:noProof/>
        <w:sz w:val="28"/>
        <w:szCs w:val="28"/>
      </w:rPr>
      <w:t xml:space="preserve">                    </w:t>
    </w:r>
  </w:p>
  <w:p w14:paraId="1460BA5D" w14:textId="77777777" w:rsidR="00141AE9" w:rsidRDefault="00141AE9" w:rsidP="00141AE9">
    <w:pPr>
      <w:rPr>
        <w:b/>
        <w:i/>
      </w:rPr>
    </w:pPr>
    <w:r>
      <w:rPr>
        <w:b/>
        <w:i/>
      </w:rPr>
      <w:t>Department of Pathology/Laboratory</w:t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</w:r>
    <w:r>
      <w:rPr>
        <w:b/>
        <w:i/>
      </w:rPr>
      <w:tab/>
      <w:t xml:space="preserve">                            Procedure</w:t>
    </w:r>
  </w:p>
  <w:p w14:paraId="5DDA479E" w14:textId="77777777" w:rsidR="0015799B" w:rsidRPr="00EF2B74" w:rsidRDefault="0015799B" w:rsidP="0015799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24"/>
      <w:gridCol w:w="3024"/>
      <w:gridCol w:w="1314"/>
      <w:gridCol w:w="2226"/>
    </w:tblGrid>
    <w:tr w:rsidR="0015799B" w:rsidRPr="0096555E" w14:paraId="7FE4801B" w14:textId="77777777" w:rsidTr="009046C4">
      <w:tc>
        <w:tcPr>
          <w:tcW w:w="7362" w:type="dxa"/>
          <w:gridSpan w:val="3"/>
        </w:tcPr>
        <w:p w14:paraId="34DB2CB1" w14:textId="415D454C" w:rsidR="0015799B" w:rsidRPr="00683E9C" w:rsidRDefault="00AD56DB" w:rsidP="00683E9C">
          <w:pPr>
            <w:jc w:val="center"/>
            <w:rPr>
              <w:b/>
            </w:rPr>
          </w:pPr>
          <w:proofErr w:type="spellStart"/>
          <w:proofErr w:type="gramStart"/>
          <w:r>
            <w:rPr>
              <w:b/>
            </w:rPr>
            <w:t>Mobileview</w:t>
          </w:r>
          <w:proofErr w:type="spellEnd"/>
          <w:r w:rsidR="001845D3" w:rsidRPr="001845D3">
            <w:rPr>
              <w:b/>
            </w:rPr>
            <w:t xml:space="preserve">  -</w:t>
          </w:r>
          <w:proofErr w:type="gramEnd"/>
          <w:r w:rsidR="001845D3" w:rsidRPr="001845D3">
            <w:rPr>
              <w:b/>
            </w:rPr>
            <w:t xml:space="preserve"> </w:t>
          </w:r>
          <w:r w:rsidR="00162B84">
            <w:rPr>
              <w:b/>
            </w:rPr>
            <w:t>Daily Functionality Check</w:t>
          </w:r>
        </w:p>
      </w:tc>
      <w:tc>
        <w:tcPr>
          <w:tcW w:w="2226" w:type="dxa"/>
          <w:vAlign w:val="center"/>
        </w:tcPr>
        <w:p w14:paraId="574E5F96" w14:textId="77777777" w:rsidR="0015799B" w:rsidRPr="0096555E" w:rsidRDefault="0015799B" w:rsidP="009046C4">
          <w:pPr>
            <w:jc w:val="center"/>
            <w:rPr>
              <w:b/>
              <w:sz w:val="22"/>
              <w:szCs w:val="22"/>
            </w:rPr>
          </w:pPr>
        </w:p>
        <w:p w14:paraId="74B5DCCC" w14:textId="77777777" w:rsidR="0015799B" w:rsidRPr="00E667E1" w:rsidRDefault="0015799B" w:rsidP="009046C4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15799B">
            <w:rPr>
              <w:sz w:val="22"/>
              <w:szCs w:val="22"/>
            </w:rPr>
            <w:t xml:space="preserve">Page </w:t>
          </w:r>
          <w:r w:rsidRPr="0015799B">
            <w:rPr>
              <w:b/>
              <w:sz w:val="22"/>
              <w:szCs w:val="22"/>
            </w:rPr>
            <w:fldChar w:fldCharType="begin"/>
          </w:r>
          <w:r w:rsidRPr="0015799B">
            <w:rPr>
              <w:b/>
              <w:sz w:val="22"/>
              <w:szCs w:val="22"/>
            </w:rPr>
            <w:instrText xml:space="preserve"> PAGE  \* Arabic  \* MERGEFORMAT </w:instrText>
          </w:r>
          <w:r w:rsidRPr="0015799B">
            <w:rPr>
              <w:b/>
              <w:sz w:val="22"/>
              <w:szCs w:val="22"/>
            </w:rPr>
            <w:fldChar w:fldCharType="separate"/>
          </w:r>
          <w:r w:rsidR="00217F51">
            <w:rPr>
              <w:b/>
              <w:noProof/>
              <w:sz w:val="22"/>
              <w:szCs w:val="22"/>
            </w:rPr>
            <w:t>9</w:t>
          </w:r>
          <w:r w:rsidRPr="0015799B">
            <w:rPr>
              <w:b/>
              <w:sz w:val="22"/>
              <w:szCs w:val="22"/>
            </w:rPr>
            <w:fldChar w:fldCharType="end"/>
          </w:r>
          <w:r w:rsidRPr="0015799B">
            <w:rPr>
              <w:sz w:val="22"/>
              <w:szCs w:val="22"/>
            </w:rPr>
            <w:t xml:space="preserve"> of </w:t>
          </w:r>
          <w:r w:rsidRPr="0015799B">
            <w:rPr>
              <w:b/>
              <w:sz w:val="22"/>
              <w:szCs w:val="22"/>
            </w:rPr>
            <w:fldChar w:fldCharType="begin"/>
          </w:r>
          <w:r w:rsidRPr="0015799B">
            <w:rPr>
              <w:b/>
              <w:sz w:val="22"/>
              <w:szCs w:val="22"/>
            </w:rPr>
            <w:instrText xml:space="preserve"> NUMPAGES  \* Arabic  \* MERGEFORMAT </w:instrText>
          </w:r>
          <w:r w:rsidRPr="0015799B">
            <w:rPr>
              <w:b/>
              <w:sz w:val="22"/>
              <w:szCs w:val="22"/>
            </w:rPr>
            <w:fldChar w:fldCharType="separate"/>
          </w:r>
          <w:r w:rsidR="00217F51">
            <w:rPr>
              <w:b/>
              <w:noProof/>
              <w:sz w:val="22"/>
              <w:szCs w:val="22"/>
            </w:rPr>
            <w:t>11</w:t>
          </w:r>
          <w:r w:rsidRPr="0015799B">
            <w:rPr>
              <w:b/>
              <w:sz w:val="22"/>
              <w:szCs w:val="22"/>
            </w:rPr>
            <w:fldChar w:fldCharType="end"/>
          </w:r>
        </w:p>
      </w:tc>
    </w:tr>
    <w:tr w:rsidR="001C2CE2" w:rsidRPr="0096555E" w14:paraId="7B5B68D4" w14:textId="77777777" w:rsidTr="00AF7D97">
      <w:tc>
        <w:tcPr>
          <w:tcW w:w="3024" w:type="dxa"/>
        </w:tcPr>
        <w:p w14:paraId="7C1391B4" w14:textId="74E282A7" w:rsidR="001C2CE2" w:rsidRPr="0015799B" w:rsidRDefault="001C2CE2" w:rsidP="001845D3">
          <w:pPr>
            <w:jc w:val="center"/>
            <w:rPr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Doc#:  </w:t>
          </w:r>
        </w:p>
      </w:tc>
      <w:tc>
        <w:tcPr>
          <w:tcW w:w="3024" w:type="dxa"/>
        </w:tcPr>
        <w:p w14:paraId="15C99703" w14:textId="77777777" w:rsidR="001C2CE2" w:rsidRPr="0015799B" w:rsidRDefault="001C2CE2" w:rsidP="00217F51">
          <w:pPr>
            <w:rPr>
              <w:color w:val="BFBFBF" w:themeColor="background1" w:themeShade="BF"/>
              <w:sz w:val="22"/>
              <w:szCs w:val="22"/>
            </w:rPr>
          </w:pPr>
          <w:r w:rsidRPr="0096555E">
            <w:rPr>
              <w:b/>
              <w:sz w:val="22"/>
              <w:szCs w:val="22"/>
            </w:rPr>
            <w:t xml:space="preserve">Section:  </w:t>
          </w:r>
          <w:r w:rsidR="00217F51">
            <w:rPr>
              <w:b/>
              <w:sz w:val="22"/>
              <w:szCs w:val="22"/>
            </w:rPr>
            <w:t>Equipment</w:t>
          </w:r>
        </w:p>
      </w:tc>
      <w:tc>
        <w:tcPr>
          <w:tcW w:w="3540" w:type="dxa"/>
          <w:gridSpan w:val="2"/>
        </w:tcPr>
        <w:p w14:paraId="71B301DD" w14:textId="4F1B8EF3" w:rsidR="001C2CE2" w:rsidRPr="008004F7" w:rsidRDefault="001C2CE2" w:rsidP="009046C4">
          <w:pPr>
            <w:rPr>
              <w:b/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>E</w:t>
          </w:r>
          <w:r w:rsidRPr="005B6700">
            <w:rPr>
              <w:b/>
              <w:sz w:val="22"/>
              <w:szCs w:val="22"/>
            </w:rPr>
            <w:t>ffective Date:</w:t>
          </w:r>
          <w:r w:rsidRPr="005B6700">
            <w:rPr>
              <w:sz w:val="22"/>
              <w:szCs w:val="22"/>
            </w:rPr>
            <w:t xml:space="preserve"> </w:t>
          </w:r>
          <w:proofErr w:type="gramStart"/>
          <w:r w:rsidR="00AD56DB">
            <w:rPr>
              <w:sz w:val="22"/>
              <w:szCs w:val="22"/>
            </w:rPr>
            <w:t>January</w:t>
          </w:r>
          <w:r w:rsidR="00141AE9">
            <w:rPr>
              <w:sz w:val="22"/>
              <w:szCs w:val="22"/>
            </w:rPr>
            <w:t xml:space="preserve"> </w:t>
          </w:r>
          <w:r w:rsidR="00CE11B4">
            <w:rPr>
              <w:sz w:val="22"/>
              <w:szCs w:val="22"/>
            </w:rPr>
            <w:t xml:space="preserve"> 1</w:t>
          </w:r>
          <w:proofErr w:type="gramEnd"/>
          <w:r w:rsidR="00CE11B4">
            <w:rPr>
              <w:sz w:val="22"/>
              <w:szCs w:val="22"/>
            </w:rPr>
            <w:t>, 20</w:t>
          </w:r>
          <w:r w:rsidR="00AD56DB">
            <w:rPr>
              <w:sz w:val="22"/>
              <w:szCs w:val="22"/>
            </w:rPr>
            <w:t>25</w:t>
          </w:r>
        </w:p>
      </w:tc>
    </w:tr>
  </w:tbl>
  <w:p w14:paraId="7CD17C6E" w14:textId="77777777" w:rsidR="00E27290" w:rsidRPr="0015799B" w:rsidRDefault="00E27290" w:rsidP="0015799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CCFE49" w14:textId="77777777" w:rsidR="00E0145B" w:rsidRPr="00EF2B74" w:rsidRDefault="00E0145B" w:rsidP="00E0145B">
    <w:r>
      <w:rPr>
        <w:noProof/>
      </w:rPr>
      <w:drawing>
        <wp:inline distT="0" distB="0" distL="0" distR="0" wp14:anchorId="3A119436" wp14:editId="4F6FA38C">
          <wp:extent cx="2255101" cy="409575"/>
          <wp:effectExtent l="19050" t="0" r="0" b="0"/>
          <wp:docPr id="6" name="Picture 6" descr="K:\HGH_Public\Hanover Hospital\Logos\Hanover Hospital\Hanover Hospital-horizontal_blue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K:\HGH_Public\Hanover Hospital\Logos\Hanover Hospital\Hanover Hospital-horizontal_blue.tif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61724" cy="41077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ab/>
    </w:r>
    <w:r>
      <w:tab/>
    </w:r>
    <w:r>
      <w:tab/>
    </w:r>
  </w:p>
  <w:p w14:paraId="0D43DA0A" w14:textId="77777777" w:rsidR="00E0145B" w:rsidRPr="00EF2B74" w:rsidRDefault="00E0145B" w:rsidP="00E0145B"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8E21A17" wp14:editId="650F8ADE">
              <wp:simplePos x="0" y="0"/>
              <wp:positionH relativeFrom="column">
                <wp:posOffset>-95250</wp:posOffset>
              </wp:positionH>
              <wp:positionV relativeFrom="paragraph">
                <wp:posOffset>100966</wp:posOffset>
              </wp:positionV>
              <wp:extent cx="3040380" cy="342900"/>
              <wp:effectExtent l="0" t="0" r="26670" b="1905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038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4AA2A97" w14:textId="77777777" w:rsidR="00E0145B" w:rsidRPr="00D0697E" w:rsidRDefault="00E0145B" w:rsidP="00E0145B">
                          <w:pP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Department of Pathology/Laboratory</w:t>
                          </w:r>
                        </w:p>
                        <w:p w14:paraId="4F30B906" w14:textId="77777777" w:rsidR="00E0145B" w:rsidRDefault="00E0145B" w:rsidP="00E0145B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8E21A17"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6" type="#_x0000_t202" style="position:absolute;margin-left:-7.5pt;margin-top:7.95pt;width:239.4pt;height:2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">
              <v:textbox>
                <w:txbxContent>
                  <w:p w14:paraId="44AA2A97" w14:textId="77777777" w:rsidR="00E0145B" w:rsidRPr="00D0697E" w:rsidRDefault="00E0145B" w:rsidP="00E0145B">
                    <w:pP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Department of Pathology/Laboratory</w:t>
                    </w:r>
                  </w:p>
                  <w:p w14:paraId="4F30B906" w14:textId="77777777" w:rsidR="00E0145B" w:rsidRDefault="00E0145B" w:rsidP="00E0145B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204F4E6D" wp14:editId="1D807508">
              <wp:simplePos x="0" y="0"/>
              <wp:positionH relativeFrom="column">
                <wp:posOffset>4038600</wp:posOffset>
              </wp:positionH>
              <wp:positionV relativeFrom="paragraph">
                <wp:posOffset>100965</wp:posOffset>
              </wp:positionV>
              <wp:extent cx="1905000" cy="413385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05000" cy="4133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5BBD9FE" w14:textId="77777777" w:rsidR="00E0145B" w:rsidRPr="00D0697E" w:rsidRDefault="00E0145B" w:rsidP="00E0145B">
                          <w:pPr>
                            <w:jc w:val="center"/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</w:pPr>
                          <w:r>
                            <w:rPr>
                              <w:b/>
                              <w:i/>
                              <w:color w:val="003366"/>
                              <w:sz w:val="28"/>
                              <w:szCs w:val="28"/>
                            </w:rPr>
                            <w:t>Procedure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04F4E6D" id="Text Box 3" o:spid="_x0000_s1027" type="#_x0000_t202" style="position:absolute;margin-left:318pt;margin-top:7.95pt;width:150pt;height:32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" stroked="f">
              <v:textbox>
                <w:txbxContent>
                  <w:p w14:paraId="25BBD9FE" w14:textId="77777777" w:rsidR="00E0145B" w:rsidRPr="00D0697E" w:rsidRDefault="00E0145B" w:rsidP="00E0145B">
                    <w:pPr>
                      <w:jc w:val="center"/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</w:pPr>
                    <w:r>
                      <w:rPr>
                        <w:b/>
                        <w:i/>
                        <w:color w:val="003366"/>
                        <w:sz w:val="28"/>
                        <w:szCs w:val="28"/>
                      </w:rPr>
                      <w:t>Procedure</w:t>
                    </w:r>
                  </w:p>
                </w:txbxContent>
              </v:textbox>
            </v:shape>
          </w:pict>
        </mc:Fallback>
      </mc:AlternateContent>
    </w:r>
  </w:p>
  <w:p w14:paraId="7F1068DB" w14:textId="77777777" w:rsidR="00E0145B" w:rsidRPr="00EF2B74" w:rsidRDefault="00E0145B" w:rsidP="00E0145B"/>
  <w:p w14:paraId="3393855F" w14:textId="77777777" w:rsidR="00E0145B" w:rsidRPr="00EF2B74" w:rsidRDefault="00E0145B" w:rsidP="00E0145B">
    <w:r w:rsidRPr="00EF2B74">
      <w:tab/>
    </w:r>
    <w:r w:rsidRPr="00EF2B74">
      <w:tab/>
    </w:r>
  </w:p>
  <w:tbl>
    <w:tblPr>
      <w:tblW w:w="958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1E0" w:firstRow="1" w:lastRow="1" w:firstColumn="1" w:lastColumn="1" w:noHBand="0" w:noVBand="0"/>
    </w:tblPr>
    <w:tblGrid>
      <w:gridCol w:w="3024"/>
      <w:gridCol w:w="3024"/>
      <w:gridCol w:w="1314"/>
      <w:gridCol w:w="2226"/>
    </w:tblGrid>
    <w:tr w:rsidR="00E0145B" w:rsidRPr="0096555E" w14:paraId="55E72A39" w14:textId="77777777" w:rsidTr="0015799B">
      <w:tc>
        <w:tcPr>
          <w:tcW w:w="7362" w:type="dxa"/>
          <w:gridSpan w:val="3"/>
        </w:tcPr>
        <w:p w14:paraId="3D7066C0" w14:textId="77777777" w:rsidR="001C2CE2" w:rsidRDefault="001C2CE2" w:rsidP="0015799B">
          <w:pPr>
            <w:rPr>
              <w:b/>
              <w:sz w:val="22"/>
              <w:szCs w:val="22"/>
            </w:rPr>
          </w:pPr>
        </w:p>
        <w:p w14:paraId="1C22BA67" w14:textId="77777777" w:rsidR="00E0145B" w:rsidRPr="001845D3" w:rsidRDefault="001845D3" w:rsidP="001845D3">
          <w:pPr>
            <w:rPr>
              <w:color w:val="A6A6A6" w:themeColor="background1" w:themeShade="A6"/>
            </w:rPr>
          </w:pPr>
          <w:proofErr w:type="spellStart"/>
          <w:r w:rsidRPr="001845D3">
            <w:rPr>
              <w:color w:val="000000" w:themeColor="text1"/>
            </w:rPr>
            <w:t>Versatrak</w:t>
          </w:r>
          <w:proofErr w:type="spellEnd"/>
          <w:r w:rsidRPr="001845D3">
            <w:rPr>
              <w:color w:val="000000" w:themeColor="text1"/>
            </w:rPr>
            <w:t xml:space="preserve">  - </w:t>
          </w:r>
          <w:proofErr w:type="spellStart"/>
          <w:r>
            <w:rPr>
              <w:color w:val="000000" w:themeColor="text1"/>
            </w:rPr>
            <w:t>V</w:t>
          </w:r>
          <w:r w:rsidRPr="001845D3">
            <w:rPr>
              <w:color w:val="000000" w:themeColor="text1"/>
            </w:rPr>
            <w:t>ersatrak</w:t>
          </w:r>
          <w:proofErr w:type="spellEnd"/>
          <w:r w:rsidRPr="001845D3">
            <w:rPr>
              <w:color w:val="000000" w:themeColor="text1"/>
            </w:rPr>
            <w:t xml:space="preserve"> popup Types of Status Alerts</w:t>
          </w:r>
        </w:p>
      </w:tc>
      <w:tc>
        <w:tcPr>
          <w:tcW w:w="2226" w:type="dxa"/>
        </w:tcPr>
        <w:p w14:paraId="7B55D569" w14:textId="77777777" w:rsidR="00E0145B" w:rsidRPr="0096555E" w:rsidRDefault="00E0145B" w:rsidP="0015799B">
          <w:pPr>
            <w:jc w:val="center"/>
            <w:rPr>
              <w:b/>
              <w:sz w:val="22"/>
              <w:szCs w:val="22"/>
            </w:rPr>
          </w:pPr>
        </w:p>
        <w:p w14:paraId="26E90EBD" w14:textId="77777777" w:rsidR="00E0145B" w:rsidRPr="003B1288" w:rsidRDefault="00510021" w:rsidP="0015799B">
          <w:pPr>
            <w:jc w:val="center"/>
            <w:rPr>
              <w:color w:val="A6A6A6" w:themeColor="background1" w:themeShade="A6"/>
              <w:sz w:val="22"/>
              <w:szCs w:val="22"/>
            </w:rPr>
          </w:pPr>
          <w:r w:rsidRPr="003B1288">
            <w:rPr>
              <w:sz w:val="22"/>
              <w:szCs w:val="22"/>
            </w:rPr>
            <w:t xml:space="preserve">Page </w:t>
          </w:r>
          <w:r w:rsidRPr="003B1288">
            <w:rPr>
              <w:sz w:val="22"/>
              <w:szCs w:val="22"/>
            </w:rPr>
            <w:fldChar w:fldCharType="begin"/>
          </w:r>
          <w:r w:rsidRPr="003B1288">
            <w:rPr>
              <w:sz w:val="22"/>
              <w:szCs w:val="22"/>
            </w:rPr>
            <w:instrText xml:space="preserve"> PAGE  \* Arabic  \* MERGEFORMAT </w:instrText>
          </w:r>
          <w:r w:rsidRPr="003B1288">
            <w:rPr>
              <w:sz w:val="22"/>
              <w:szCs w:val="22"/>
            </w:rPr>
            <w:fldChar w:fldCharType="separate"/>
          </w:r>
          <w:r w:rsidR="001845D3">
            <w:rPr>
              <w:noProof/>
              <w:sz w:val="22"/>
              <w:szCs w:val="22"/>
            </w:rPr>
            <w:t>1</w:t>
          </w:r>
          <w:r w:rsidRPr="003B1288">
            <w:rPr>
              <w:sz w:val="22"/>
              <w:szCs w:val="22"/>
            </w:rPr>
            <w:fldChar w:fldCharType="end"/>
          </w:r>
          <w:r w:rsidRPr="003B1288">
            <w:rPr>
              <w:sz w:val="22"/>
              <w:szCs w:val="22"/>
            </w:rPr>
            <w:t xml:space="preserve"> of </w:t>
          </w:r>
          <w:r w:rsidRPr="003B1288">
            <w:rPr>
              <w:sz w:val="22"/>
              <w:szCs w:val="22"/>
            </w:rPr>
            <w:fldChar w:fldCharType="begin"/>
          </w:r>
          <w:r w:rsidRPr="003B1288">
            <w:rPr>
              <w:sz w:val="22"/>
              <w:szCs w:val="22"/>
            </w:rPr>
            <w:instrText xml:space="preserve"> NUMPAGES  \* Arabic  \* MERGEFORMAT </w:instrText>
          </w:r>
          <w:r w:rsidRPr="003B1288">
            <w:rPr>
              <w:sz w:val="22"/>
              <w:szCs w:val="22"/>
            </w:rPr>
            <w:fldChar w:fldCharType="separate"/>
          </w:r>
          <w:r w:rsidR="001845D3">
            <w:rPr>
              <w:noProof/>
              <w:sz w:val="22"/>
              <w:szCs w:val="22"/>
            </w:rPr>
            <w:t>8</w:t>
          </w:r>
          <w:r w:rsidRPr="003B1288">
            <w:rPr>
              <w:sz w:val="22"/>
              <w:szCs w:val="22"/>
            </w:rPr>
            <w:fldChar w:fldCharType="end"/>
          </w:r>
        </w:p>
      </w:tc>
    </w:tr>
    <w:tr w:rsidR="001C2CE2" w:rsidRPr="0096555E" w14:paraId="7A5285A4" w14:textId="77777777" w:rsidTr="00CD407C">
      <w:tc>
        <w:tcPr>
          <w:tcW w:w="3024" w:type="dxa"/>
        </w:tcPr>
        <w:p w14:paraId="204BA413" w14:textId="77777777" w:rsidR="001C2CE2" w:rsidRPr="001C2CE2" w:rsidRDefault="001C2CE2" w:rsidP="00DB6246">
          <w:pPr>
            <w:rPr>
              <w:sz w:val="22"/>
              <w:szCs w:val="22"/>
            </w:rPr>
          </w:pPr>
          <w:r>
            <w:rPr>
              <w:b/>
              <w:sz w:val="22"/>
              <w:szCs w:val="22"/>
            </w:rPr>
            <w:t xml:space="preserve">Doc#:  </w:t>
          </w:r>
          <w:r w:rsidR="00DB6246" w:rsidRPr="00DB6246">
            <w:rPr>
              <w:b/>
              <w:sz w:val="22"/>
              <w:szCs w:val="22"/>
            </w:rPr>
            <w:t>Equip 2027.0</w:t>
          </w:r>
        </w:p>
      </w:tc>
      <w:tc>
        <w:tcPr>
          <w:tcW w:w="3024" w:type="dxa"/>
        </w:tcPr>
        <w:p w14:paraId="10E23ECD" w14:textId="77777777" w:rsidR="001C2CE2" w:rsidRPr="0015799B" w:rsidRDefault="001C2CE2" w:rsidP="00DB6246">
          <w:pPr>
            <w:rPr>
              <w:color w:val="BFBFBF" w:themeColor="background1" w:themeShade="BF"/>
              <w:sz w:val="22"/>
              <w:szCs w:val="22"/>
            </w:rPr>
          </w:pPr>
          <w:r w:rsidRPr="0096555E">
            <w:rPr>
              <w:b/>
              <w:sz w:val="22"/>
              <w:szCs w:val="22"/>
            </w:rPr>
            <w:t xml:space="preserve">Section:  </w:t>
          </w:r>
          <w:proofErr w:type="spellStart"/>
          <w:r w:rsidR="00DB6246">
            <w:rPr>
              <w:b/>
              <w:sz w:val="22"/>
              <w:szCs w:val="22"/>
            </w:rPr>
            <w:t>VersaTrak</w:t>
          </w:r>
          <w:proofErr w:type="spellEnd"/>
        </w:p>
      </w:tc>
      <w:tc>
        <w:tcPr>
          <w:tcW w:w="3540" w:type="dxa"/>
          <w:gridSpan w:val="2"/>
        </w:tcPr>
        <w:p w14:paraId="52900667" w14:textId="77777777" w:rsidR="001C2CE2" w:rsidRPr="008004F7" w:rsidRDefault="001C2CE2" w:rsidP="00DC25E3">
          <w:pPr>
            <w:rPr>
              <w:b/>
              <w:color w:val="BFBFBF" w:themeColor="background1" w:themeShade="BF"/>
              <w:sz w:val="22"/>
              <w:szCs w:val="22"/>
            </w:rPr>
          </w:pPr>
          <w:r>
            <w:rPr>
              <w:b/>
              <w:sz w:val="22"/>
              <w:szCs w:val="22"/>
            </w:rPr>
            <w:t>E</w:t>
          </w:r>
          <w:r w:rsidRPr="005B6700">
            <w:rPr>
              <w:b/>
              <w:sz w:val="22"/>
              <w:szCs w:val="22"/>
            </w:rPr>
            <w:t>ffective Date:</w:t>
          </w:r>
          <w:r w:rsidRPr="005B6700">
            <w:rPr>
              <w:sz w:val="22"/>
              <w:szCs w:val="22"/>
            </w:rPr>
            <w:t xml:space="preserve"> </w:t>
          </w:r>
          <w:r w:rsidR="00CE11B4">
            <w:rPr>
              <w:sz w:val="22"/>
              <w:szCs w:val="22"/>
            </w:rPr>
            <w:t>June 1, 2015</w:t>
          </w:r>
        </w:p>
      </w:tc>
    </w:tr>
  </w:tbl>
  <w:p w14:paraId="4ADDD7D1" w14:textId="77777777" w:rsidR="00E27290" w:rsidRDefault="00E2729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3342AB"/>
    <w:multiLevelType w:val="hybridMultilevel"/>
    <w:tmpl w:val="DAB28C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001206"/>
    <w:multiLevelType w:val="hybridMultilevel"/>
    <w:tmpl w:val="F1AE4EAE"/>
    <w:lvl w:ilvl="0" w:tplc="83F846EA">
      <w:start w:val="3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EC0E94"/>
    <w:multiLevelType w:val="hybridMultilevel"/>
    <w:tmpl w:val="68002206"/>
    <w:lvl w:ilvl="0" w:tplc="A822AB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1906A3"/>
    <w:multiLevelType w:val="hybridMultilevel"/>
    <w:tmpl w:val="A6C207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0A3941"/>
    <w:multiLevelType w:val="hybridMultilevel"/>
    <w:tmpl w:val="A0323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756704"/>
    <w:multiLevelType w:val="hybridMultilevel"/>
    <w:tmpl w:val="58B0B452"/>
    <w:lvl w:ilvl="0" w:tplc="B734DAE6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6" w15:restartNumberingAfterBreak="0">
    <w:nsid w:val="11FB73CD"/>
    <w:multiLevelType w:val="hybridMultilevel"/>
    <w:tmpl w:val="8CCC0FC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134B5AA8"/>
    <w:multiLevelType w:val="hybridMultilevel"/>
    <w:tmpl w:val="B6DE0D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430C02"/>
    <w:multiLevelType w:val="singleLevel"/>
    <w:tmpl w:val="511649EC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2"/>
      </w:rPr>
    </w:lvl>
  </w:abstractNum>
  <w:abstractNum w:abstractNumId="9" w15:restartNumberingAfterBreak="0">
    <w:nsid w:val="199C2770"/>
    <w:multiLevelType w:val="hybridMultilevel"/>
    <w:tmpl w:val="392CD5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9A50AD6"/>
    <w:multiLevelType w:val="hybridMultilevel"/>
    <w:tmpl w:val="CD8AE2C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1B4B4DE8"/>
    <w:multiLevelType w:val="hybridMultilevel"/>
    <w:tmpl w:val="EEB8BA0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E1E1BB0"/>
    <w:multiLevelType w:val="hybridMultilevel"/>
    <w:tmpl w:val="B6126104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3" w15:restartNumberingAfterBreak="0">
    <w:nsid w:val="1ECA538D"/>
    <w:multiLevelType w:val="hybridMultilevel"/>
    <w:tmpl w:val="82207418"/>
    <w:lvl w:ilvl="0" w:tplc="9A38D900">
      <w:start w:val="1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09000F">
      <w:start w:val="1"/>
      <w:numFmt w:val="decimal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4" w15:restartNumberingAfterBreak="0">
    <w:nsid w:val="1EE74542"/>
    <w:multiLevelType w:val="hybridMultilevel"/>
    <w:tmpl w:val="11E03B68"/>
    <w:lvl w:ilvl="0" w:tplc="A822AB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FCE4C96"/>
    <w:multiLevelType w:val="hybridMultilevel"/>
    <w:tmpl w:val="D8CA75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198720C"/>
    <w:multiLevelType w:val="hybridMultilevel"/>
    <w:tmpl w:val="F2762B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3F76B1D"/>
    <w:multiLevelType w:val="hybridMultilevel"/>
    <w:tmpl w:val="A118904C"/>
    <w:lvl w:ilvl="0" w:tplc="04090015">
      <w:start w:val="1"/>
      <w:numFmt w:val="upp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269E3804"/>
    <w:multiLevelType w:val="hybridMultilevel"/>
    <w:tmpl w:val="72B6458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8D93C01"/>
    <w:multiLevelType w:val="hybridMultilevel"/>
    <w:tmpl w:val="594EA0C8"/>
    <w:lvl w:ilvl="0" w:tplc="2ACE958A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0" w15:restartNumberingAfterBreak="0">
    <w:nsid w:val="29142CD0"/>
    <w:multiLevelType w:val="hybridMultilevel"/>
    <w:tmpl w:val="37DA397A"/>
    <w:lvl w:ilvl="0" w:tplc="C0B0A44A">
      <w:start w:val="2"/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1" w15:restartNumberingAfterBreak="0">
    <w:nsid w:val="2A286B8C"/>
    <w:multiLevelType w:val="hybridMultilevel"/>
    <w:tmpl w:val="7682CD16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 w15:restartNumberingAfterBreak="0">
    <w:nsid w:val="2AFE0B5F"/>
    <w:multiLevelType w:val="hybridMultilevel"/>
    <w:tmpl w:val="FEACB94A"/>
    <w:lvl w:ilvl="0" w:tplc="040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3" w15:restartNumberingAfterBreak="0">
    <w:nsid w:val="2B505D88"/>
    <w:multiLevelType w:val="hybridMultilevel"/>
    <w:tmpl w:val="57967FEA"/>
    <w:lvl w:ilvl="0" w:tplc="04090019">
      <w:start w:val="1"/>
      <w:numFmt w:val="lowerLetter"/>
      <w:lvlText w:val="%1."/>
      <w:lvlJc w:val="left"/>
      <w:pPr>
        <w:tabs>
          <w:tab w:val="num" w:pos="2160"/>
        </w:tabs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880"/>
        </w:tabs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600"/>
        </w:tabs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320"/>
        </w:tabs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040"/>
        </w:tabs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760"/>
        </w:tabs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480"/>
        </w:tabs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200"/>
        </w:tabs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920"/>
        </w:tabs>
        <w:ind w:left="7920" w:hanging="180"/>
      </w:pPr>
    </w:lvl>
  </w:abstractNum>
  <w:abstractNum w:abstractNumId="24" w15:restartNumberingAfterBreak="0">
    <w:nsid w:val="304220A9"/>
    <w:multiLevelType w:val="hybridMultilevel"/>
    <w:tmpl w:val="37A052B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34B3780A"/>
    <w:multiLevelType w:val="hybridMultilevel"/>
    <w:tmpl w:val="08EA464E"/>
    <w:lvl w:ilvl="0" w:tplc="0409000F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  <w:lvl w:ilvl="1" w:tplc="04090015">
      <w:start w:val="1"/>
      <w:numFmt w:val="upp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6" w15:restartNumberingAfterBreak="0">
    <w:nsid w:val="3C7C3001"/>
    <w:multiLevelType w:val="hybridMultilevel"/>
    <w:tmpl w:val="7776769E"/>
    <w:lvl w:ilvl="0" w:tplc="04090001">
      <w:start w:val="1"/>
      <w:numFmt w:val="bullet"/>
      <w:lvlText w:val=""/>
      <w:lvlJc w:val="left"/>
      <w:pPr>
        <w:ind w:left="173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4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90" w:hanging="360"/>
      </w:pPr>
      <w:rPr>
        <w:rFonts w:ascii="Wingdings" w:hAnsi="Wingdings" w:hint="default"/>
      </w:rPr>
    </w:lvl>
  </w:abstractNum>
  <w:abstractNum w:abstractNumId="27" w15:restartNumberingAfterBreak="0">
    <w:nsid w:val="466D0D67"/>
    <w:multiLevelType w:val="hybridMultilevel"/>
    <w:tmpl w:val="92F8B92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4BC86E0F"/>
    <w:multiLevelType w:val="singleLevel"/>
    <w:tmpl w:val="BA0E36E0"/>
    <w:lvl w:ilvl="0">
      <w:start w:val="2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i w:val="0"/>
        <w:sz w:val="22"/>
      </w:rPr>
    </w:lvl>
  </w:abstractNum>
  <w:abstractNum w:abstractNumId="29" w15:restartNumberingAfterBreak="0">
    <w:nsid w:val="4E526EC9"/>
    <w:multiLevelType w:val="hybridMultilevel"/>
    <w:tmpl w:val="11E03B68"/>
    <w:lvl w:ilvl="0" w:tplc="A822AB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E76FD3"/>
    <w:multiLevelType w:val="hybridMultilevel"/>
    <w:tmpl w:val="A7A861CA"/>
    <w:lvl w:ilvl="0" w:tplc="FE7A2A2E">
      <w:start w:val="1"/>
      <w:numFmt w:val="decimal"/>
      <w:lvlText w:val="%1."/>
      <w:lvlJc w:val="left"/>
      <w:pPr>
        <w:ind w:left="465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185" w:hanging="360"/>
      </w:pPr>
    </w:lvl>
    <w:lvl w:ilvl="2" w:tplc="0409001B" w:tentative="1">
      <w:start w:val="1"/>
      <w:numFmt w:val="lowerRoman"/>
      <w:lvlText w:val="%3."/>
      <w:lvlJc w:val="right"/>
      <w:pPr>
        <w:ind w:left="1905" w:hanging="180"/>
      </w:pPr>
    </w:lvl>
    <w:lvl w:ilvl="3" w:tplc="0409000F" w:tentative="1">
      <w:start w:val="1"/>
      <w:numFmt w:val="decimal"/>
      <w:lvlText w:val="%4."/>
      <w:lvlJc w:val="left"/>
      <w:pPr>
        <w:ind w:left="2625" w:hanging="360"/>
      </w:pPr>
    </w:lvl>
    <w:lvl w:ilvl="4" w:tplc="04090019" w:tentative="1">
      <w:start w:val="1"/>
      <w:numFmt w:val="lowerLetter"/>
      <w:lvlText w:val="%5."/>
      <w:lvlJc w:val="left"/>
      <w:pPr>
        <w:ind w:left="3345" w:hanging="360"/>
      </w:pPr>
    </w:lvl>
    <w:lvl w:ilvl="5" w:tplc="0409001B" w:tentative="1">
      <w:start w:val="1"/>
      <w:numFmt w:val="lowerRoman"/>
      <w:lvlText w:val="%6."/>
      <w:lvlJc w:val="right"/>
      <w:pPr>
        <w:ind w:left="4065" w:hanging="180"/>
      </w:pPr>
    </w:lvl>
    <w:lvl w:ilvl="6" w:tplc="0409000F" w:tentative="1">
      <w:start w:val="1"/>
      <w:numFmt w:val="decimal"/>
      <w:lvlText w:val="%7."/>
      <w:lvlJc w:val="left"/>
      <w:pPr>
        <w:ind w:left="4785" w:hanging="360"/>
      </w:pPr>
    </w:lvl>
    <w:lvl w:ilvl="7" w:tplc="04090019" w:tentative="1">
      <w:start w:val="1"/>
      <w:numFmt w:val="lowerLetter"/>
      <w:lvlText w:val="%8."/>
      <w:lvlJc w:val="left"/>
      <w:pPr>
        <w:ind w:left="5505" w:hanging="360"/>
      </w:pPr>
    </w:lvl>
    <w:lvl w:ilvl="8" w:tplc="0409001B" w:tentative="1">
      <w:start w:val="1"/>
      <w:numFmt w:val="lowerRoman"/>
      <w:lvlText w:val="%9."/>
      <w:lvlJc w:val="right"/>
      <w:pPr>
        <w:ind w:left="6225" w:hanging="180"/>
      </w:pPr>
    </w:lvl>
  </w:abstractNum>
  <w:abstractNum w:abstractNumId="31" w15:restartNumberingAfterBreak="0">
    <w:nsid w:val="51F268ED"/>
    <w:multiLevelType w:val="hybridMultilevel"/>
    <w:tmpl w:val="22324D0E"/>
    <w:lvl w:ilvl="0" w:tplc="4CFCAF8C">
      <w:start w:val="1"/>
      <w:numFmt w:val="decimal"/>
      <w:lvlText w:val="%1"/>
      <w:lvlJc w:val="left"/>
      <w:pPr>
        <w:ind w:left="4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140" w:hanging="360"/>
      </w:pPr>
    </w:lvl>
    <w:lvl w:ilvl="2" w:tplc="0409001B" w:tentative="1">
      <w:start w:val="1"/>
      <w:numFmt w:val="lowerRoman"/>
      <w:lvlText w:val="%3."/>
      <w:lvlJc w:val="right"/>
      <w:pPr>
        <w:ind w:left="1860" w:hanging="180"/>
      </w:pPr>
    </w:lvl>
    <w:lvl w:ilvl="3" w:tplc="0409000F" w:tentative="1">
      <w:start w:val="1"/>
      <w:numFmt w:val="decimal"/>
      <w:lvlText w:val="%4."/>
      <w:lvlJc w:val="left"/>
      <w:pPr>
        <w:ind w:left="2580" w:hanging="360"/>
      </w:pPr>
    </w:lvl>
    <w:lvl w:ilvl="4" w:tplc="04090019" w:tentative="1">
      <w:start w:val="1"/>
      <w:numFmt w:val="lowerLetter"/>
      <w:lvlText w:val="%5."/>
      <w:lvlJc w:val="left"/>
      <w:pPr>
        <w:ind w:left="3300" w:hanging="360"/>
      </w:pPr>
    </w:lvl>
    <w:lvl w:ilvl="5" w:tplc="0409001B" w:tentative="1">
      <w:start w:val="1"/>
      <w:numFmt w:val="lowerRoman"/>
      <w:lvlText w:val="%6."/>
      <w:lvlJc w:val="right"/>
      <w:pPr>
        <w:ind w:left="4020" w:hanging="180"/>
      </w:pPr>
    </w:lvl>
    <w:lvl w:ilvl="6" w:tplc="0409000F" w:tentative="1">
      <w:start w:val="1"/>
      <w:numFmt w:val="decimal"/>
      <w:lvlText w:val="%7."/>
      <w:lvlJc w:val="left"/>
      <w:pPr>
        <w:ind w:left="4740" w:hanging="360"/>
      </w:pPr>
    </w:lvl>
    <w:lvl w:ilvl="7" w:tplc="04090019" w:tentative="1">
      <w:start w:val="1"/>
      <w:numFmt w:val="lowerLetter"/>
      <w:lvlText w:val="%8."/>
      <w:lvlJc w:val="left"/>
      <w:pPr>
        <w:ind w:left="5460" w:hanging="360"/>
      </w:pPr>
    </w:lvl>
    <w:lvl w:ilvl="8" w:tplc="04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2" w15:restartNumberingAfterBreak="0">
    <w:nsid w:val="533313CF"/>
    <w:multiLevelType w:val="hybridMultilevel"/>
    <w:tmpl w:val="3DD6C702"/>
    <w:lvl w:ilvl="0" w:tplc="9998060A">
      <w:start w:val="1"/>
      <w:numFmt w:val="bullet"/>
      <w:lvlText w:val=""/>
      <w:lvlJc w:val="left"/>
      <w:pPr>
        <w:tabs>
          <w:tab w:val="num" w:pos="504"/>
        </w:tabs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42C61A1"/>
    <w:multiLevelType w:val="hybridMultilevel"/>
    <w:tmpl w:val="03D2EE82"/>
    <w:lvl w:ilvl="0" w:tplc="04090001">
      <w:start w:val="1"/>
      <w:numFmt w:val="bullet"/>
      <w:lvlText w:val=""/>
      <w:lvlJc w:val="left"/>
      <w:pPr>
        <w:ind w:left="4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4" w15:restartNumberingAfterBreak="0">
    <w:nsid w:val="569D7CE1"/>
    <w:multiLevelType w:val="hybridMultilevel"/>
    <w:tmpl w:val="4C92CC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8AA2F6A"/>
    <w:multiLevelType w:val="hybridMultilevel"/>
    <w:tmpl w:val="3414697A"/>
    <w:lvl w:ilvl="0" w:tplc="5B5EA38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59501771"/>
    <w:multiLevelType w:val="hybridMultilevel"/>
    <w:tmpl w:val="6332150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5D3D2D60"/>
    <w:multiLevelType w:val="hybridMultilevel"/>
    <w:tmpl w:val="EEB2C4E8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8" w15:restartNumberingAfterBreak="0">
    <w:nsid w:val="66213C1B"/>
    <w:multiLevelType w:val="hybridMultilevel"/>
    <w:tmpl w:val="DAAA5FF2"/>
    <w:lvl w:ilvl="0" w:tplc="51B618BE">
      <w:start w:val="2"/>
      <w:numFmt w:val="decimal"/>
      <w:lvlText w:val="%1. "/>
      <w:lvlJc w:val="left"/>
      <w:pPr>
        <w:ind w:left="720" w:hanging="360"/>
      </w:pPr>
      <w:rPr>
        <w:b/>
        <w:i w:val="0"/>
        <w:sz w:val="22"/>
      </w:rPr>
    </w:lvl>
    <w:lvl w:ilvl="1" w:tplc="04090017">
      <w:start w:val="1"/>
      <w:numFmt w:val="lowerLetter"/>
      <w:lvlText w:val="%2)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7CF42CB"/>
    <w:multiLevelType w:val="hybridMultilevel"/>
    <w:tmpl w:val="56C088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FD1D2D"/>
    <w:multiLevelType w:val="hybridMultilevel"/>
    <w:tmpl w:val="EDE89F0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6F764823"/>
    <w:multiLevelType w:val="hybridMultilevel"/>
    <w:tmpl w:val="DCBE20B0"/>
    <w:lvl w:ilvl="0" w:tplc="AE00D2C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AD1765"/>
    <w:multiLevelType w:val="hybridMultilevel"/>
    <w:tmpl w:val="58A62A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 w15:restartNumberingAfterBreak="0">
    <w:nsid w:val="6FE03A45"/>
    <w:multiLevelType w:val="hybridMultilevel"/>
    <w:tmpl w:val="92BE227C"/>
    <w:lvl w:ilvl="0" w:tplc="930CAE42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16E6621"/>
    <w:multiLevelType w:val="singleLevel"/>
    <w:tmpl w:val="BDB69790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  <w:b w:val="0"/>
        <w:i w:val="0"/>
        <w:sz w:val="22"/>
        <w:u w:val="none"/>
      </w:rPr>
    </w:lvl>
  </w:abstractNum>
  <w:abstractNum w:abstractNumId="45" w15:restartNumberingAfterBreak="0">
    <w:nsid w:val="75EC306E"/>
    <w:multiLevelType w:val="multilevel"/>
    <w:tmpl w:val="DCBE20B0"/>
    <w:lvl w:ilvl="0">
      <w:start w:val="1"/>
      <w:numFmt w:val="bullet"/>
      <w:lvlText w:val="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6D3488B"/>
    <w:multiLevelType w:val="multilevel"/>
    <w:tmpl w:val="4ED843AC"/>
    <w:lvl w:ilvl="0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440" w:hanging="360"/>
      </w:pPr>
    </w:lvl>
    <w:lvl w:ilvl="2">
      <w:start w:val="1"/>
      <w:numFmt w:val="lowerRoman"/>
      <w:lvlText w:val="%3)"/>
      <w:lvlJc w:val="left"/>
      <w:pPr>
        <w:ind w:left="1800" w:hanging="360"/>
      </w:pPr>
    </w:lvl>
    <w:lvl w:ilvl="3">
      <w:start w:val="1"/>
      <w:numFmt w:val="decimal"/>
      <w:lvlText w:val="(%4)"/>
      <w:lvlJc w:val="left"/>
      <w:pPr>
        <w:ind w:left="2160" w:hanging="360"/>
      </w:pPr>
    </w:lvl>
    <w:lvl w:ilvl="4">
      <w:start w:val="1"/>
      <w:numFmt w:val="lowerLetter"/>
      <w:lvlText w:val="(%5)"/>
      <w:lvlJc w:val="left"/>
      <w:pPr>
        <w:ind w:left="2520" w:hanging="360"/>
      </w:pPr>
    </w:lvl>
    <w:lvl w:ilvl="5">
      <w:start w:val="1"/>
      <w:numFmt w:val="lowerRoman"/>
      <w:lvlText w:val="(%6)"/>
      <w:lvlJc w:val="left"/>
      <w:pPr>
        <w:ind w:left="2880" w:hanging="360"/>
      </w:pPr>
    </w:lvl>
    <w:lvl w:ilvl="6">
      <w:start w:val="1"/>
      <w:numFmt w:val="decimal"/>
      <w:lvlText w:val="%7."/>
      <w:lvlJc w:val="left"/>
      <w:pPr>
        <w:ind w:left="3240" w:hanging="360"/>
      </w:pPr>
    </w:lvl>
    <w:lvl w:ilvl="7">
      <w:start w:val="1"/>
      <w:numFmt w:val="lowerLetter"/>
      <w:lvlText w:val="%8."/>
      <w:lvlJc w:val="left"/>
      <w:pPr>
        <w:ind w:left="3600" w:hanging="360"/>
      </w:pPr>
    </w:lvl>
    <w:lvl w:ilvl="8">
      <w:start w:val="1"/>
      <w:numFmt w:val="lowerRoman"/>
      <w:lvlText w:val="%9."/>
      <w:lvlJc w:val="left"/>
      <w:pPr>
        <w:ind w:left="3960" w:hanging="360"/>
      </w:pPr>
    </w:lvl>
  </w:abstractNum>
  <w:abstractNum w:abstractNumId="47" w15:restartNumberingAfterBreak="0">
    <w:nsid w:val="7EC359D1"/>
    <w:multiLevelType w:val="hybridMultilevel"/>
    <w:tmpl w:val="6AA229FC"/>
    <w:lvl w:ilvl="0" w:tplc="385A5BC8">
      <w:start w:val="1"/>
      <w:numFmt w:val="decimal"/>
      <w:lvlText w:val="%1."/>
      <w:lvlJc w:val="left"/>
      <w:pPr>
        <w:ind w:left="720" w:hanging="360"/>
      </w:pPr>
      <w:rPr>
        <w:rFonts w:hint="default"/>
        <w:sz w:val="23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7FFB1358"/>
    <w:multiLevelType w:val="singleLevel"/>
    <w:tmpl w:val="7ADA9554"/>
    <w:lvl w:ilvl="0">
      <w:start w:val="1"/>
      <w:numFmt w:val="lowerLetter"/>
      <w:lvlText w:val="%1. "/>
      <w:legacy w:legacy="1" w:legacySpace="0" w:legacyIndent="360"/>
      <w:lvlJc w:val="left"/>
      <w:pPr>
        <w:ind w:left="1080" w:hanging="360"/>
      </w:pPr>
      <w:rPr>
        <w:b w:val="0"/>
        <w:i w:val="0"/>
        <w:sz w:val="22"/>
      </w:rPr>
    </w:lvl>
  </w:abstractNum>
  <w:num w:numId="1" w16cid:durableId="643777568">
    <w:abstractNumId w:val="18"/>
  </w:num>
  <w:num w:numId="2" w16cid:durableId="680666104">
    <w:abstractNumId w:val="43"/>
  </w:num>
  <w:num w:numId="3" w16cid:durableId="1336688438">
    <w:abstractNumId w:val="41"/>
  </w:num>
  <w:num w:numId="4" w16cid:durableId="1150749671">
    <w:abstractNumId w:val="44"/>
  </w:num>
  <w:num w:numId="5" w16cid:durableId="958071878">
    <w:abstractNumId w:val="45"/>
  </w:num>
  <w:num w:numId="6" w16cid:durableId="820268108">
    <w:abstractNumId w:val="25"/>
  </w:num>
  <w:num w:numId="7" w16cid:durableId="318198514">
    <w:abstractNumId w:val="23"/>
  </w:num>
  <w:num w:numId="8" w16cid:durableId="689793085">
    <w:abstractNumId w:val="10"/>
  </w:num>
  <w:num w:numId="9" w16cid:durableId="56249103">
    <w:abstractNumId w:val="48"/>
  </w:num>
  <w:num w:numId="10" w16cid:durableId="862088716">
    <w:abstractNumId w:val="6"/>
  </w:num>
  <w:num w:numId="11" w16cid:durableId="1818640781">
    <w:abstractNumId w:val="40"/>
  </w:num>
  <w:num w:numId="12" w16cid:durableId="223031739">
    <w:abstractNumId w:val="24"/>
  </w:num>
  <w:num w:numId="13" w16cid:durableId="1655798616">
    <w:abstractNumId w:val="8"/>
  </w:num>
  <w:num w:numId="14" w16cid:durableId="41104552">
    <w:abstractNumId w:val="28"/>
  </w:num>
  <w:num w:numId="15" w16cid:durableId="1913346570">
    <w:abstractNumId w:val="37"/>
  </w:num>
  <w:num w:numId="16" w16cid:durableId="49500843">
    <w:abstractNumId w:val="42"/>
  </w:num>
  <w:num w:numId="17" w16cid:durableId="262425610">
    <w:abstractNumId w:val="11"/>
  </w:num>
  <w:num w:numId="18" w16cid:durableId="922490364">
    <w:abstractNumId w:val="12"/>
  </w:num>
  <w:num w:numId="19" w16cid:durableId="186988958">
    <w:abstractNumId w:val="27"/>
  </w:num>
  <w:num w:numId="20" w16cid:durableId="1546138809">
    <w:abstractNumId w:val="3"/>
  </w:num>
  <w:num w:numId="21" w16cid:durableId="354618435">
    <w:abstractNumId w:val="46"/>
  </w:num>
  <w:num w:numId="22" w16cid:durableId="203643743">
    <w:abstractNumId w:val="38"/>
  </w:num>
  <w:num w:numId="23" w16cid:durableId="1644310853">
    <w:abstractNumId w:val="17"/>
  </w:num>
  <w:num w:numId="24" w16cid:durableId="95100999">
    <w:abstractNumId w:val="16"/>
  </w:num>
  <w:num w:numId="25" w16cid:durableId="479808928">
    <w:abstractNumId w:val="39"/>
  </w:num>
  <w:num w:numId="26" w16cid:durableId="793600482">
    <w:abstractNumId w:val="15"/>
  </w:num>
  <w:num w:numId="27" w16cid:durableId="2059820661">
    <w:abstractNumId w:val="4"/>
  </w:num>
  <w:num w:numId="28" w16cid:durableId="195966273">
    <w:abstractNumId w:val="21"/>
  </w:num>
  <w:num w:numId="29" w16cid:durableId="1529416553">
    <w:abstractNumId w:val="9"/>
  </w:num>
  <w:num w:numId="30" w16cid:durableId="653950531">
    <w:abstractNumId w:val="7"/>
  </w:num>
  <w:num w:numId="31" w16cid:durableId="1135103343">
    <w:abstractNumId w:val="32"/>
  </w:num>
  <w:num w:numId="32" w16cid:durableId="533226511">
    <w:abstractNumId w:val="0"/>
  </w:num>
  <w:num w:numId="33" w16cid:durableId="1466895368">
    <w:abstractNumId w:val="34"/>
  </w:num>
  <w:num w:numId="34" w16cid:durableId="1950889277">
    <w:abstractNumId w:val="22"/>
  </w:num>
  <w:num w:numId="35" w16cid:durableId="406004209">
    <w:abstractNumId w:val="36"/>
  </w:num>
  <w:num w:numId="36" w16cid:durableId="1378701974">
    <w:abstractNumId w:val="14"/>
  </w:num>
  <w:num w:numId="37" w16cid:durableId="232936858">
    <w:abstractNumId w:val="2"/>
  </w:num>
  <w:num w:numId="38" w16cid:durableId="726732557">
    <w:abstractNumId w:val="29"/>
  </w:num>
  <w:num w:numId="39" w16cid:durableId="985400849">
    <w:abstractNumId w:val="30"/>
  </w:num>
  <w:num w:numId="40" w16cid:durableId="1183010310">
    <w:abstractNumId w:val="13"/>
  </w:num>
  <w:num w:numId="41" w16cid:durableId="850871733">
    <w:abstractNumId w:val="31"/>
  </w:num>
  <w:num w:numId="42" w16cid:durableId="897783116">
    <w:abstractNumId w:val="5"/>
  </w:num>
  <w:num w:numId="43" w16cid:durableId="1052659731">
    <w:abstractNumId w:val="33"/>
  </w:num>
  <w:num w:numId="44" w16cid:durableId="2136094105">
    <w:abstractNumId w:val="19"/>
  </w:num>
  <w:num w:numId="45" w16cid:durableId="2024437098">
    <w:abstractNumId w:val="47"/>
  </w:num>
  <w:num w:numId="46" w16cid:durableId="1324896179">
    <w:abstractNumId w:val="26"/>
  </w:num>
  <w:num w:numId="47" w16cid:durableId="1978606444">
    <w:abstractNumId w:val="35"/>
  </w:num>
  <w:num w:numId="48" w16cid:durableId="2094935632">
    <w:abstractNumId w:val="20"/>
  </w:num>
  <w:num w:numId="49" w16cid:durableId="151645377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55E"/>
    <w:rsid w:val="0000675F"/>
    <w:rsid w:val="00021410"/>
    <w:rsid w:val="00065052"/>
    <w:rsid w:val="000723A2"/>
    <w:rsid w:val="000772E5"/>
    <w:rsid w:val="000B282A"/>
    <w:rsid w:val="000C1A49"/>
    <w:rsid w:val="000C6EFA"/>
    <w:rsid w:val="00106D26"/>
    <w:rsid w:val="00113600"/>
    <w:rsid w:val="0013513A"/>
    <w:rsid w:val="00141AE9"/>
    <w:rsid w:val="00155C1C"/>
    <w:rsid w:val="0015799B"/>
    <w:rsid w:val="00157DA0"/>
    <w:rsid w:val="00162B84"/>
    <w:rsid w:val="00172654"/>
    <w:rsid w:val="00177065"/>
    <w:rsid w:val="001845D3"/>
    <w:rsid w:val="001A38DB"/>
    <w:rsid w:val="001C2CE2"/>
    <w:rsid w:val="001D0B23"/>
    <w:rsid w:val="001D2D22"/>
    <w:rsid w:val="001E7D09"/>
    <w:rsid w:val="002006D6"/>
    <w:rsid w:val="00217063"/>
    <w:rsid w:val="00217F51"/>
    <w:rsid w:val="002333AB"/>
    <w:rsid w:val="00240D53"/>
    <w:rsid w:val="00241C28"/>
    <w:rsid w:val="00265617"/>
    <w:rsid w:val="00282361"/>
    <w:rsid w:val="00284BB0"/>
    <w:rsid w:val="002B6A48"/>
    <w:rsid w:val="002C78F5"/>
    <w:rsid w:val="002D129D"/>
    <w:rsid w:val="00330E7C"/>
    <w:rsid w:val="003332BD"/>
    <w:rsid w:val="00333B36"/>
    <w:rsid w:val="00356EEF"/>
    <w:rsid w:val="003663AE"/>
    <w:rsid w:val="00370637"/>
    <w:rsid w:val="003B1288"/>
    <w:rsid w:val="003B46EF"/>
    <w:rsid w:val="003C2C59"/>
    <w:rsid w:val="003C370F"/>
    <w:rsid w:val="003D01FE"/>
    <w:rsid w:val="003D2316"/>
    <w:rsid w:val="003D5426"/>
    <w:rsid w:val="003D554C"/>
    <w:rsid w:val="003E12B1"/>
    <w:rsid w:val="003F50C8"/>
    <w:rsid w:val="004027F2"/>
    <w:rsid w:val="00402A44"/>
    <w:rsid w:val="00417DF4"/>
    <w:rsid w:val="00441B17"/>
    <w:rsid w:val="004427BB"/>
    <w:rsid w:val="00480177"/>
    <w:rsid w:val="00493D21"/>
    <w:rsid w:val="004A07B3"/>
    <w:rsid w:val="004A0D79"/>
    <w:rsid w:val="004A457F"/>
    <w:rsid w:val="004C7DDB"/>
    <w:rsid w:val="004D5A8A"/>
    <w:rsid w:val="004E6238"/>
    <w:rsid w:val="004E7B6D"/>
    <w:rsid w:val="00502FAA"/>
    <w:rsid w:val="00504B0D"/>
    <w:rsid w:val="00510021"/>
    <w:rsid w:val="005135BD"/>
    <w:rsid w:val="00533ADF"/>
    <w:rsid w:val="00536845"/>
    <w:rsid w:val="005403E9"/>
    <w:rsid w:val="00543F8F"/>
    <w:rsid w:val="005605C8"/>
    <w:rsid w:val="00563CAA"/>
    <w:rsid w:val="0056714F"/>
    <w:rsid w:val="00577D3C"/>
    <w:rsid w:val="00584DC3"/>
    <w:rsid w:val="005A3C86"/>
    <w:rsid w:val="005B1703"/>
    <w:rsid w:val="005B6700"/>
    <w:rsid w:val="005D5E72"/>
    <w:rsid w:val="005E3A5A"/>
    <w:rsid w:val="005F06FA"/>
    <w:rsid w:val="00621097"/>
    <w:rsid w:val="00653E51"/>
    <w:rsid w:val="0066134F"/>
    <w:rsid w:val="00667780"/>
    <w:rsid w:val="00681058"/>
    <w:rsid w:val="00681FA1"/>
    <w:rsid w:val="00683E9C"/>
    <w:rsid w:val="006A6631"/>
    <w:rsid w:val="006B78DA"/>
    <w:rsid w:val="006F3F1C"/>
    <w:rsid w:val="00705174"/>
    <w:rsid w:val="0073098D"/>
    <w:rsid w:val="007353B7"/>
    <w:rsid w:val="00735741"/>
    <w:rsid w:val="00750FD2"/>
    <w:rsid w:val="007A1E8A"/>
    <w:rsid w:val="007B1EDF"/>
    <w:rsid w:val="007B21EA"/>
    <w:rsid w:val="007D715C"/>
    <w:rsid w:val="008004F7"/>
    <w:rsid w:val="008175DA"/>
    <w:rsid w:val="00824D79"/>
    <w:rsid w:val="0083571B"/>
    <w:rsid w:val="00840D5D"/>
    <w:rsid w:val="00842A02"/>
    <w:rsid w:val="00852CCB"/>
    <w:rsid w:val="0085691A"/>
    <w:rsid w:val="00885C65"/>
    <w:rsid w:val="008917A3"/>
    <w:rsid w:val="00896212"/>
    <w:rsid w:val="008A74CC"/>
    <w:rsid w:val="008D52B6"/>
    <w:rsid w:val="00900215"/>
    <w:rsid w:val="00905FE3"/>
    <w:rsid w:val="00922953"/>
    <w:rsid w:val="0092319F"/>
    <w:rsid w:val="00946039"/>
    <w:rsid w:val="009A2BC3"/>
    <w:rsid w:val="009F6070"/>
    <w:rsid w:val="00A3255E"/>
    <w:rsid w:val="00A64DF6"/>
    <w:rsid w:val="00A76749"/>
    <w:rsid w:val="00A81CDF"/>
    <w:rsid w:val="00A93032"/>
    <w:rsid w:val="00A94B4C"/>
    <w:rsid w:val="00AA1637"/>
    <w:rsid w:val="00AA44E7"/>
    <w:rsid w:val="00AC26C7"/>
    <w:rsid w:val="00AD56DB"/>
    <w:rsid w:val="00AF3889"/>
    <w:rsid w:val="00AF69F3"/>
    <w:rsid w:val="00B1111B"/>
    <w:rsid w:val="00B518C7"/>
    <w:rsid w:val="00B70A31"/>
    <w:rsid w:val="00B730D5"/>
    <w:rsid w:val="00B73E4E"/>
    <w:rsid w:val="00BF6DC1"/>
    <w:rsid w:val="00C41CAD"/>
    <w:rsid w:val="00C64241"/>
    <w:rsid w:val="00C65FDF"/>
    <w:rsid w:val="00C77856"/>
    <w:rsid w:val="00C97916"/>
    <w:rsid w:val="00CA2215"/>
    <w:rsid w:val="00CC2D52"/>
    <w:rsid w:val="00CE11B4"/>
    <w:rsid w:val="00CE204F"/>
    <w:rsid w:val="00CE354C"/>
    <w:rsid w:val="00CF373D"/>
    <w:rsid w:val="00D15ABC"/>
    <w:rsid w:val="00D325BD"/>
    <w:rsid w:val="00D35B08"/>
    <w:rsid w:val="00D37324"/>
    <w:rsid w:val="00D45476"/>
    <w:rsid w:val="00D64AF7"/>
    <w:rsid w:val="00D70780"/>
    <w:rsid w:val="00D70A5D"/>
    <w:rsid w:val="00D822B9"/>
    <w:rsid w:val="00D84D0F"/>
    <w:rsid w:val="00D965A4"/>
    <w:rsid w:val="00DA2089"/>
    <w:rsid w:val="00DA27FC"/>
    <w:rsid w:val="00DA3351"/>
    <w:rsid w:val="00DB50AB"/>
    <w:rsid w:val="00DB6246"/>
    <w:rsid w:val="00DB6669"/>
    <w:rsid w:val="00DC2CD6"/>
    <w:rsid w:val="00DE0A23"/>
    <w:rsid w:val="00E0145B"/>
    <w:rsid w:val="00E12944"/>
    <w:rsid w:val="00E17F3D"/>
    <w:rsid w:val="00E27290"/>
    <w:rsid w:val="00E533B0"/>
    <w:rsid w:val="00E555C2"/>
    <w:rsid w:val="00EB3FCF"/>
    <w:rsid w:val="00EC2D32"/>
    <w:rsid w:val="00ED7B6B"/>
    <w:rsid w:val="00F12BFC"/>
    <w:rsid w:val="00F25EFF"/>
    <w:rsid w:val="00F4056F"/>
    <w:rsid w:val="00F47F2A"/>
    <w:rsid w:val="00F55F6E"/>
    <w:rsid w:val="00F63215"/>
    <w:rsid w:val="00FF10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81"/>
    <o:shapelayout v:ext="edit">
      <o:idmap v:ext="edit" data="1"/>
    </o:shapelayout>
  </w:shapeDefaults>
  <w:decimalSymbol w:val="."/>
  <w:listSeparator w:val=","/>
  <w14:docId w14:val="52674E0F"/>
  <w15:docId w15:val="{649BB212-AA73-4B72-B9DA-396EFF16A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A76749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F5"/>
    <w:pPr>
      <w:keepNext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2C78F5"/>
    <w:rPr>
      <w:sz w:val="22"/>
      <w:szCs w:val="22"/>
    </w:rPr>
  </w:style>
  <w:style w:type="paragraph" w:styleId="Header">
    <w:name w:val="header"/>
    <w:basedOn w:val="Normal"/>
    <w:rsid w:val="002C78F5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2C78F5"/>
  </w:style>
  <w:style w:type="paragraph" w:styleId="Footer">
    <w:name w:val="footer"/>
    <w:basedOn w:val="Normal"/>
    <w:rsid w:val="002C78F5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semiHidden/>
    <w:rsid w:val="002C78F5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rsid w:val="002C78F5"/>
    <w:rPr>
      <w:b/>
      <w:bCs/>
      <w:sz w:val="24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946039"/>
    <w:pPr>
      <w:ind w:left="720"/>
      <w:contextualSpacing/>
    </w:pPr>
  </w:style>
  <w:style w:type="paragraph" w:styleId="BodyTextIndent2">
    <w:name w:val="Body Text Indent 2"/>
    <w:basedOn w:val="Normal"/>
    <w:link w:val="BodyTextIndent2Char"/>
    <w:rsid w:val="00D965A4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D965A4"/>
    <w:rPr>
      <w:sz w:val="24"/>
      <w:szCs w:val="24"/>
    </w:rPr>
  </w:style>
  <w:style w:type="character" w:styleId="Hyperlink">
    <w:name w:val="Hyperlink"/>
    <w:basedOn w:val="DefaultParagraphFont"/>
    <w:rsid w:val="00D965A4"/>
    <w:rPr>
      <w:color w:val="0000FF"/>
      <w:u w:val="single"/>
    </w:rPr>
  </w:style>
  <w:style w:type="character" w:styleId="FollowedHyperlink">
    <w:name w:val="FollowedHyperlink"/>
    <w:basedOn w:val="DefaultParagraphFont"/>
    <w:rsid w:val="00C77856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AA1637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neNumber">
    <w:name w:val="line number"/>
    <w:basedOn w:val="DefaultParagraphFont"/>
    <w:rsid w:val="00AA44E7"/>
  </w:style>
  <w:style w:type="paragraph" w:customStyle="1" w:styleId="Default">
    <w:name w:val="Default"/>
    <w:rsid w:val="00A7674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1D0B2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6730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0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4A062F1-A588-479F-8262-2C7ED1544B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295</Words>
  <Characters>1787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Hanover Hospital</Company>
  <LinksUpToDate>false</LinksUpToDate>
  <CharactersWithSpaces>2078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fearsond</dc:creator>
  <cp:lastModifiedBy>Samuel, John</cp:lastModifiedBy>
  <cp:revision>5</cp:revision>
  <cp:lastPrinted>2015-03-09T21:05:00Z</cp:lastPrinted>
  <dcterms:created xsi:type="dcterms:W3CDTF">2025-01-06T18:06:00Z</dcterms:created>
  <dcterms:modified xsi:type="dcterms:W3CDTF">2025-01-31T18:58:00Z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e4b1be8-281e-475d-98b0-21c3457e5a46_Enabled">
    <vt:lpwstr>true</vt:lpwstr>
  </property>
  <property fmtid="{D5CDD505-2E9C-101B-9397-08002B2CF9AE}" pid="3" name="MSIP_Label_5e4b1be8-281e-475d-98b0-21c3457e5a46_SetDate">
    <vt:lpwstr>2024-12-31T13:05:57Z</vt:lpwstr>
  </property>
  <property fmtid="{D5CDD505-2E9C-101B-9397-08002B2CF9AE}" pid="4" name="MSIP_Label_5e4b1be8-281e-475d-98b0-21c3457e5a46_Method">
    <vt:lpwstr>Standard</vt:lpwstr>
  </property>
  <property fmtid="{D5CDD505-2E9C-101B-9397-08002B2CF9AE}" pid="5" name="MSIP_Label_5e4b1be8-281e-475d-98b0-21c3457e5a46_Name">
    <vt:lpwstr>Public</vt:lpwstr>
  </property>
  <property fmtid="{D5CDD505-2E9C-101B-9397-08002B2CF9AE}" pid="6" name="MSIP_Label_5e4b1be8-281e-475d-98b0-21c3457e5a46_SiteId">
    <vt:lpwstr>8b3dd73e-4e72-4679-b191-56da1588712b</vt:lpwstr>
  </property>
  <property fmtid="{D5CDD505-2E9C-101B-9397-08002B2CF9AE}" pid="7" name="MSIP_Label_5e4b1be8-281e-475d-98b0-21c3457e5a46_ActionId">
    <vt:lpwstr>221da683-d73f-43b2-b3c0-8b6964edadb7</vt:lpwstr>
  </property>
  <property fmtid="{D5CDD505-2E9C-101B-9397-08002B2CF9AE}" pid="8" name="MSIP_Label_5e4b1be8-281e-475d-98b0-21c3457e5a46_ContentBits">
    <vt:lpwstr>0</vt:lpwstr>
  </property>
</Properties>
</file>