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67" w:rsidRDefault="00526181" w:rsidP="00526181">
      <w:pPr>
        <w:pStyle w:val="BodyText"/>
        <w:ind w:left="2880" w:firstLine="720"/>
        <w:rPr>
          <w:rFonts w:ascii="Times New Roman"/>
          <w:sz w:val="20"/>
        </w:rPr>
      </w:pPr>
      <w:r w:rsidRPr="00526181">
        <w:rPr>
          <w:rFonts w:ascii="Arial" w:eastAsia="Times New Roman" w:hAnsi="Arial" w:cs="Times New Roman"/>
          <w:b/>
          <w:bCs/>
          <w:noProof/>
          <w:sz w:val="24"/>
          <w:szCs w:val="24"/>
          <w:lang w:bidi="ar-SA"/>
        </w:rPr>
        <w:drawing>
          <wp:inline distT="0" distB="0" distL="0" distR="0" wp14:anchorId="61DF3F12" wp14:editId="4C838242">
            <wp:extent cx="2295525" cy="866775"/>
            <wp:effectExtent l="0" t="0" r="9525" b="9525"/>
            <wp:docPr id="765" name="Picture 765" descr="Genetworx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tworx logo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67" w:rsidRDefault="00F52767">
      <w:pPr>
        <w:pStyle w:val="BodyText"/>
        <w:rPr>
          <w:rFonts w:ascii="Times New Roman"/>
          <w:sz w:val="20"/>
        </w:rPr>
      </w:pPr>
    </w:p>
    <w:p w:rsidR="00F52767" w:rsidRDefault="00F52767" w:rsidP="00526181">
      <w:pPr>
        <w:pStyle w:val="BodyText"/>
        <w:jc w:val="center"/>
        <w:rPr>
          <w:rFonts w:ascii="Times New Roman"/>
          <w:sz w:val="20"/>
        </w:rPr>
      </w:pPr>
    </w:p>
    <w:p w:rsidR="00526181" w:rsidRPr="00907CA2" w:rsidRDefault="00526181" w:rsidP="00526181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tbl>
      <w:tblPr>
        <w:tblpPr w:leftFromText="180" w:rightFromText="180" w:vertAnchor="page" w:horzAnchor="margin" w:tblpXSpec="center" w:tblpY="246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0"/>
        <w:gridCol w:w="2464"/>
      </w:tblGrid>
      <w:tr w:rsidR="00526181" w:rsidRPr="00526181" w:rsidTr="00526181">
        <w:trPr>
          <w:trHeight w:val="362"/>
        </w:trPr>
        <w:tc>
          <w:tcPr>
            <w:tcW w:w="8220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526181" w:rsidRPr="00526181" w:rsidRDefault="00AD16C3" w:rsidP="0098159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AD16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ar-SA"/>
              </w:rPr>
              <w:t>Procedure</w:t>
            </w:r>
          </w:p>
        </w:tc>
        <w:tc>
          <w:tcPr>
            <w:tcW w:w="2464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526181" w:rsidRPr="00526181" w:rsidRDefault="00526181" w:rsidP="005261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VA </w:t>
            </w:r>
            <w:r w:rsidR="0067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XXX</w:t>
            </w: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.</w:t>
            </w:r>
            <w:r w:rsidR="0067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XX</w:t>
            </w: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.</w:t>
            </w:r>
            <w:r w:rsidR="0067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X</w:t>
            </w:r>
          </w:p>
          <w:p w:rsidR="00526181" w:rsidRPr="00526181" w:rsidRDefault="00671EAA" w:rsidP="00671EA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AREA</w:t>
            </w:r>
          </w:p>
        </w:tc>
      </w:tr>
      <w:tr w:rsidR="00526181" w:rsidRPr="00526181" w:rsidTr="00526181">
        <w:trPr>
          <w:trHeight w:val="291"/>
        </w:trPr>
        <w:tc>
          <w:tcPr>
            <w:tcW w:w="10684" w:type="dxa"/>
            <w:gridSpan w:val="2"/>
            <w:tcBorders>
              <w:top w:val="nil"/>
            </w:tcBorders>
          </w:tcPr>
          <w:p w:rsidR="00671EAA" w:rsidRPr="00526181" w:rsidRDefault="00526181" w:rsidP="00671E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Written by/date:   </w:t>
            </w:r>
          </w:p>
          <w:p w:rsidR="00526181" w:rsidRPr="00526181" w:rsidRDefault="00526181" w:rsidP="009815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526181" w:rsidRPr="00526181" w:rsidTr="00526181">
        <w:trPr>
          <w:trHeight w:val="291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Medical Director approval/date:</w:t>
            </w:r>
          </w:p>
        </w:tc>
      </w:tr>
      <w:tr w:rsidR="00526181" w:rsidRPr="00526181" w:rsidTr="00526181">
        <w:trPr>
          <w:trHeight w:val="291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Annual Review/date:  </w:t>
            </w:r>
          </w:p>
        </w:tc>
      </w:tr>
      <w:tr w:rsidR="00526181" w:rsidRPr="00526181" w:rsidTr="00526181">
        <w:trPr>
          <w:trHeight w:val="291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Annual Review/date:</w:t>
            </w:r>
          </w:p>
        </w:tc>
      </w:tr>
      <w:tr w:rsidR="00526181" w:rsidRPr="00526181" w:rsidTr="00526181">
        <w:trPr>
          <w:trHeight w:val="276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Annual Review/date:</w:t>
            </w:r>
          </w:p>
        </w:tc>
      </w:tr>
      <w:tr w:rsidR="00526181" w:rsidRPr="00526181" w:rsidTr="00526181">
        <w:trPr>
          <w:trHeight w:val="291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Annual Review/date:</w:t>
            </w:r>
          </w:p>
        </w:tc>
      </w:tr>
      <w:tr w:rsidR="00526181" w:rsidRPr="00526181" w:rsidTr="00526181">
        <w:trPr>
          <w:trHeight w:val="291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Revised/date:  </w:t>
            </w:r>
          </w:p>
        </w:tc>
      </w:tr>
      <w:tr w:rsidR="00526181" w:rsidRPr="00526181" w:rsidTr="00526181">
        <w:trPr>
          <w:trHeight w:val="306"/>
        </w:trPr>
        <w:tc>
          <w:tcPr>
            <w:tcW w:w="10684" w:type="dxa"/>
            <w:gridSpan w:val="2"/>
          </w:tcPr>
          <w:p w:rsidR="00526181" w:rsidRPr="00526181" w:rsidRDefault="00526181" w:rsidP="0052618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52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Supersedes: Original</w:t>
            </w:r>
          </w:p>
        </w:tc>
      </w:tr>
    </w:tbl>
    <w:p w:rsidR="00526181" w:rsidRPr="00E93534" w:rsidRDefault="00526181" w:rsidP="00526181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2618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I.</w:t>
      </w:r>
      <w:r w:rsidRPr="0052618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E9353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INTRODUCTION</w:t>
      </w:r>
    </w:p>
    <w:p w:rsidR="0098159D" w:rsidRPr="00907CA2" w:rsidRDefault="0098159D" w:rsidP="0098159D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98159D" w:rsidRPr="00AD16C3" w:rsidRDefault="0098159D" w:rsidP="0098159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93534" w:rsidRPr="00E93534" w:rsidRDefault="00E93534" w:rsidP="00E93534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935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II.</w:t>
      </w:r>
      <w:r w:rsidRPr="00E935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  <w:t>EXPLANATION OF TEST</w:t>
      </w:r>
    </w:p>
    <w:p w:rsidR="009C6924" w:rsidRPr="00AD16C3" w:rsidRDefault="009C6924" w:rsidP="00AD16C3">
      <w:pPr>
        <w:pStyle w:val="BodyText"/>
        <w:rPr>
          <w:rFonts w:ascii="Times New Roman" w:hAnsi="Times New Roman" w:cs="Times New Roman"/>
          <w:sz w:val="16"/>
          <w:szCs w:val="16"/>
        </w:rPr>
      </w:pPr>
    </w:p>
    <w:p w:rsidR="00E93534" w:rsidRPr="00E93534" w:rsidRDefault="00E93534" w:rsidP="00E9353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93534" w:rsidRDefault="00E93534" w:rsidP="00E93534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935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III.</w:t>
      </w:r>
      <w:r w:rsidRPr="00E935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  <w:t>PRINCIPLE</w:t>
      </w:r>
    </w:p>
    <w:p w:rsidR="009C6924" w:rsidRPr="00E93534" w:rsidRDefault="009C6924" w:rsidP="00E93534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93534" w:rsidRDefault="00E93534" w:rsidP="0052618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C341B" w:rsidRDefault="008C341B" w:rsidP="008C341B">
      <w:pPr>
        <w:ind w:left="720" w:hanging="720"/>
        <w:rPr>
          <w:rFonts w:ascii="Times New Roman" w:hAnsi="Times New Roman"/>
          <w:sz w:val="24"/>
          <w:szCs w:val="24"/>
        </w:rPr>
      </w:pPr>
      <w:r w:rsidRPr="00745316">
        <w:rPr>
          <w:rFonts w:ascii="Times New Roman" w:hAnsi="Times New Roman"/>
          <w:b/>
          <w:sz w:val="24"/>
          <w:szCs w:val="24"/>
        </w:rPr>
        <w:t>IV.</w:t>
      </w:r>
      <w:r w:rsidRPr="000818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EQUIPMENT, R</w:t>
      </w:r>
      <w:r w:rsidRPr="000818DA">
        <w:rPr>
          <w:rFonts w:ascii="Times New Roman" w:hAnsi="Times New Roman"/>
          <w:b/>
          <w:bCs/>
          <w:sz w:val="24"/>
          <w:szCs w:val="24"/>
        </w:rPr>
        <w:t xml:space="preserve">EAGENTS AND </w:t>
      </w:r>
      <w:r w:rsidRPr="000818DA">
        <w:rPr>
          <w:rFonts w:ascii="Times New Roman" w:hAnsi="Times New Roman"/>
          <w:b/>
          <w:sz w:val="24"/>
          <w:szCs w:val="24"/>
        </w:rPr>
        <w:t>MATERIALS</w:t>
      </w:r>
      <w:r w:rsidRPr="000818DA">
        <w:rPr>
          <w:rFonts w:ascii="Times New Roman" w:hAnsi="Times New Roman"/>
          <w:sz w:val="24"/>
          <w:szCs w:val="24"/>
        </w:rPr>
        <w:t>:</w:t>
      </w:r>
    </w:p>
    <w:p w:rsidR="008C341B" w:rsidRDefault="008C341B" w:rsidP="00F34E92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left="1440" w:hanging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Equipment</w:t>
      </w:r>
    </w:p>
    <w:p w:rsidR="008C341B" w:rsidRDefault="008C341B" w:rsidP="008C341B">
      <w:pPr>
        <w:pStyle w:val="ListParagraph"/>
        <w:widowControl/>
        <w:autoSpaceDE/>
        <w:autoSpaceDN/>
        <w:spacing w:before="0"/>
        <w:ind w:left="2160" w:firstLine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C341B" w:rsidRDefault="008C341B" w:rsidP="00F34E92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left="1440" w:hanging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Reagents</w:t>
      </w:r>
    </w:p>
    <w:p w:rsidR="008C341B" w:rsidRDefault="008C341B" w:rsidP="00F34E92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left="2160" w:hanging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Refrigerated Reagents</w:t>
      </w:r>
      <w:r w:rsidR="00907C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C341B" w:rsidRDefault="008C341B" w:rsidP="008C341B">
      <w:pPr>
        <w:pStyle w:val="BodyText"/>
        <w:ind w:left="2520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F34E92">
      <w:pPr>
        <w:pStyle w:val="BodyText"/>
        <w:numPr>
          <w:ilvl w:val="0"/>
          <w:numId w:val="2"/>
        </w:numPr>
        <w:ind w:left="216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Room Temperature Reagents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F34E92">
      <w:pPr>
        <w:pStyle w:val="BodyText"/>
        <w:numPr>
          <w:ilvl w:val="0"/>
          <w:numId w:val="2"/>
        </w:numPr>
        <w:ind w:left="216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Preparation of Reagents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  <w:r w:rsidRPr="009C45AD"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8C341B" w:rsidRDefault="008C341B" w:rsidP="00F34E92">
      <w:pPr>
        <w:pStyle w:val="BodyText"/>
        <w:numPr>
          <w:ilvl w:val="0"/>
          <w:numId w:val="2"/>
        </w:numPr>
        <w:ind w:left="216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Storage of Refrigerated Reagents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F34E92">
      <w:pPr>
        <w:pStyle w:val="BodyText"/>
        <w:numPr>
          <w:ilvl w:val="0"/>
          <w:numId w:val="2"/>
        </w:numPr>
        <w:ind w:left="216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Storage of Room Temperature Reagents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ar-SA"/>
        </w:rPr>
        <w:tab/>
        <w:t>Materials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8C341B">
      <w:pPr>
        <w:pStyle w:val="BodyText"/>
        <w:rPr>
          <w:rFonts w:ascii="Times New Roman" w:hAnsi="Times New Roman"/>
          <w:b/>
          <w:sz w:val="24"/>
          <w:szCs w:val="24"/>
        </w:rPr>
      </w:pPr>
      <w:r w:rsidRPr="009D0957">
        <w:rPr>
          <w:rFonts w:ascii="Times New Roman" w:hAnsi="Times New Roman" w:cs="Times New Roman"/>
          <w:b/>
          <w:sz w:val="24"/>
          <w:szCs w:val="24"/>
          <w:lang w:bidi="ar-SA"/>
        </w:rPr>
        <w:t>V.</w:t>
      </w:r>
      <w:r w:rsidRPr="009D0957"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 w:rsidRPr="000818DA">
        <w:rPr>
          <w:rFonts w:ascii="Times New Roman" w:hAnsi="Times New Roman"/>
          <w:b/>
          <w:sz w:val="24"/>
          <w:szCs w:val="24"/>
        </w:rPr>
        <w:t>SPECIMEN</w:t>
      </w:r>
      <w:r>
        <w:rPr>
          <w:rFonts w:ascii="Times New Roman" w:hAnsi="Times New Roman"/>
          <w:b/>
          <w:sz w:val="24"/>
          <w:szCs w:val="24"/>
        </w:rPr>
        <w:t xml:space="preserve"> COLLECTION, HANDLING &amp; STORAGE</w:t>
      </w:r>
    </w:p>
    <w:p w:rsidR="008C341B" w:rsidRPr="007B1B10" w:rsidRDefault="008C341B" w:rsidP="008C341B">
      <w:pPr>
        <w:pStyle w:val="BodyText"/>
        <w:rPr>
          <w:rFonts w:ascii="Times New Roman" w:hAnsi="Times New Roman"/>
          <w:b/>
          <w:sz w:val="16"/>
          <w:szCs w:val="16"/>
        </w:rPr>
      </w:pPr>
    </w:p>
    <w:p w:rsidR="008C341B" w:rsidRDefault="008C341B" w:rsidP="00F34E92">
      <w:pPr>
        <w:pStyle w:val="Body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Acceptability</w:t>
      </w:r>
    </w:p>
    <w:p w:rsidR="001D665E" w:rsidRPr="00503609" w:rsidRDefault="001D665E" w:rsidP="001D665E">
      <w:pPr>
        <w:pStyle w:val="BodyText"/>
        <w:ind w:left="1440"/>
        <w:rPr>
          <w:rFonts w:ascii="Times New Roman" w:hAnsi="Times New Roman" w:cs="Times New Roman"/>
          <w:sz w:val="24"/>
          <w:szCs w:val="24"/>
        </w:rPr>
      </w:pPr>
    </w:p>
    <w:p w:rsidR="008C341B" w:rsidRPr="00503609" w:rsidRDefault="008C341B" w:rsidP="008C341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503609"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Pr="00503609">
        <w:rPr>
          <w:rFonts w:ascii="Times New Roman" w:hAnsi="Times New Roman" w:cs="Times New Roman"/>
          <w:sz w:val="24"/>
          <w:szCs w:val="24"/>
        </w:rPr>
        <w:tab/>
        <w:t>Collection</w:t>
      </w:r>
    </w:p>
    <w:p w:rsidR="008C341B" w:rsidRPr="00503609" w:rsidRDefault="008C341B" w:rsidP="008C341B">
      <w:pPr>
        <w:pStyle w:val="bl"/>
        <w:spacing w:after="0"/>
        <w:ind w:left="2203" w:firstLine="86"/>
        <w:rPr>
          <w:sz w:val="24"/>
          <w:szCs w:val="24"/>
        </w:rPr>
      </w:pPr>
    </w:p>
    <w:p w:rsidR="008C341B" w:rsidRPr="00503609" w:rsidRDefault="008C341B" w:rsidP="00F34E92">
      <w:pPr>
        <w:pStyle w:val="ListParagraph"/>
        <w:widowControl/>
        <w:numPr>
          <w:ilvl w:val="0"/>
          <w:numId w:val="11"/>
        </w:numPr>
        <w:autoSpaceDE/>
        <w:autoSpaceDN/>
        <w:spacing w:before="0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03609">
        <w:rPr>
          <w:rFonts w:ascii="Times New Roman" w:hAnsi="Times New Roman" w:cs="Times New Roman"/>
          <w:sz w:val="24"/>
          <w:szCs w:val="24"/>
        </w:rPr>
        <w:t xml:space="preserve">Handling </w:t>
      </w:r>
    </w:p>
    <w:p w:rsidR="008C341B" w:rsidRPr="003A0855" w:rsidRDefault="008C341B" w:rsidP="001D665E">
      <w:pPr>
        <w:pStyle w:val="ListParagraph"/>
        <w:widowControl/>
        <w:autoSpaceDE/>
        <w:autoSpaceDN/>
        <w:spacing w:before="0"/>
        <w:ind w:left="2160" w:firstLine="0"/>
        <w:contextualSpacing/>
        <w:rPr>
          <w:rFonts w:ascii="Times New Roman" w:hAnsi="Times New Roman"/>
          <w:sz w:val="24"/>
          <w:szCs w:val="24"/>
        </w:rPr>
      </w:pPr>
    </w:p>
    <w:p w:rsidR="008C341B" w:rsidRDefault="008C341B" w:rsidP="008C341B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Storage</w:t>
      </w:r>
    </w:p>
    <w:p w:rsidR="008C341B" w:rsidRPr="007B1B10" w:rsidRDefault="008C341B" w:rsidP="008C341B">
      <w:pPr>
        <w:pStyle w:val="BodyText"/>
        <w:rPr>
          <w:rFonts w:ascii="Times New Roman" w:hAnsi="Times New Roman"/>
          <w:b/>
          <w:sz w:val="16"/>
          <w:szCs w:val="16"/>
        </w:rPr>
      </w:pPr>
    </w:p>
    <w:p w:rsidR="008C341B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8C341B" w:rsidRPr="009D0957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VI.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 w:rsidRPr="009D0957">
        <w:rPr>
          <w:rFonts w:ascii="Times New Roman" w:hAnsi="Times New Roman" w:cs="Times New Roman"/>
          <w:b/>
          <w:sz w:val="24"/>
          <w:szCs w:val="24"/>
          <w:lang w:bidi="ar-SA"/>
        </w:rPr>
        <w:t>SAFETY</w:t>
      </w:r>
    </w:p>
    <w:p w:rsidR="009A20B5" w:rsidRDefault="009A20B5" w:rsidP="009A20B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341B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>VII.</w:t>
      </w: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MAINTENANCE</w:t>
      </w:r>
    </w:p>
    <w:p w:rsidR="008C341B" w:rsidRDefault="008C341B" w:rsidP="00671EAA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ab/>
      </w:r>
    </w:p>
    <w:p w:rsidR="008C341B" w:rsidRPr="00CD04A8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Default="008C341B" w:rsidP="00F34E92">
      <w:pPr>
        <w:pStyle w:val="BodyText"/>
        <w:numPr>
          <w:ilvl w:val="0"/>
          <w:numId w:val="13"/>
        </w:numPr>
        <w:ind w:left="1440" w:hanging="720"/>
        <w:rPr>
          <w:rFonts w:ascii="Times New Roman" w:hAnsi="Times New Roman" w:cs="Times New Roman"/>
          <w:sz w:val="24"/>
          <w:szCs w:val="24"/>
          <w:lang w:bidi="ar-SA"/>
        </w:rPr>
      </w:pPr>
      <w:r w:rsidRPr="00CD04A8">
        <w:rPr>
          <w:rFonts w:ascii="Times New Roman" w:hAnsi="Times New Roman" w:cs="Times New Roman"/>
          <w:sz w:val="24"/>
          <w:szCs w:val="24"/>
          <w:lang w:bidi="ar-SA"/>
        </w:rPr>
        <w:t>Daily</w:t>
      </w:r>
    </w:p>
    <w:p w:rsidR="008C341B" w:rsidRDefault="008C341B" w:rsidP="00F34E92">
      <w:pPr>
        <w:pStyle w:val="BodyText"/>
        <w:numPr>
          <w:ilvl w:val="0"/>
          <w:numId w:val="13"/>
        </w:numPr>
        <w:ind w:left="144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Weekly</w:t>
      </w:r>
    </w:p>
    <w:p w:rsidR="008C341B" w:rsidRDefault="008C341B" w:rsidP="00F34E92">
      <w:pPr>
        <w:pStyle w:val="BodyText"/>
        <w:numPr>
          <w:ilvl w:val="0"/>
          <w:numId w:val="13"/>
        </w:numPr>
        <w:ind w:left="144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Monthly</w:t>
      </w:r>
    </w:p>
    <w:p w:rsidR="008C341B" w:rsidRDefault="008C341B" w:rsidP="00F34E92">
      <w:pPr>
        <w:pStyle w:val="BodyText"/>
        <w:numPr>
          <w:ilvl w:val="0"/>
          <w:numId w:val="13"/>
        </w:numPr>
        <w:ind w:left="144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Quarterly</w:t>
      </w:r>
    </w:p>
    <w:p w:rsidR="008C341B" w:rsidRPr="00671EAA" w:rsidRDefault="008C341B" w:rsidP="00671EAA">
      <w:pPr>
        <w:pStyle w:val="BodyText"/>
        <w:numPr>
          <w:ilvl w:val="0"/>
          <w:numId w:val="13"/>
        </w:numPr>
        <w:ind w:left="144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Semi-Annual</w:t>
      </w:r>
      <w:r w:rsidRPr="00671EAA"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8C341B" w:rsidRPr="00400146" w:rsidRDefault="008C341B" w:rsidP="00F34E92">
      <w:pPr>
        <w:pStyle w:val="BodyText"/>
        <w:numPr>
          <w:ilvl w:val="0"/>
          <w:numId w:val="13"/>
        </w:numPr>
        <w:ind w:left="1440" w:hanging="7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As Needed</w:t>
      </w:r>
    </w:p>
    <w:p w:rsidR="002B3041" w:rsidRDefault="008C341B" w:rsidP="00671EAA">
      <w:pPr>
        <w:pStyle w:val="BodyText"/>
        <w:ind w:left="2160"/>
        <w:rPr>
          <w:rFonts w:ascii="Times New Roman" w:hAnsi="Times New Roman" w:cs="Times New Roman"/>
          <w:sz w:val="24"/>
          <w:szCs w:val="24"/>
          <w:lang w:bidi="ar-SA"/>
        </w:rPr>
      </w:pPr>
      <w:r w:rsidRPr="00400146"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8C341B" w:rsidRPr="00400146" w:rsidRDefault="008C341B" w:rsidP="002B3041">
      <w:pPr>
        <w:pStyle w:val="BodyText"/>
        <w:ind w:left="2160"/>
        <w:rPr>
          <w:rFonts w:ascii="Times New Roman" w:hAnsi="Times New Roman" w:cs="Times New Roman"/>
          <w:sz w:val="24"/>
          <w:szCs w:val="24"/>
          <w:lang w:bidi="ar-SA"/>
        </w:rPr>
      </w:pPr>
      <w:r w:rsidRPr="00400146"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8C341B" w:rsidRPr="002612F0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VIII.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>CALIBRATION</w:t>
      </w:r>
    </w:p>
    <w:p w:rsidR="002B3041" w:rsidRPr="00503609" w:rsidRDefault="002B3041" w:rsidP="008C341B">
      <w:pPr>
        <w:pStyle w:val="BodyText"/>
        <w:rPr>
          <w:rFonts w:ascii="Times New Roman" w:hAnsi="Times New Roman" w:cs="Times New Roman"/>
          <w:color w:val="FF0000"/>
          <w:sz w:val="24"/>
          <w:szCs w:val="24"/>
          <w:lang w:bidi="ar-SA"/>
        </w:rPr>
      </w:pPr>
    </w:p>
    <w:p w:rsidR="008C341B" w:rsidRPr="002612F0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>VIII.</w:t>
      </w: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ab/>
        <w:t>QUALITY CONTROL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Pr="002612F0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>IX.</w:t>
      </w:r>
      <w:r w:rsidRPr="002612F0">
        <w:rPr>
          <w:rFonts w:ascii="Times New Roman" w:hAnsi="Times New Roman" w:cs="Times New Roman"/>
          <w:b/>
          <w:sz w:val="24"/>
          <w:szCs w:val="24"/>
          <w:lang w:bidi="ar-SA"/>
        </w:rPr>
        <w:tab/>
        <w:t>PROCEDURE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Pr="00097497" w:rsidRDefault="008C341B" w:rsidP="008C341B">
      <w:pPr>
        <w:pStyle w:val="Heading1"/>
        <w:spacing w:before="0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097497">
        <w:rPr>
          <w:rFonts w:ascii="Times New Roman" w:hAnsi="Times New Roman"/>
          <w:b/>
          <w:iCs/>
          <w:sz w:val="24"/>
          <w:szCs w:val="24"/>
        </w:rPr>
        <w:t>X.</w:t>
      </w:r>
      <w:r w:rsidRPr="00097497">
        <w:rPr>
          <w:rFonts w:ascii="Times New Roman" w:hAnsi="Times New Roman"/>
          <w:b/>
          <w:iCs/>
          <w:sz w:val="24"/>
          <w:szCs w:val="24"/>
        </w:rPr>
        <w:tab/>
      </w:r>
      <w:r w:rsidR="00671EAA">
        <w:rPr>
          <w:rFonts w:ascii="Times New Roman" w:hAnsi="Times New Roman"/>
          <w:b/>
          <w:iCs/>
          <w:sz w:val="24"/>
          <w:szCs w:val="24"/>
        </w:rPr>
        <w:t xml:space="preserve">INTERPRETATION AND </w:t>
      </w:r>
      <w:r w:rsidRPr="00097497">
        <w:rPr>
          <w:rFonts w:ascii="Times New Roman" w:hAnsi="Times New Roman"/>
          <w:b/>
          <w:iCs/>
          <w:caps/>
          <w:sz w:val="24"/>
          <w:szCs w:val="24"/>
        </w:rPr>
        <w:t>Reporting Results</w:t>
      </w:r>
      <w:r w:rsidRPr="0009749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023B32" w:rsidRDefault="00023B32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8C341B" w:rsidRPr="0050242C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50242C">
        <w:rPr>
          <w:rFonts w:ascii="Times New Roman" w:hAnsi="Times New Roman" w:cs="Times New Roman"/>
          <w:b/>
          <w:sz w:val="24"/>
          <w:szCs w:val="24"/>
          <w:lang w:bidi="ar-SA"/>
        </w:rPr>
        <w:t>XI.</w:t>
      </w:r>
      <w:r w:rsidRPr="0050242C"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LIMITATIONS</w:t>
      </w:r>
    </w:p>
    <w:p w:rsidR="008C341B" w:rsidRDefault="008C341B" w:rsidP="008C341B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</w:p>
    <w:p w:rsidR="00B47901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50242C">
        <w:rPr>
          <w:rFonts w:ascii="Times New Roman" w:hAnsi="Times New Roman" w:cs="Times New Roman"/>
          <w:b/>
          <w:sz w:val="24"/>
          <w:szCs w:val="24"/>
          <w:lang w:bidi="ar-SA"/>
        </w:rPr>
        <w:t>XII.</w:t>
      </w:r>
      <w:r w:rsidRPr="0050242C"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 w:rsidR="00B47901">
        <w:rPr>
          <w:rFonts w:ascii="Times New Roman" w:hAnsi="Times New Roman" w:cs="Times New Roman"/>
          <w:b/>
          <w:sz w:val="24"/>
          <w:szCs w:val="24"/>
          <w:lang w:bidi="ar-SA"/>
        </w:rPr>
        <w:t>STATISTICS</w:t>
      </w:r>
    </w:p>
    <w:p w:rsidR="00D751C6" w:rsidRDefault="00B47901" w:rsidP="00671EAA">
      <w:pPr>
        <w:pStyle w:val="BodyTex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ab/>
      </w:r>
    </w:p>
    <w:p w:rsidR="008C341B" w:rsidRPr="00BA7A2E" w:rsidRDefault="008C341B" w:rsidP="008C341B">
      <w:pPr>
        <w:pStyle w:val="BodyText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BA7A2E">
        <w:rPr>
          <w:rFonts w:ascii="Times New Roman" w:hAnsi="Times New Roman" w:cs="Times New Roman"/>
          <w:b/>
          <w:sz w:val="24"/>
          <w:szCs w:val="24"/>
          <w:lang w:bidi="ar-SA"/>
        </w:rPr>
        <w:t>XIII.</w:t>
      </w:r>
      <w:r w:rsidRPr="00BA7A2E">
        <w:rPr>
          <w:rFonts w:ascii="Times New Roman" w:hAnsi="Times New Roman" w:cs="Times New Roman"/>
          <w:b/>
          <w:sz w:val="24"/>
          <w:szCs w:val="24"/>
          <w:lang w:bidi="ar-SA"/>
        </w:rPr>
        <w:tab/>
        <w:t>REFERENCES</w:t>
      </w:r>
    </w:p>
    <w:sectPr w:rsidR="008C341B" w:rsidRPr="00BA7A2E" w:rsidSect="002C1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691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14" w:rsidRDefault="00633D14">
      <w:r>
        <w:separator/>
      </w:r>
    </w:p>
  </w:endnote>
  <w:endnote w:type="continuationSeparator" w:id="0">
    <w:p w:rsidR="00633D14" w:rsidRDefault="0063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2E" w:rsidRDefault="002C1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2E" w:rsidRPr="006D5C21" w:rsidRDefault="002C192E" w:rsidP="002C192E">
    <w:pPr>
      <w:pStyle w:val="Footer"/>
      <w:rPr>
        <w:rFonts w:ascii="Cambria" w:hAnsi="Cambria"/>
        <w:i/>
        <w:sz w:val="16"/>
        <w:szCs w:val="16"/>
      </w:rPr>
    </w:pPr>
    <w:bookmarkStart w:id="0" w:name="_GoBack"/>
    <w:bookmarkEnd w:id="0"/>
    <w:r>
      <w:rPr>
        <w:rFonts w:ascii="Cambria" w:hAnsi="Cambria"/>
        <w:sz w:val="16"/>
        <w:szCs w:val="16"/>
      </w:rPr>
      <w:t>Clinical SOP Template</w:t>
    </w:r>
    <w:r w:rsidRPr="006D5C2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 xml:space="preserve">QM </w:t>
    </w:r>
    <w:proofErr w:type="spellStart"/>
    <w:r>
      <w:rPr>
        <w:rFonts w:ascii="Cambria" w:hAnsi="Cambria"/>
        <w:sz w:val="16"/>
        <w:szCs w:val="16"/>
      </w:rPr>
      <w:t>Att</w:t>
    </w:r>
    <w:proofErr w:type="spellEnd"/>
    <w:r>
      <w:rPr>
        <w:rFonts w:ascii="Cambria" w:hAnsi="Cambria"/>
        <w:sz w:val="16"/>
        <w:szCs w:val="16"/>
      </w:rPr>
      <w:t xml:space="preserve"> 2</w:t>
    </w:r>
    <w:r>
      <w:rPr>
        <w:rFonts w:ascii="Cambria" w:hAnsi="Cambria"/>
        <w:sz w:val="16"/>
        <w:szCs w:val="16"/>
      </w:rPr>
      <w:t>5</w:t>
    </w:r>
  </w:p>
  <w:p w:rsidR="002C192E" w:rsidRDefault="002C192E" w:rsidP="002C192E">
    <w:pPr>
      <w:pStyle w:val="Footer"/>
      <w:tabs>
        <w:tab w:val="left" w:pos="8460"/>
      </w:tabs>
      <w:rPr>
        <w:rFonts w:ascii="Cambria" w:hAnsi="Cambria"/>
        <w:noProof/>
        <w:color w:val="000000" w:themeColor="text1"/>
        <w:sz w:val="16"/>
        <w:szCs w:val="16"/>
      </w:rPr>
    </w:pPr>
    <w:r>
      <w:rPr>
        <w:rFonts w:ascii="Cambria" w:hAnsi="Cambria"/>
        <w:sz w:val="16"/>
        <w:szCs w:val="16"/>
      </w:rPr>
      <w:t xml:space="preserve">Issued </w:t>
    </w:r>
    <w:proofErr w:type="gramStart"/>
    <w:r>
      <w:rPr>
        <w:rFonts w:ascii="Cambria" w:hAnsi="Cambria"/>
        <w:sz w:val="16"/>
        <w:szCs w:val="16"/>
      </w:rPr>
      <w:t>by:</w:t>
    </w:r>
    <w:proofErr w:type="gramEnd"/>
    <w:r>
      <w:rPr>
        <w:rFonts w:ascii="Cambria" w:hAnsi="Cambria"/>
        <w:sz w:val="16"/>
        <w:szCs w:val="16"/>
      </w:rPr>
      <w:t xml:space="preserve">  </w:t>
    </w:r>
    <w:r>
      <w:rPr>
        <w:rFonts w:ascii="Cambria" w:hAnsi="Cambria"/>
        <w:sz w:val="16"/>
        <w:szCs w:val="16"/>
      </w:rPr>
      <w:t>Lori Downum MT</w:t>
    </w:r>
    <w:r w:rsidRPr="002B3ABE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 w:rsidRPr="006D5C21">
      <w:rPr>
        <w:rFonts w:ascii="Cambria" w:hAnsi="Cambria"/>
        <w:sz w:val="16"/>
        <w:szCs w:val="16"/>
      </w:rPr>
      <w:t xml:space="preserve">Revision </w:t>
    </w:r>
    <w:r>
      <w:rPr>
        <w:rFonts w:ascii="Cambria" w:hAnsi="Cambria"/>
        <w:color w:val="000000" w:themeColor="text1"/>
        <w:sz w:val="16"/>
        <w:szCs w:val="16"/>
      </w:rPr>
      <w:t>0</w:t>
    </w:r>
  </w:p>
  <w:p w:rsidR="00907CA2" w:rsidRPr="002C192E" w:rsidRDefault="002C192E" w:rsidP="002C192E">
    <w:pPr>
      <w:pStyle w:val="Footer"/>
      <w:rPr>
        <w:rFonts w:ascii="Arial" w:hAnsi="Arial" w:cs="Arial"/>
        <w:sz w:val="20"/>
        <w:szCs w:val="20"/>
      </w:rPr>
    </w:pPr>
    <w:r>
      <w:rPr>
        <w:rFonts w:ascii="Cambria" w:hAnsi="Cambria"/>
        <w:noProof/>
        <w:color w:val="000000" w:themeColor="text1"/>
        <w:sz w:val="16"/>
        <w:szCs w:val="16"/>
      </w:rPr>
      <w:t>Issue Date: 0</w:t>
    </w:r>
    <w:r>
      <w:rPr>
        <w:rFonts w:ascii="Cambria" w:hAnsi="Cambria"/>
        <w:noProof/>
        <w:color w:val="000000" w:themeColor="text1"/>
        <w:sz w:val="16"/>
        <w:szCs w:val="16"/>
      </w:rPr>
      <w:t>4/19/2019</w:t>
    </w:r>
  </w:p>
  <w:p w:rsidR="00907CA2" w:rsidRDefault="00907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2E" w:rsidRDefault="002C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14" w:rsidRDefault="00633D14">
      <w:r>
        <w:separator/>
      </w:r>
    </w:p>
  </w:footnote>
  <w:footnote w:type="continuationSeparator" w:id="0">
    <w:p w:rsidR="00633D14" w:rsidRDefault="0063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2E" w:rsidRDefault="002C1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2E" w:rsidRDefault="002C1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2E" w:rsidRDefault="002C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CC1"/>
    <w:multiLevelType w:val="hybridMultilevel"/>
    <w:tmpl w:val="55389D16"/>
    <w:lvl w:ilvl="0" w:tplc="3E9402E4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9E08D2"/>
    <w:multiLevelType w:val="hybridMultilevel"/>
    <w:tmpl w:val="0584EF6E"/>
    <w:lvl w:ilvl="0" w:tplc="1CECDF4C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8A29B3"/>
    <w:multiLevelType w:val="hybridMultilevel"/>
    <w:tmpl w:val="70865614"/>
    <w:lvl w:ilvl="0" w:tplc="0108F4A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5836727"/>
    <w:multiLevelType w:val="hybridMultilevel"/>
    <w:tmpl w:val="034E0A3A"/>
    <w:lvl w:ilvl="0" w:tplc="868C07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DB7FFC"/>
    <w:multiLevelType w:val="hybridMultilevel"/>
    <w:tmpl w:val="AB4612D4"/>
    <w:lvl w:ilvl="0" w:tplc="F662A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127D3"/>
    <w:multiLevelType w:val="hybridMultilevel"/>
    <w:tmpl w:val="4B28D10E"/>
    <w:lvl w:ilvl="0" w:tplc="9E745FD8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 w15:restartNumberingAfterBreak="0">
    <w:nsid w:val="1B930428"/>
    <w:multiLevelType w:val="hybridMultilevel"/>
    <w:tmpl w:val="50FE777A"/>
    <w:lvl w:ilvl="0" w:tplc="AB5431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16327"/>
    <w:multiLevelType w:val="hybridMultilevel"/>
    <w:tmpl w:val="164A8BC2"/>
    <w:lvl w:ilvl="0" w:tplc="67848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AF24BF"/>
    <w:multiLevelType w:val="hybridMultilevel"/>
    <w:tmpl w:val="DFCE5F68"/>
    <w:lvl w:ilvl="0" w:tplc="9948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4AC05D0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042C"/>
    <w:multiLevelType w:val="hybridMultilevel"/>
    <w:tmpl w:val="C84A5DE2"/>
    <w:lvl w:ilvl="0" w:tplc="FA6218E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5E4509"/>
    <w:multiLevelType w:val="hybridMultilevel"/>
    <w:tmpl w:val="F7169110"/>
    <w:lvl w:ilvl="0" w:tplc="45924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6400C4"/>
    <w:multiLevelType w:val="hybridMultilevel"/>
    <w:tmpl w:val="FB08150C"/>
    <w:lvl w:ilvl="0" w:tplc="7F7E83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3410C2"/>
    <w:multiLevelType w:val="hybridMultilevel"/>
    <w:tmpl w:val="F288ED6E"/>
    <w:lvl w:ilvl="0" w:tplc="A4B41F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4C6C66"/>
    <w:multiLevelType w:val="hybridMultilevel"/>
    <w:tmpl w:val="1DCC885A"/>
    <w:lvl w:ilvl="0" w:tplc="E906122A">
      <w:start w:val="1"/>
      <w:numFmt w:val="upperLetter"/>
      <w:lvlText w:val="%1."/>
      <w:lvlJc w:val="left"/>
      <w:pPr>
        <w:ind w:left="1440" w:hanging="72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512F0"/>
    <w:multiLevelType w:val="hybridMultilevel"/>
    <w:tmpl w:val="1E085C96"/>
    <w:lvl w:ilvl="0" w:tplc="78F83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D313F"/>
    <w:multiLevelType w:val="hybridMultilevel"/>
    <w:tmpl w:val="8A8EC9F8"/>
    <w:lvl w:ilvl="0" w:tplc="ACACC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827290"/>
    <w:multiLevelType w:val="hybridMultilevel"/>
    <w:tmpl w:val="98520B00"/>
    <w:lvl w:ilvl="0" w:tplc="EC96F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F06C46"/>
    <w:multiLevelType w:val="hybridMultilevel"/>
    <w:tmpl w:val="55389D16"/>
    <w:lvl w:ilvl="0" w:tplc="3E9402E4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4712D1F"/>
    <w:multiLevelType w:val="hybridMultilevel"/>
    <w:tmpl w:val="4D5E89BE"/>
    <w:lvl w:ilvl="0" w:tplc="53821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6E0A6F8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BAE806B6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2954A7"/>
    <w:multiLevelType w:val="hybridMultilevel"/>
    <w:tmpl w:val="87A0A4F8"/>
    <w:lvl w:ilvl="0" w:tplc="53A8A66C">
      <w:start w:val="1"/>
      <w:numFmt w:val="lowerLetter"/>
      <w:lvlText w:val="%1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7023A7A"/>
    <w:multiLevelType w:val="hybridMultilevel"/>
    <w:tmpl w:val="426C8F08"/>
    <w:lvl w:ilvl="0" w:tplc="FEDC061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707E3"/>
    <w:multiLevelType w:val="hybridMultilevel"/>
    <w:tmpl w:val="0ED42FF8"/>
    <w:lvl w:ilvl="0" w:tplc="3E163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3C07BD"/>
    <w:multiLevelType w:val="hybridMultilevel"/>
    <w:tmpl w:val="4B3E0E08"/>
    <w:lvl w:ilvl="0" w:tplc="66AC614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C0F86FFA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3313B6"/>
    <w:multiLevelType w:val="hybridMultilevel"/>
    <w:tmpl w:val="D020EC2C"/>
    <w:lvl w:ilvl="0" w:tplc="2730A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9F17E5"/>
    <w:multiLevelType w:val="hybridMultilevel"/>
    <w:tmpl w:val="516C2B08"/>
    <w:lvl w:ilvl="0" w:tplc="1F8CC7E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1C2C72"/>
    <w:multiLevelType w:val="hybridMultilevel"/>
    <w:tmpl w:val="EEF6197E"/>
    <w:lvl w:ilvl="0" w:tplc="43DE19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7"/>
  </w:num>
  <w:num w:numId="5">
    <w:abstractNumId w:val="19"/>
  </w:num>
  <w:num w:numId="6">
    <w:abstractNumId w:val="25"/>
  </w:num>
  <w:num w:numId="7">
    <w:abstractNumId w:val="22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8"/>
  </w:num>
  <w:num w:numId="15">
    <w:abstractNumId w:val="3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5"/>
  </w:num>
  <w:num w:numId="21">
    <w:abstractNumId w:val="15"/>
  </w:num>
  <w:num w:numId="22">
    <w:abstractNumId w:val="20"/>
  </w:num>
  <w:num w:numId="23">
    <w:abstractNumId w:val="17"/>
  </w:num>
  <w:num w:numId="24">
    <w:abstractNumId w:val="1"/>
  </w:num>
  <w:num w:numId="25">
    <w:abstractNumId w:val="0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67"/>
    <w:rsid w:val="00023B32"/>
    <w:rsid w:val="00074B84"/>
    <w:rsid w:val="000B156B"/>
    <w:rsid w:val="000E0265"/>
    <w:rsid w:val="000E1466"/>
    <w:rsid w:val="00115356"/>
    <w:rsid w:val="00126654"/>
    <w:rsid w:val="001D665E"/>
    <w:rsid w:val="00240974"/>
    <w:rsid w:val="002A0421"/>
    <w:rsid w:val="002B3041"/>
    <w:rsid w:val="002C192E"/>
    <w:rsid w:val="003B6E9C"/>
    <w:rsid w:val="00417680"/>
    <w:rsid w:val="00444C15"/>
    <w:rsid w:val="004C1E58"/>
    <w:rsid w:val="00526181"/>
    <w:rsid w:val="005741C2"/>
    <w:rsid w:val="005F47FE"/>
    <w:rsid w:val="00602973"/>
    <w:rsid w:val="00633D14"/>
    <w:rsid w:val="00655397"/>
    <w:rsid w:val="00671EAA"/>
    <w:rsid w:val="006A4B51"/>
    <w:rsid w:val="006B5B8F"/>
    <w:rsid w:val="006C42F3"/>
    <w:rsid w:val="006F3695"/>
    <w:rsid w:val="007C0600"/>
    <w:rsid w:val="008C341B"/>
    <w:rsid w:val="00907CA2"/>
    <w:rsid w:val="00954357"/>
    <w:rsid w:val="00963B86"/>
    <w:rsid w:val="0098159D"/>
    <w:rsid w:val="009A20B5"/>
    <w:rsid w:val="009C6924"/>
    <w:rsid w:val="00A27951"/>
    <w:rsid w:val="00A769A4"/>
    <w:rsid w:val="00AC1EFE"/>
    <w:rsid w:val="00AD16C3"/>
    <w:rsid w:val="00AD1A84"/>
    <w:rsid w:val="00B47901"/>
    <w:rsid w:val="00B85D61"/>
    <w:rsid w:val="00BB3B63"/>
    <w:rsid w:val="00BF1C47"/>
    <w:rsid w:val="00C515D0"/>
    <w:rsid w:val="00D114BD"/>
    <w:rsid w:val="00D751C6"/>
    <w:rsid w:val="00E475AE"/>
    <w:rsid w:val="00E93534"/>
    <w:rsid w:val="00EE36B7"/>
    <w:rsid w:val="00F34E92"/>
    <w:rsid w:val="00F52767"/>
    <w:rsid w:val="00F957BF"/>
    <w:rsid w:val="00FC0572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E477D1"/>
  <w15:docId w15:val="{EB195990-72A2-4083-A470-D8FD77C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26"/>
      <w:ind w:left="2980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36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41"/>
      <w:ind w:left="26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6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20"/>
      <w:ind w:left="3700" w:hanging="1080"/>
      <w:outlineLvl w:val="4"/>
    </w:pPr>
    <w:rPr>
      <w:i/>
      <w:sz w:val="24"/>
      <w:szCs w:val="24"/>
    </w:rPr>
  </w:style>
  <w:style w:type="paragraph" w:styleId="Heading6">
    <w:name w:val="heading 6"/>
    <w:basedOn w:val="Normal"/>
    <w:uiPriority w:val="1"/>
    <w:qFormat/>
    <w:pPr>
      <w:ind w:left="3879" w:hanging="12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23"/>
      <w:ind w:left="810"/>
      <w:jc w:val="center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line="284" w:lineRule="exact"/>
      <w:ind w:left="1089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line="240" w:lineRule="exact"/>
      <w:ind w:left="1252"/>
      <w:jc w:val="center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spacing w:before="1"/>
      <w:ind w:left="1552"/>
      <w:jc w:val="center"/>
    </w:pPr>
    <w:rPr>
      <w:sz w:val="16"/>
      <w:szCs w:val="16"/>
    </w:rPr>
  </w:style>
  <w:style w:type="paragraph" w:styleId="TOC5">
    <w:name w:val="toc 5"/>
    <w:basedOn w:val="Normal"/>
    <w:uiPriority w:val="1"/>
    <w:qFormat/>
    <w:pPr>
      <w:spacing w:before="3" w:line="194" w:lineRule="exact"/>
      <w:ind w:left="1645"/>
      <w:jc w:val="center"/>
    </w:pPr>
    <w:rPr>
      <w:sz w:val="16"/>
      <w:szCs w:val="16"/>
    </w:rPr>
  </w:style>
  <w:style w:type="paragraph" w:styleId="TOC6">
    <w:name w:val="toc 6"/>
    <w:basedOn w:val="Normal"/>
    <w:uiPriority w:val="1"/>
    <w:qFormat/>
    <w:pPr>
      <w:spacing w:line="284" w:lineRule="exact"/>
      <w:ind w:left="1810"/>
      <w:jc w:val="center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line="285" w:lineRule="exact"/>
      <w:ind w:left="1946"/>
      <w:jc w:val="center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line="240" w:lineRule="exact"/>
      <w:ind w:left="1972"/>
      <w:jc w:val="center"/>
    </w:pPr>
    <w:rPr>
      <w:sz w:val="20"/>
      <w:szCs w:val="20"/>
    </w:rPr>
  </w:style>
  <w:style w:type="paragraph" w:styleId="TOC9">
    <w:name w:val="toc 9"/>
    <w:basedOn w:val="Normal"/>
    <w:uiPriority w:val="1"/>
    <w:qFormat/>
    <w:pPr>
      <w:spacing w:line="238" w:lineRule="exact"/>
      <w:ind w:left="2202"/>
      <w:jc w:val="center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52"/>
      <w:ind w:left="2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81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26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8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81"/>
    <w:rPr>
      <w:rFonts w:ascii="Calibri" w:eastAsia="Calibri" w:hAnsi="Calibri" w:cs="Calibri"/>
      <w:lang w:bidi="en-US"/>
    </w:rPr>
  </w:style>
  <w:style w:type="paragraph" w:customStyle="1" w:styleId="bl">
    <w:name w:val="bl"/>
    <w:basedOn w:val="Normal"/>
    <w:rsid w:val="008C341B"/>
    <w:pPr>
      <w:widowControl/>
      <w:tabs>
        <w:tab w:val="left" w:pos="630"/>
      </w:tabs>
      <w:overflowPunct w:val="0"/>
      <w:adjustRightInd w:val="0"/>
      <w:spacing w:after="120"/>
      <w:ind w:left="630" w:hanging="360"/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xt">
    <w:name w:val="txt"/>
    <w:basedOn w:val="Normal"/>
    <w:link w:val="txtChar1"/>
    <w:rsid w:val="008C341B"/>
    <w:pPr>
      <w:widowControl/>
      <w:autoSpaceDE/>
      <w:autoSpaceDN/>
      <w:spacing w:after="120"/>
      <w:ind w:left="274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xtChar1">
    <w:name w:val="txt Char1"/>
    <w:link w:val="txt"/>
    <w:rsid w:val="008C341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B156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Viva-ProE™ System Operator’s Guide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Viva-ProE™ System Operator’s Guide</dc:title>
  <dc:creator>Gene Wiggins</dc:creator>
  <cp:keywords>Viva-ProE, operator, operator’s, guide</cp:keywords>
  <cp:lastModifiedBy>Sarah Jacobs-Helber</cp:lastModifiedBy>
  <cp:revision>3</cp:revision>
  <cp:lastPrinted>2018-03-02T23:00:00Z</cp:lastPrinted>
  <dcterms:created xsi:type="dcterms:W3CDTF">2019-04-19T17:44:00Z</dcterms:created>
  <dcterms:modified xsi:type="dcterms:W3CDTF">2019-04-19T17:47:00Z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Creator">
    <vt:lpwstr>FrameMaker 10.0.2</vt:lpwstr>
  </property>
  <property fmtid="{D5CDD505-2E9C-101B-9397-08002B2CF9AE}" pid="4" name="LastSaved">
    <vt:filetime>2018-03-02T00:00:00Z</vt:filetime>
  </property>
</Properties>
</file>